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9A79" w14:textId="70E418AF" w:rsidR="00DD0866" w:rsidRPr="00401163" w:rsidRDefault="00854DEC" w:rsidP="00401163">
      <w:pPr>
        <w:pStyle w:val="a5"/>
        <w:tabs>
          <w:tab w:val="clear" w:pos="4153"/>
          <w:tab w:val="clear" w:pos="8306"/>
        </w:tabs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40116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מכרז פומבי מס' </w:t>
      </w:r>
      <w:r w:rsidR="00FC688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93</w:t>
      </w:r>
      <w:r w:rsidR="003E119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/2025</w:t>
      </w:r>
    </w:p>
    <w:p w14:paraId="1A87DB8B" w14:textId="232BB3C3" w:rsidR="00854DEC" w:rsidRPr="00401163" w:rsidRDefault="003E1194" w:rsidP="00401163">
      <w:pPr>
        <w:pStyle w:val="a5"/>
        <w:tabs>
          <w:tab w:val="clear" w:pos="4153"/>
          <w:tab w:val="clear" w:pos="8306"/>
        </w:tabs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מ"מ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="00854DEC" w:rsidRPr="0040116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מזכיר/ה</w:t>
      </w:r>
      <w:r w:rsidR="00AC7781" w:rsidRPr="00AC778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מחלק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ת רווחה</w:t>
      </w:r>
    </w:p>
    <w:p w14:paraId="4FEDE80D" w14:textId="77777777" w:rsidR="004D2F7F" w:rsidRPr="00401163" w:rsidRDefault="004D2F7F" w:rsidP="008E3101">
      <w:pPr>
        <w:pStyle w:val="a5"/>
        <w:tabs>
          <w:tab w:val="clear" w:pos="4153"/>
          <w:tab w:val="clear" w:pos="8306"/>
        </w:tabs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1E7EF9C4" w14:textId="77777777" w:rsidR="004D2F7F" w:rsidRPr="00401163" w:rsidRDefault="004D2F7F" w:rsidP="008E3101">
      <w:pPr>
        <w:pStyle w:val="a5"/>
        <w:tabs>
          <w:tab w:val="clear" w:pos="4153"/>
          <w:tab w:val="clear" w:pos="8306"/>
        </w:tabs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7AC931D4" w14:textId="5A8167D9" w:rsidR="00854DEC" w:rsidRPr="00401163" w:rsidRDefault="00854DEC" w:rsidP="008E3101">
      <w:pPr>
        <w:pStyle w:val="a5"/>
        <w:tabs>
          <w:tab w:val="clear" w:pos="4153"/>
          <w:tab w:val="clear" w:pos="8306"/>
        </w:tabs>
        <w:jc w:val="both"/>
        <w:rPr>
          <w:rFonts w:asciiTheme="majorBidi" w:hAnsiTheme="majorBidi" w:cstheme="majorBidi"/>
          <w:sz w:val="28"/>
          <w:szCs w:val="28"/>
          <w:rtl/>
        </w:rPr>
      </w:pPr>
      <w:r w:rsidRPr="00401163">
        <w:rPr>
          <w:rFonts w:asciiTheme="majorBidi" w:hAnsiTheme="majorBidi" w:cstheme="majorBidi"/>
          <w:sz w:val="28"/>
          <w:szCs w:val="28"/>
          <w:rtl/>
        </w:rPr>
        <w:t xml:space="preserve">המועצה האזורית "שדות נגב" מודיעה בזאת על </w:t>
      </w:r>
      <w:r w:rsidR="00FC6883">
        <w:rPr>
          <w:rFonts w:asciiTheme="majorBidi" w:hAnsiTheme="majorBidi" w:cstheme="majorBidi" w:hint="cs"/>
          <w:b/>
          <w:bCs/>
          <w:sz w:val="28"/>
          <w:szCs w:val="28"/>
          <w:rtl/>
        </w:rPr>
        <w:t>משרה פנויה</w:t>
      </w:r>
      <w:r w:rsidR="003E119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01163">
        <w:rPr>
          <w:rFonts w:asciiTheme="majorBidi" w:hAnsiTheme="majorBidi" w:cstheme="majorBidi"/>
          <w:sz w:val="28"/>
          <w:szCs w:val="28"/>
          <w:rtl/>
        </w:rPr>
        <w:t>כדלקמן:</w:t>
      </w:r>
    </w:p>
    <w:p w14:paraId="7DCCF902" w14:textId="77777777" w:rsidR="00854DEC" w:rsidRPr="00401163" w:rsidRDefault="00854DEC" w:rsidP="008E3101">
      <w:pPr>
        <w:pStyle w:val="a5"/>
        <w:tabs>
          <w:tab w:val="clear" w:pos="4153"/>
          <w:tab w:val="clear" w:pos="8306"/>
        </w:tabs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7A222666" w14:textId="41BC07FE" w:rsidR="00854DEC" w:rsidRPr="00401163" w:rsidRDefault="00854DEC" w:rsidP="00950DC7">
      <w:pPr>
        <w:pStyle w:val="a5"/>
        <w:numPr>
          <w:ilvl w:val="0"/>
          <w:numId w:val="2"/>
        </w:numPr>
        <w:tabs>
          <w:tab w:val="clear" w:pos="4153"/>
          <w:tab w:val="clear" w:pos="8306"/>
        </w:tabs>
        <w:ind w:left="-199" w:hanging="426"/>
        <w:jc w:val="both"/>
        <w:rPr>
          <w:rFonts w:asciiTheme="majorBidi" w:hAnsiTheme="majorBidi" w:cstheme="majorBidi"/>
          <w:sz w:val="28"/>
          <w:szCs w:val="28"/>
        </w:rPr>
      </w:pPr>
      <w:r w:rsidRPr="00401163">
        <w:rPr>
          <w:rFonts w:asciiTheme="majorBidi" w:hAnsiTheme="majorBidi" w:cstheme="majorBidi"/>
          <w:b/>
          <w:bCs/>
          <w:sz w:val="28"/>
          <w:szCs w:val="28"/>
          <w:rtl/>
        </w:rPr>
        <w:t>תואר המשרה</w:t>
      </w:r>
      <w:r w:rsidRPr="00401163">
        <w:rPr>
          <w:rFonts w:asciiTheme="majorBidi" w:hAnsiTheme="majorBidi" w:cstheme="majorBidi"/>
          <w:sz w:val="28"/>
          <w:szCs w:val="28"/>
          <w:rtl/>
        </w:rPr>
        <w:tab/>
      </w:r>
      <w:r w:rsidR="004E687C" w:rsidRPr="00401163">
        <w:rPr>
          <w:rFonts w:asciiTheme="majorBidi" w:hAnsiTheme="majorBidi" w:cstheme="majorBidi"/>
          <w:sz w:val="28"/>
          <w:szCs w:val="28"/>
          <w:rtl/>
        </w:rPr>
        <w:tab/>
      </w:r>
      <w:r w:rsidRPr="00401163">
        <w:rPr>
          <w:rFonts w:asciiTheme="majorBidi" w:hAnsiTheme="majorBidi" w:cstheme="majorBidi"/>
          <w:sz w:val="28"/>
          <w:szCs w:val="28"/>
          <w:rtl/>
        </w:rPr>
        <w:t>-</w:t>
      </w:r>
      <w:r w:rsidR="004D2F7F" w:rsidRPr="0040116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E1194">
        <w:rPr>
          <w:rFonts w:asciiTheme="majorBidi" w:hAnsiTheme="majorBidi" w:cstheme="majorBidi" w:hint="cs"/>
          <w:sz w:val="28"/>
          <w:szCs w:val="28"/>
          <w:rtl/>
        </w:rPr>
        <w:t xml:space="preserve">מ"מ </w:t>
      </w:r>
      <w:r w:rsidRPr="00401163">
        <w:rPr>
          <w:rFonts w:asciiTheme="majorBidi" w:hAnsiTheme="majorBidi" w:cstheme="majorBidi"/>
          <w:sz w:val="28"/>
          <w:szCs w:val="28"/>
          <w:rtl/>
        </w:rPr>
        <w:t>מזכיר/ה</w:t>
      </w:r>
      <w:r w:rsidR="00FE0911" w:rsidRPr="00401163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14:paraId="55DFEB59" w14:textId="2E0828F0" w:rsidR="00854DEC" w:rsidRPr="00401163" w:rsidRDefault="00854DEC" w:rsidP="00950DC7">
      <w:pPr>
        <w:pStyle w:val="a5"/>
        <w:numPr>
          <w:ilvl w:val="0"/>
          <w:numId w:val="2"/>
        </w:numPr>
        <w:tabs>
          <w:tab w:val="clear" w:pos="4153"/>
          <w:tab w:val="clear" w:pos="8306"/>
        </w:tabs>
        <w:ind w:left="-199" w:hanging="426"/>
        <w:jc w:val="both"/>
        <w:rPr>
          <w:rFonts w:asciiTheme="majorBidi" w:hAnsiTheme="majorBidi" w:cstheme="majorBidi"/>
          <w:sz w:val="28"/>
          <w:szCs w:val="28"/>
        </w:rPr>
      </w:pPr>
      <w:r w:rsidRPr="00401163">
        <w:rPr>
          <w:rFonts w:asciiTheme="majorBidi" w:hAnsiTheme="majorBidi" w:cstheme="majorBidi"/>
          <w:b/>
          <w:bCs/>
          <w:sz w:val="28"/>
          <w:szCs w:val="28"/>
          <w:rtl/>
        </w:rPr>
        <w:t>היקף משרה</w:t>
      </w:r>
      <w:r w:rsidRPr="00401163">
        <w:rPr>
          <w:rFonts w:asciiTheme="majorBidi" w:hAnsiTheme="majorBidi" w:cstheme="majorBidi"/>
          <w:sz w:val="28"/>
          <w:szCs w:val="28"/>
          <w:rtl/>
        </w:rPr>
        <w:tab/>
      </w:r>
      <w:r w:rsidR="00A45043" w:rsidRPr="00401163">
        <w:rPr>
          <w:rFonts w:asciiTheme="majorBidi" w:hAnsiTheme="majorBidi" w:cstheme="majorBidi"/>
          <w:sz w:val="28"/>
          <w:szCs w:val="28"/>
          <w:rtl/>
        </w:rPr>
        <w:tab/>
      </w:r>
      <w:r w:rsidRPr="00401163">
        <w:rPr>
          <w:rFonts w:asciiTheme="majorBidi" w:hAnsiTheme="majorBidi" w:cstheme="majorBidi"/>
          <w:sz w:val="28"/>
          <w:szCs w:val="28"/>
          <w:rtl/>
        </w:rPr>
        <w:t>-</w:t>
      </w:r>
      <w:r w:rsidR="004D2F7F" w:rsidRPr="0040116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401163">
        <w:rPr>
          <w:rFonts w:asciiTheme="majorBidi" w:hAnsiTheme="majorBidi" w:cstheme="majorBidi"/>
          <w:sz w:val="28"/>
          <w:szCs w:val="28"/>
          <w:rtl/>
        </w:rPr>
        <w:t>100%</w:t>
      </w:r>
    </w:p>
    <w:p w14:paraId="13D95BA0" w14:textId="052A0999" w:rsidR="00854DEC" w:rsidRPr="00401163" w:rsidRDefault="00854DEC" w:rsidP="00950DC7">
      <w:pPr>
        <w:pStyle w:val="a5"/>
        <w:numPr>
          <w:ilvl w:val="0"/>
          <w:numId w:val="2"/>
        </w:numPr>
        <w:tabs>
          <w:tab w:val="clear" w:pos="4153"/>
          <w:tab w:val="clear" w:pos="8306"/>
        </w:tabs>
        <w:ind w:left="-199" w:hanging="426"/>
        <w:jc w:val="both"/>
        <w:rPr>
          <w:rFonts w:asciiTheme="majorBidi" w:hAnsiTheme="majorBidi" w:cstheme="majorBidi"/>
          <w:sz w:val="28"/>
          <w:szCs w:val="28"/>
        </w:rPr>
      </w:pPr>
      <w:r w:rsidRPr="00401163">
        <w:rPr>
          <w:rFonts w:asciiTheme="majorBidi" w:hAnsiTheme="majorBidi" w:cstheme="majorBidi"/>
          <w:b/>
          <w:bCs/>
          <w:sz w:val="28"/>
          <w:szCs w:val="28"/>
          <w:rtl/>
        </w:rPr>
        <w:t>מקום העבודה</w:t>
      </w:r>
      <w:r w:rsidRPr="00401163">
        <w:rPr>
          <w:rFonts w:asciiTheme="majorBidi" w:hAnsiTheme="majorBidi" w:cstheme="majorBidi"/>
          <w:sz w:val="28"/>
          <w:szCs w:val="28"/>
          <w:rtl/>
        </w:rPr>
        <w:tab/>
      </w:r>
      <w:r w:rsidR="007B7013">
        <w:rPr>
          <w:rFonts w:asciiTheme="majorBidi" w:hAnsiTheme="majorBidi" w:cstheme="majorBidi"/>
          <w:sz w:val="28"/>
          <w:szCs w:val="28"/>
          <w:rtl/>
        </w:rPr>
        <w:tab/>
      </w:r>
      <w:r w:rsidRPr="00401163">
        <w:rPr>
          <w:rFonts w:asciiTheme="majorBidi" w:hAnsiTheme="majorBidi" w:cstheme="majorBidi"/>
          <w:sz w:val="28"/>
          <w:szCs w:val="28"/>
          <w:rtl/>
        </w:rPr>
        <w:t>-</w:t>
      </w:r>
      <w:r w:rsidR="004D2F7F" w:rsidRPr="0040116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401163">
        <w:rPr>
          <w:rFonts w:asciiTheme="majorBidi" w:hAnsiTheme="majorBidi" w:cstheme="majorBidi"/>
          <w:sz w:val="28"/>
          <w:szCs w:val="28"/>
          <w:rtl/>
        </w:rPr>
        <w:t>מועצה אזורית "שדות נגב" יישוביה ומוסדותיה</w:t>
      </w:r>
    </w:p>
    <w:p w14:paraId="7571C1A2" w14:textId="3E8B7CF4" w:rsidR="00854DEC" w:rsidRPr="00401163" w:rsidRDefault="00854DEC" w:rsidP="00950DC7">
      <w:pPr>
        <w:pStyle w:val="a5"/>
        <w:numPr>
          <w:ilvl w:val="0"/>
          <w:numId w:val="2"/>
        </w:numPr>
        <w:tabs>
          <w:tab w:val="clear" w:pos="4153"/>
          <w:tab w:val="clear" w:pos="8306"/>
        </w:tabs>
        <w:ind w:left="-199" w:hanging="426"/>
        <w:jc w:val="both"/>
        <w:rPr>
          <w:rFonts w:asciiTheme="majorBidi" w:hAnsiTheme="majorBidi" w:cstheme="majorBidi"/>
          <w:sz w:val="28"/>
          <w:szCs w:val="28"/>
        </w:rPr>
      </w:pPr>
      <w:r w:rsidRPr="00401163">
        <w:rPr>
          <w:rFonts w:asciiTheme="majorBidi" w:hAnsiTheme="majorBidi" w:cstheme="majorBidi"/>
          <w:b/>
          <w:bCs/>
          <w:sz w:val="28"/>
          <w:szCs w:val="28"/>
          <w:rtl/>
        </w:rPr>
        <w:t>כפיפות</w:t>
      </w:r>
      <w:r w:rsidRPr="00401163">
        <w:rPr>
          <w:rFonts w:asciiTheme="majorBidi" w:hAnsiTheme="majorBidi" w:cstheme="majorBidi"/>
          <w:sz w:val="28"/>
          <w:szCs w:val="28"/>
          <w:rtl/>
        </w:rPr>
        <w:tab/>
      </w:r>
      <w:r w:rsidRPr="00401163">
        <w:rPr>
          <w:rFonts w:asciiTheme="majorBidi" w:hAnsiTheme="majorBidi" w:cstheme="majorBidi"/>
          <w:sz w:val="28"/>
          <w:szCs w:val="28"/>
          <w:rtl/>
        </w:rPr>
        <w:tab/>
      </w:r>
      <w:r w:rsidR="007B7013">
        <w:rPr>
          <w:rFonts w:asciiTheme="majorBidi" w:hAnsiTheme="majorBidi" w:cstheme="majorBidi"/>
          <w:sz w:val="28"/>
          <w:szCs w:val="28"/>
          <w:rtl/>
        </w:rPr>
        <w:tab/>
      </w:r>
      <w:r w:rsidRPr="00401163">
        <w:rPr>
          <w:rFonts w:asciiTheme="majorBidi" w:hAnsiTheme="majorBidi" w:cstheme="majorBidi"/>
          <w:sz w:val="28"/>
          <w:szCs w:val="28"/>
          <w:rtl/>
        </w:rPr>
        <w:t>-</w:t>
      </w:r>
      <w:r w:rsidR="004D2F7F" w:rsidRPr="0040116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264B5E" w:rsidRPr="00401163">
        <w:rPr>
          <w:rFonts w:asciiTheme="majorBidi" w:hAnsiTheme="majorBidi" w:cstheme="majorBidi"/>
          <w:sz w:val="28"/>
          <w:szCs w:val="28"/>
          <w:rtl/>
        </w:rPr>
        <w:t xml:space="preserve">מנהל </w:t>
      </w:r>
      <w:r w:rsidR="003E1194">
        <w:rPr>
          <w:rFonts w:asciiTheme="majorBidi" w:hAnsiTheme="majorBidi" w:cstheme="majorBidi" w:hint="cs"/>
          <w:sz w:val="28"/>
          <w:szCs w:val="28"/>
          <w:rtl/>
        </w:rPr>
        <w:t>ה</w:t>
      </w:r>
      <w:r w:rsidR="00264B5E" w:rsidRPr="00401163">
        <w:rPr>
          <w:rFonts w:asciiTheme="majorBidi" w:hAnsiTheme="majorBidi" w:cstheme="majorBidi"/>
          <w:sz w:val="28"/>
          <w:szCs w:val="28"/>
          <w:rtl/>
        </w:rPr>
        <w:t>מחלקה</w:t>
      </w:r>
      <w:r w:rsidR="003E1194">
        <w:rPr>
          <w:rFonts w:asciiTheme="majorBidi" w:hAnsiTheme="majorBidi" w:cstheme="majorBidi" w:hint="cs"/>
          <w:sz w:val="28"/>
          <w:szCs w:val="28"/>
          <w:rtl/>
        </w:rPr>
        <w:t xml:space="preserve"> לשירותים חברתיים</w:t>
      </w:r>
    </w:p>
    <w:p w14:paraId="66D006DF" w14:textId="4C14681B" w:rsidR="00854DEC" w:rsidRPr="00401163" w:rsidRDefault="00854DEC" w:rsidP="00950DC7">
      <w:pPr>
        <w:pStyle w:val="a5"/>
        <w:numPr>
          <w:ilvl w:val="0"/>
          <w:numId w:val="2"/>
        </w:numPr>
        <w:tabs>
          <w:tab w:val="clear" w:pos="4153"/>
          <w:tab w:val="clear" w:pos="8306"/>
        </w:tabs>
        <w:ind w:left="-199" w:hanging="426"/>
        <w:jc w:val="both"/>
        <w:rPr>
          <w:rFonts w:asciiTheme="majorBidi" w:hAnsiTheme="majorBidi" w:cstheme="majorBidi"/>
          <w:sz w:val="28"/>
          <w:szCs w:val="28"/>
        </w:rPr>
      </w:pPr>
      <w:r w:rsidRPr="004011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הדירוג </w:t>
      </w:r>
      <w:r w:rsidRPr="00401163">
        <w:rPr>
          <w:rFonts w:asciiTheme="majorBidi" w:hAnsiTheme="majorBidi" w:cstheme="majorBidi"/>
          <w:sz w:val="28"/>
          <w:szCs w:val="28"/>
          <w:rtl/>
        </w:rPr>
        <w:tab/>
      </w:r>
      <w:r w:rsidRPr="00401163">
        <w:rPr>
          <w:rFonts w:asciiTheme="majorBidi" w:hAnsiTheme="majorBidi" w:cstheme="majorBidi"/>
          <w:sz w:val="28"/>
          <w:szCs w:val="28"/>
          <w:rtl/>
        </w:rPr>
        <w:tab/>
      </w:r>
      <w:r w:rsidR="00950DC7">
        <w:rPr>
          <w:rFonts w:asciiTheme="majorBidi" w:hAnsiTheme="majorBidi" w:cstheme="majorBidi"/>
          <w:sz w:val="28"/>
          <w:szCs w:val="28"/>
          <w:rtl/>
        </w:rPr>
        <w:tab/>
      </w:r>
      <w:r w:rsidRPr="00401163">
        <w:rPr>
          <w:rFonts w:asciiTheme="majorBidi" w:hAnsiTheme="majorBidi" w:cstheme="majorBidi"/>
          <w:sz w:val="28"/>
          <w:szCs w:val="28"/>
          <w:rtl/>
        </w:rPr>
        <w:t>-</w:t>
      </w:r>
      <w:r w:rsidR="004D2F7F" w:rsidRPr="0040116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A0C54" w:rsidRPr="00401163">
        <w:rPr>
          <w:rFonts w:asciiTheme="majorBidi" w:hAnsiTheme="majorBidi" w:cstheme="majorBidi" w:hint="cs"/>
          <w:sz w:val="28"/>
          <w:szCs w:val="28"/>
          <w:rtl/>
        </w:rPr>
        <w:t>מנהלי</w:t>
      </w:r>
      <w:r w:rsidR="007A0C54">
        <w:rPr>
          <w:rFonts w:asciiTheme="majorBidi" w:hAnsiTheme="majorBidi" w:cstheme="majorBidi" w:hint="cs"/>
          <w:sz w:val="28"/>
          <w:szCs w:val="28"/>
          <w:rtl/>
        </w:rPr>
        <w:t xml:space="preserve">/ מח"ר </w:t>
      </w:r>
    </w:p>
    <w:p w14:paraId="2C958861" w14:textId="592EA3F1" w:rsidR="00854DEC" w:rsidRPr="00401163" w:rsidRDefault="00854DEC" w:rsidP="00950DC7">
      <w:pPr>
        <w:pStyle w:val="a5"/>
        <w:numPr>
          <w:ilvl w:val="0"/>
          <w:numId w:val="2"/>
        </w:numPr>
        <w:tabs>
          <w:tab w:val="clear" w:pos="4153"/>
          <w:tab w:val="clear" w:pos="8306"/>
        </w:tabs>
        <w:ind w:left="-199" w:hanging="426"/>
        <w:jc w:val="both"/>
        <w:rPr>
          <w:rFonts w:asciiTheme="majorBidi" w:hAnsiTheme="majorBidi" w:cstheme="majorBidi"/>
          <w:sz w:val="28"/>
          <w:szCs w:val="28"/>
        </w:rPr>
      </w:pPr>
      <w:r w:rsidRPr="00401163">
        <w:rPr>
          <w:rFonts w:asciiTheme="majorBidi" w:hAnsiTheme="majorBidi" w:cstheme="majorBidi"/>
          <w:b/>
          <w:bCs/>
          <w:sz w:val="28"/>
          <w:szCs w:val="28"/>
          <w:rtl/>
        </w:rPr>
        <w:t>דרגה</w:t>
      </w:r>
      <w:r w:rsidRPr="00401163">
        <w:rPr>
          <w:rFonts w:asciiTheme="majorBidi" w:hAnsiTheme="majorBidi" w:cstheme="majorBidi"/>
          <w:sz w:val="28"/>
          <w:szCs w:val="28"/>
          <w:rtl/>
        </w:rPr>
        <w:tab/>
      </w:r>
      <w:r w:rsidRPr="00401163">
        <w:rPr>
          <w:rFonts w:asciiTheme="majorBidi" w:hAnsiTheme="majorBidi" w:cstheme="majorBidi"/>
          <w:sz w:val="28"/>
          <w:szCs w:val="28"/>
          <w:rtl/>
        </w:rPr>
        <w:tab/>
      </w:r>
      <w:r w:rsidR="004D2F7F" w:rsidRPr="00401163">
        <w:rPr>
          <w:rFonts w:asciiTheme="majorBidi" w:hAnsiTheme="majorBidi" w:cstheme="majorBidi"/>
          <w:sz w:val="28"/>
          <w:szCs w:val="28"/>
          <w:rtl/>
        </w:rPr>
        <w:tab/>
      </w:r>
      <w:r w:rsidRPr="00401163">
        <w:rPr>
          <w:rFonts w:asciiTheme="majorBidi" w:hAnsiTheme="majorBidi" w:cstheme="majorBidi"/>
          <w:sz w:val="28"/>
          <w:szCs w:val="28"/>
          <w:rtl/>
        </w:rPr>
        <w:t>-</w:t>
      </w:r>
      <w:r w:rsidR="004D2F7F" w:rsidRPr="0040116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401163">
        <w:rPr>
          <w:rFonts w:asciiTheme="majorBidi" w:hAnsiTheme="majorBidi" w:cstheme="majorBidi"/>
          <w:sz w:val="28"/>
          <w:szCs w:val="28"/>
          <w:rtl/>
        </w:rPr>
        <w:t xml:space="preserve"> 6-8</w:t>
      </w:r>
      <w:r w:rsidRPr="00401163">
        <w:rPr>
          <w:rFonts w:asciiTheme="majorBidi" w:hAnsiTheme="majorBidi" w:cstheme="majorBidi"/>
          <w:sz w:val="28"/>
          <w:szCs w:val="28"/>
          <w:rtl/>
        </w:rPr>
        <w:tab/>
      </w:r>
      <w:r w:rsidR="007A0C54">
        <w:rPr>
          <w:rFonts w:asciiTheme="majorBidi" w:hAnsiTheme="majorBidi" w:cstheme="majorBidi" w:hint="cs"/>
          <w:sz w:val="28"/>
          <w:szCs w:val="28"/>
          <w:rtl/>
        </w:rPr>
        <w:t>/36-38</w:t>
      </w:r>
    </w:p>
    <w:p w14:paraId="21A7AFA7" w14:textId="77777777" w:rsidR="004D2F7F" w:rsidRPr="00401163" w:rsidRDefault="004D2F7F" w:rsidP="00950DC7">
      <w:pPr>
        <w:pStyle w:val="a5"/>
        <w:tabs>
          <w:tab w:val="clear" w:pos="4153"/>
          <w:tab w:val="clear" w:pos="8306"/>
        </w:tabs>
        <w:ind w:left="-199" w:hanging="426"/>
        <w:jc w:val="both"/>
        <w:rPr>
          <w:rFonts w:asciiTheme="majorBidi" w:hAnsiTheme="majorBidi" w:cstheme="majorBidi"/>
          <w:sz w:val="28"/>
          <w:szCs w:val="28"/>
        </w:rPr>
      </w:pPr>
    </w:p>
    <w:p w14:paraId="476B7F7B" w14:textId="27908807" w:rsidR="00854DEC" w:rsidRPr="00401163" w:rsidRDefault="00854DEC" w:rsidP="00950DC7">
      <w:pPr>
        <w:pStyle w:val="a5"/>
        <w:numPr>
          <w:ilvl w:val="0"/>
          <w:numId w:val="2"/>
        </w:numPr>
        <w:tabs>
          <w:tab w:val="clear" w:pos="4153"/>
          <w:tab w:val="clear" w:pos="8306"/>
        </w:tabs>
        <w:ind w:left="-199" w:hanging="426"/>
        <w:jc w:val="both"/>
        <w:rPr>
          <w:rFonts w:asciiTheme="majorBidi" w:hAnsiTheme="majorBidi" w:cstheme="majorBidi"/>
          <w:sz w:val="28"/>
          <w:szCs w:val="28"/>
        </w:rPr>
      </w:pPr>
      <w:r w:rsidRPr="00401163">
        <w:rPr>
          <w:rFonts w:asciiTheme="majorBidi" w:hAnsiTheme="majorBidi" w:cstheme="majorBidi"/>
          <w:b/>
          <w:bCs/>
          <w:sz w:val="28"/>
          <w:szCs w:val="28"/>
          <w:rtl/>
        </w:rPr>
        <w:t>תיאור התפקיד</w:t>
      </w:r>
      <w:r w:rsidR="004D2F7F" w:rsidRPr="00401163">
        <w:rPr>
          <w:rFonts w:asciiTheme="majorBidi" w:hAnsiTheme="majorBidi" w:cstheme="majorBidi"/>
          <w:sz w:val="28"/>
          <w:szCs w:val="28"/>
          <w:rtl/>
        </w:rPr>
        <w:t>:</w:t>
      </w:r>
      <w:r w:rsidRPr="00401163">
        <w:rPr>
          <w:rFonts w:asciiTheme="majorBidi" w:hAnsiTheme="majorBidi" w:cstheme="majorBidi"/>
          <w:sz w:val="28"/>
          <w:szCs w:val="28"/>
          <w:rtl/>
        </w:rPr>
        <w:tab/>
      </w:r>
    </w:p>
    <w:p w14:paraId="0B1D399A" w14:textId="01B6777E" w:rsidR="00854DEC" w:rsidRPr="00401163" w:rsidRDefault="00854DEC" w:rsidP="00950DC7">
      <w:pPr>
        <w:pStyle w:val="a5"/>
        <w:tabs>
          <w:tab w:val="clear" w:pos="4153"/>
          <w:tab w:val="clear" w:pos="8306"/>
        </w:tabs>
        <w:spacing w:line="276" w:lineRule="auto"/>
        <w:ind w:left="-199"/>
        <w:jc w:val="both"/>
        <w:rPr>
          <w:rFonts w:asciiTheme="majorBidi" w:hAnsiTheme="majorBidi" w:cstheme="majorBidi"/>
          <w:sz w:val="28"/>
          <w:szCs w:val="28"/>
          <w:rtl/>
        </w:rPr>
      </w:pPr>
      <w:r w:rsidRPr="00401163">
        <w:rPr>
          <w:rFonts w:asciiTheme="majorBidi" w:hAnsiTheme="majorBidi" w:cstheme="majorBidi"/>
          <w:sz w:val="28"/>
          <w:szCs w:val="28"/>
          <w:rtl/>
        </w:rPr>
        <w:t xml:space="preserve">ביצוע עבודות מזכירות </w:t>
      </w:r>
      <w:r w:rsidR="00A161D9">
        <w:rPr>
          <w:rFonts w:asciiTheme="majorBidi" w:hAnsiTheme="majorBidi" w:cstheme="majorBidi" w:hint="cs"/>
          <w:sz w:val="28"/>
          <w:szCs w:val="28"/>
          <w:rtl/>
        </w:rPr>
        <w:t>ואדמיניסטרצי</w:t>
      </w:r>
      <w:r w:rsidR="00A161D9">
        <w:rPr>
          <w:rFonts w:asciiTheme="majorBidi" w:hAnsiTheme="majorBidi" w:cstheme="majorBidi" w:hint="eastAsia"/>
          <w:sz w:val="28"/>
          <w:szCs w:val="28"/>
          <w:rtl/>
        </w:rPr>
        <w:t>ה</w:t>
      </w:r>
      <w:r w:rsidR="00A161D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01163">
        <w:rPr>
          <w:rFonts w:asciiTheme="majorBidi" w:hAnsiTheme="majorBidi" w:cstheme="majorBidi"/>
          <w:sz w:val="28"/>
          <w:szCs w:val="28"/>
          <w:rtl/>
        </w:rPr>
        <w:t>ו</w:t>
      </w:r>
      <w:r w:rsidR="001114F1">
        <w:rPr>
          <w:rFonts w:asciiTheme="majorBidi" w:hAnsiTheme="majorBidi" w:cstheme="majorBidi" w:hint="cs"/>
          <w:sz w:val="28"/>
          <w:szCs w:val="28"/>
          <w:rtl/>
        </w:rPr>
        <w:t xml:space="preserve">כל </w:t>
      </w:r>
      <w:r w:rsidRPr="00401163">
        <w:rPr>
          <w:rFonts w:asciiTheme="majorBidi" w:hAnsiTheme="majorBidi" w:cstheme="majorBidi"/>
          <w:sz w:val="28"/>
          <w:szCs w:val="28"/>
          <w:rtl/>
        </w:rPr>
        <w:t>מטל</w:t>
      </w:r>
      <w:r w:rsidR="001114F1">
        <w:rPr>
          <w:rFonts w:asciiTheme="majorBidi" w:hAnsiTheme="majorBidi" w:cstheme="majorBidi" w:hint="cs"/>
          <w:sz w:val="28"/>
          <w:szCs w:val="28"/>
          <w:rtl/>
        </w:rPr>
        <w:t>ה</w:t>
      </w:r>
      <w:r w:rsidRPr="00401163">
        <w:rPr>
          <w:rFonts w:asciiTheme="majorBidi" w:hAnsiTheme="majorBidi" w:cstheme="majorBidi"/>
          <w:sz w:val="28"/>
          <w:szCs w:val="28"/>
          <w:rtl/>
        </w:rPr>
        <w:t xml:space="preserve"> פקידותית </w:t>
      </w:r>
      <w:r w:rsidR="001114F1">
        <w:rPr>
          <w:rFonts w:asciiTheme="majorBidi" w:hAnsiTheme="majorBidi" w:cstheme="majorBidi" w:hint="cs"/>
          <w:sz w:val="28"/>
          <w:szCs w:val="28"/>
          <w:rtl/>
        </w:rPr>
        <w:t xml:space="preserve">הנדרשת </w:t>
      </w:r>
      <w:r w:rsidRPr="00401163">
        <w:rPr>
          <w:rFonts w:asciiTheme="majorBidi" w:hAnsiTheme="majorBidi" w:cstheme="majorBidi"/>
          <w:sz w:val="28"/>
          <w:szCs w:val="28"/>
          <w:rtl/>
        </w:rPr>
        <w:t xml:space="preserve">לעבודת </w:t>
      </w:r>
      <w:r w:rsidR="001114F1">
        <w:rPr>
          <w:rFonts w:asciiTheme="majorBidi" w:hAnsiTheme="majorBidi" w:cstheme="majorBidi" w:hint="cs"/>
          <w:sz w:val="28"/>
          <w:szCs w:val="28"/>
          <w:rtl/>
        </w:rPr>
        <w:t>המחלקה ו</w:t>
      </w:r>
      <w:r w:rsidRPr="00401163">
        <w:rPr>
          <w:rFonts w:asciiTheme="majorBidi" w:hAnsiTheme="majorBidi" w:cstheme="majorBidi"/>
          <w:sz w:val="28"/>
          <w:szCs w:val="28"/>
          <w:rtl/>
        </w:rPr>
        <w:t xml:space="preserve">הרשות, לפי הנחיות </w:t>
      </w:r>
      <w:r w:rsidR="007B7013">
        <w:rPr>
          <w:rFonts w:asciiTheme="majorBidi" w:hAnsiTheme="majorBidi" w:cstheme="majorBidi" w:hint="cs"/>
          <w:sz w:val="28"/>
          <w:szCs w:val="28"/>
          <w:rtl/>
        </w:rPr>
        <w:t xml:space="preserve">מנהל המחלקה או הממונה על ההון האנושי </w:t>
      </w:r>
      <w:r w:rsidRPr="00401163">
        <w:rPr>
          <w:rFonts w:asciiTheme="majorBidi" w:hAnsiTheme="majorBidi" w:cstheme="majorBidi"/>
          <w:sz w:val="28"/>
          <w:szCs w:val="28"/>
          <w:rtl/>
        </w:rPr>
        <w:t xml:space="preserve">הרשות. ניהול מסמכים, טיפול בדואר ופניות, מענה אנושי לפניות </w:t>
      </w:r>
      <w:r w:rsidR="00FC3F37">
        <w:rPr>
          <w:rFonts w:asciiTheme="majorBidi" w:hAnsiTheme="majorBidi" w:cstheme="majorBidi" w:hint="cs"/>
          <w:sz w:val="28"/>
          <w:szCs w:val="28"/>
          <w:rtl/>
        </w:rPr>
        <w:t>המחלקה</w:t>
      </w:r>
      <w:r w:rsidRPr="00401163">
        <w:rPr>
          <w:rFonts w:asciiTheme="majorBidi" w:hAnsiTheme="majorBidi" w:cstheme="majorBidi"/>
          <w:sz w:val="28"/>
          <w:szCs w:val="28"/>
          <w:rtl/>
        </w:rPr>
        <w:t>, תושבים וגורמים חיצוניים ואזרחים.</w:t>
      </w:r>
      <w:r w:rsidR="001114F1">
        <w:rPr>
          <w:rFonts w:asciiTheme="majorBidi" w:hAnsiTheme="majorBidi" w:cstheme="majorBidi" w:hint="cs"/>
          <w:sz w:val="28"/>
          <w:szCs w:val="28"/>
          <w:rtl/>
        </w:rPr>
        <w:t xml:space="preserve"> טיפול בנושאים ודיווחים</w:t>
      </w:r>
      <w:r w:rsidR="00632B52">
        <w:rPr>
          <w:rFonts w:asciiTheme="majorBidi" w:hAnsiTheme="majorBidi" w:cstheme="majorBidi" w:hint="cs"/>
          <w:sz w:val="28"/>
          <w:szCs w:val="28"/>
          <w:rtl/>
        </w:rPr>
        <w:t>,</w:t>
      </w:r>
      <w:r w:rsidR="00A4630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32B52">
        <w:rPr>
          <w:rFonts w:asciiTheme="majorBidi" w:hAnsiTheme="majorBidi" w:cstheme="majorBidi" w:hint="cs"/>
          <w:sz w:val="28"/>
          <w:szCs w:val="28"/>
          <w:rtl/>
        </w:rPr>
        <w:t xml:space="preserve">מענה טלפוני ומענה לפניות דיגיטאליות אחרות, </w:t>
      </w:r>
      <w:r w:rsidR="00A46307">
        <w:rPr>
          <w:rFonts w:asciiTheme="majorBidi" w:hAnsiTheme="majorBidi" w:cstheme="majorBidi" w:hint="cs"/>
          <w:sz w:val="28"/>
          <w:szCs w:val="28"/>
          <w:rtl/>
        </w:rPr>
        <w:t xml:space="preserve">ריכוז מסמכי שכר ונוכחות, </w:t>
      </w:r>
      <w:r w:rsidR="00632B52">
        <w:rPr>
          <w:rFonts w:asciiTheme="majorBidi" w:hAnsiTheme="majorBidi" w:cstheme="majorBidi" w:hint="cs"/>
          <w:sz w:val="28"/>
          <w:szCs w:val="28"/>
          <w:rtl/>
        </w:rPr>
        <w:t>מענה מקיף וכולל לצורכי המחלקה.</w:t>
      </w:r>
      <w:r w:rsidRPr="00401163">
        <w:rPr>
          <w:rFonts w:asciiTheme="majorBidi" w:hAnsiTheme="majorBidi" w:cstheme="majorBidi"/>
          <w:sz w:val="28"/>
          <w:szCs w:val="28"/>
          <w:rtl/>
        </w:rPr>
        <w:t xml:space="preserve"> כמו כן: איסוף והכנת חומרים לישיבות, הכנת מצגות, רישום פרוטוקולים וכל בקשה שתעלה כצורך מהממונים.</w:t>
      </w:r>
      <w:r w:rsidR="00AD160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F5CD9">
        <w:rPr>
          <w:rFonts w:asciiTheme="majorBidi" w:hAnsiTheme="majorBidi" w:cstheme="majorBidi" w:hint="cs"/>
          <w:sz w:val="28"/>
          <w:szCs w:val="28"/>
          <w:rtl/>
        </w:rPr>
        <w:t>עבודה בשגרה ובחירום.</w:t>
      </w:r>
    </w:p>
    <w:p w14:paraId="34B00A0E" w14:textId="77777777" w:rsidR="00854DEC" w:rsidRPr="00401163" w:rsidRDefault="00854DEC" w:rsidP="00950DC7">
      <w:pPr>
        <w:pStyle w:val="a5"/>
        <w:tabs>
          <w:tab w:val="clear" w:pos="4153"/>
          <w:tab w:val="clear" w:pos="8306"/>
        </w:tabs>
        <w:spacing w:line="276" w:lineRule="auto"/>
        <w:ind w:left="-199" w:hanging="426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74494C93" w14:textId="7ABF2383" w:rsidR="00854DEC" w:rsidRPr="00401163" w:rsidRDefault="00854DEC" w:rsidP="00950DC7">
      <w:pPr>
        <w:pStyle w:val="a5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ind w:left="-199" w:hanging="426"/>
        <w:jc w:val="both"/>
        <w:rPr>
          <w:rFonts w:asciiTheme="majorBidi" w:hAnsiTheme="majorBidi" w:cstheme="majorBidi"/>
          <w:sz w:val="28"/>
          <w:szCs w:val="28"/>
        </w:rPr>
      </w:pPr>
      <w:r w:rsidRPr="00950DC7">
        <w:rPr>
          <w:rFonts w:asciiTheme="majorBidi" w:hAnsiTheme="majorBidi" w:cstheme="majorBidi"/>
          <w:b/>
          <w:bCs/>
          <w:sz w:val="28"/>
          <w:szCs w:val="28"/>
          <w:rtl/>
        </w:rPr>
        <w:t>השכלה</w:t>
      </w:r>
      <w:r w:rsidRPr="00401163">
        <w:rPr>
          <w:rFonts w:asciiTheme="majorBidi" w:hAnsiTheme="majorBidi" w:cstheme="majorBidi"/>
          <w:sz w:val="28"/>
          <w:szCs w:val="28"/>
          <w:rtl/>
        </w:rPr>
        <w:t xml:space="preserve"> –12 שנות לימוד, או תעודת בגרות מלאה, </w:t>
      </w:r>
      <w:r w:rsidR="009F253F">
        <w:rPr>
          <w:rFonts w:asciiTheme="majorBidi" w:hAnsiTheme="majorBidi" w:cstheme="majorBidi" w:hint="cs"/>
          <w:sz w:val="28"/>
          <w:szCs w:val="28"/>
          <w:rtl/>
        </w:rPr>
        <w:t>עדיפות לתואר ראשון .</w:t>
      </w:r>
      <w:r w:rsidR="00EF35E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01163">
        <w:rPr>
          <w:rFonts w:asciiTheme="majorBidi" w:hAnsiTheme="majorBidi" w:cstheme="majorBidi"/>
          <w:sz w:val="28"/>
          <w:szCs w:val="28"/>
          <w:rtl/>
        </w:rPr>
        <w:t xml:space="preserve">היכרות עם תוכנות </w:t>
      </w:r>
      <w:r w:rsidRPr="00401163">
        <w:rPr>
          <w:rFonts w:asciiTheme="majorBidi" w:hAnsiTheme="majorBidi" w:cstheme="majorBidi"/>
          <w:sz w:val="28"/>
          <w:szCs w:val="28"/>
        </w:rPr>
        <w:t>office</w:t>
      </w:r>
      <w:r w:rsidRPr="0040116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572AC0">
        <w:rPr>
          <w:rFonts w:asciiTheme="majorBidi" w:hAnsiTheme="majorBidi" w:cstheme="majorBidi" w:hint="cs"/>
          <w:sz w:val="28"/>
          <w:szCs w:val="28"/>
          <w:rtl/>
        </w:rPr>
        <w:t xml:space="preserve">. ניסיון וידע מקדים </w:t>
      </w:r>
      <w:r w:rsidR="005B0BCF">
        <w:rPr>
          <w:rFonts w:asciiTheme="majorBidi" w:hAnsiTheme="majorBidi" w:cstheme="majorBidi" w:hint="cs"/>
          <w:sz w:val="28"/>
          <w:szCs w:val="28"/>
          <w:rtl/>
        </w:rPr>
        <w:t xml:space="preserve">כמזכירה בסביבה דיגיטלית ברשות מוניציפאלית </w:t>
      </w:r>
      <w:r w:rsidR="00A726CB">
        <w:rPr>
          <w:rFonts w:asciiTheme="majorBidi" w:hAnsiTheme="majorBidi" w:cstheme="majorBidi" w:hint="cs"/>
          <w:sz w:val="28"/>
          <w:szCs w:val="28"/>
          <w:rtl/>
        </w:rPr>
        <w:t>-</w:t>
      </w:r>
      <w:r w:rsidR="005B0BCF">
        <w:rPr>
          <w:rFonts w:asciiTheme="majorBidi" w:hAnsiTheme="majorBidi" w:cstheme="majorBidi" w:hint="cs"/>
          <w:sz w:val="28"/>
          <w:szCs w:val="28"/>
          <w:rtl/>
        </w:rPr>
        <w:t>יתרון.</w:t>
      </w:r>
    </w:p>
    <w:p w14:paraId="5D10181B" w14:textId="4C001721" w:rsidR="004D2F7F" w:rsidRDefault="00A45043" w:rsidP="00950DC7">
      <w:pPr>
        <w:pStyle w:val="a5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ind w:left="-199" w:hanging="426"/>
        <w:jc w:val="both"/>
        <w:rPr>
          <w:rFonts w:asciiTheme="majorBidi" w:hAnsiTheme="majorBidi" w:cstheme="majorBidi"/>
          <w:sz w:val="28"/>
          <w:szCs w:val="28"/>
        </w:rPr>
      </w:pPr>
      <w:r w:rsidRPr="00950DC7">
        <w:rPr>
          <w:rFonts w:asciiTheme="majorBidi" w:hAnsiTheme="majorBidi" w:cstheme="majorBidi"/>
          <w:b/>
          <w:bCs/>
          <w:sz w:val="28"/>
          <w:szCs w:val="28"/>
          <w:rtl/>
        </w:rPr>
        <w:t>מאפייני העשייה הייחודיים לתפקיד</w:t>
      </w:r>
      <w:r w:rsidRPr="00401163">
        <w:rPr>
          <w:rFonts w:asciiTheme="majorBidi" w:hAnsiTheme="majorBidi" w:cstheme="majorBidi"/>
          <w:sz w:val="28"/>
          <w:szCs w:val="28"/>
          <w:rtl/>
        </w:rPr>
        <w:t xml:space="preserve"> – ארגון מידע וסדר, שירותיות</w:t>
      </w:r>
      <w:r w:rsidR="00FB782F"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 w:rsidR="00A726CB">
        <w:rPr>
          <w:rFonts w:asciiTheme="majorBidi" w:hAnsiTheme="majorBidi" w:cstheme="majorBidi" w:hint="cs"/>
          <w:sz w:val="28"/>
          <w:szCs w:val="28"/>
          <w:rtl/>
        </w:rPr>
        <w:t>יחסי אנוש טובים.</w:t>
      </w:r>
    </w:p>
    <w:p w14:paraId="28C1EBF7" w14:textId="714F684E" w:rsidR="000F5CD9" w:rsidRPr="00401163" w:rsidRDefault="000F5CD9" w:rsidP="00950DC7">
      <w:pPr>
        <w:pStyle w:val="a5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ind w:left="-199" w:hanging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950DC7" w:rsidRPr="00950DC7">
        <w:rPr>
          <w:rFonts w:asciiTheme="majorBidi" w:hAnsiTheme="majorBidi" w:cstheme="majorBidi" w:hint="cs"/>
          <w:b/>
          <w:bCs/>
          <w:sz w:val="28"/>
          <w:szCs w:val="28"/>
          <w:rtl/>
        </w:rPr>
        <w:t>הערה-</w:t>
      </w:r>
      <w:r w:rsidR="00950DC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המ</w:t>
      </w:r>
      <w:r w:rsidR="00950DC7">
        <w:rPr>
          <w:rFonts w:asciiTheme="majorBidi" w:hAnsiTheme="majorBidi" w:cstheme="majorBidi" w:hint="cs"/>
          <w:sz w:val="28"/>
          <w:szCs w:val="28"/>
          <w:rtl/>
        </w:rPr>
        <w:t>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רה </w:t>
      </w:r>
      <w:r w:rsidR="003E1194">
        <w:rPr>
          <w:rFonts w:asciiTheme="majorBidi" w:hAnsiTheme="majorBidi" w:cstheme="majorBidi" w:hint="cs"/>
          <w:sz w:val="28"/>
          <w:szCs w:val="28"/>
          <w:rtl/>
        </w:rPr>
        <w:t>מיועדת למילוי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מקום.</w:t>
      </w:r>
    </w:p>
    <w:p w14:paraId="54C113C8" w14:textId="2B31F9C8" w:rsidR="003D5371" w:rsidRPr="003D5371" w:rsidRDefault="003D5371" w:rsidP="00950DC7">
      <w:pPr>
        <w:pStyle w:val="a5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ind w:left="-199" w:hanging="426"/>
        <w:jc w:val="both"/>
        <w:rPr>
          <w:rFonts w:asciiTheme="majorBidi" w:hAnsiTheme="majorBidi" w:cstheme="majorBidi"/>
          <w:sz w:val="28"/>
          <w:szCs w:val="28"/>
        </w:rPr>
      </w:pPr>
      <w:r w:rsidRPr="003D5371">
        <w:rPr>
          <w:rFonts w:ascii="Arial" w:hAnsi="Arial"/>
          <w:sz w:val="24"/>
          <w:szCs w:val="24"/>
          <w:rtl/>
        </w:rPr>
        <w:t xml:space="preserve"> </w:t>
      </w:r>
      <w:r w:rsidRPr="003D5371">
        <w:rPr>
          <w:rFonts w:asciiTheme="majorBidi" w:hAnsiTheme="majorBidi" w:cstheme="majorBidi"/>
          <w:b/>
          <w:bCs/>
          <w:sz w:val="28"/>
          <w:szCs w:val="28"/>
          <w:rtl/>
        </w:rPr>
        <w:t>פרטים נוספים</w:t>
      </w:r>
      <w:r w:rsidRPr="003D5371">
        <w:rPr>
          <w:rFonts w:asciiTheme="majorBidi" w:hAnsiTheme="majorBidi" w:cstheme="majorBidi"/>
          <w:sz w:val="28"/>
          <w:szCs w:val="28"/>
          <w:rtl/>
        </w:rPr>
        <w:t xml:space="preserve">- </w:t>
      </w:r>
      <w:r w:rsidR="003E1194">
        <w:rPr>
          <w:rFonts w:asciiTheme="majorBidi" w:hAnsiTheme="majorBidi" w:cstheme="majorBidi" w:hint="cs"/>
          <w:sz w:val="28"/>
          <w:szCs w:val="28"/>
          <w:rtl/>
        </w:rPr>
        <w:t>נח אלמסי</w:t>
      </w:r>
      <w:r w:rsidRPr="003D5371">
        <w:rPr>
          <w:rFonts w:asciiTheme="majorBidi" w:hAnsiTheme="majorBidi" w:cstheme="majorBidi" w:hint="cs"/>
          <w:sz w:val="28"/>
          <w:szCs w:val="28"/>
          <w:rtl/>
        </w:rPr>
        <w:t xml:space="preserve">  במייל</w:t>
      </w:r>
      <w:hyperlink r:id="rId11" w:history="1">
        <w:r w:rsidR="003E1194" w:rsidRPr="00B73718">
          <w:rPr>
            <w:rStyle w:val="Hyperlink"/>
            <w:rFonts w:asciiTheme="majorBidi" w:hAnsiTheme="majorBidi" w:cstheme="majorBidi"/>
            <w:sz w:val="28"/>
            <w:szCs w:val="28"/>
          </w:rPr>
          <w:t>noah@sdotnegev.org.il</w:t>
        </w:r>
      </w:hyperlink>
      <w:r w:rsidRPr="003D5371">
        <w:rPr>
          <w:rFonts w:asciiTheme="majorBidi" w:hAnsiTheme="majorBidi" w:cstheme="majorBidi"/>
          <w:sz w:val="28"/>
          <w:szCs w:val="28"/>
        </w:rPr>
        <w:t xml:space="preserve"> </w:t>
      </w:r>
      <w:r w:rsidRPr="003D537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950DC7">
        <w:rPr>
          <w:rFonts w:asciiTheme="majorBidi" w:hAnsiTheme="majorBidi" w:cstheme="majorBidi" w:hint="cs"/>
          <w:sz w:val="28"/>
          <w:szCs w:val="28"/>
          <w:rtl/>
        </w:rPr>
        <w:t xml:space="preserve">,או </w:t>
      </w:r>
      <w:r w:rsidR="00950DC7" w:rsidRPr="003D5371">
        <w:rPr>
          <w:rFonts w:asciiTheme="majorBidi" w:hAnsiTheme="majorBidi" w:cstheme="majorBidi" w:hint="cs"/>
          <w:sz w:val="28"/>
          <w:szCs w:val="28"/>
          <w:rtl/>
        </w:rPr>
        <w:t>בטל' 08/99389</w:t>
      </w:r>
      <w:r w:rsidR="003E1194">
        <w:rPr>
          <w:rFonts w:asciiTheme="majorBidi" w:hAnsiTheme="majorBidi" w:cstheme="majorBidi" w:hint="cs"/>
          <w:sz w:val="28"/>
          <w:szCs w:val="28"/>
          <w:rtl/>
        </w:rPr>
        <w:t>30</w:t>
      </w:r>
      <w:r w:rsidR="00950DC7" w:rsidRPr="003D537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50DC7"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</w:p>
    <w:p w14:paraId="0E20CA48" w14:textId="77777777" w:rsidR="003D5371" w:rsidRPr="003D5371" w:rsidRDefault="003D5371" w:rsidP="00950DC7">
      <w:pPr>
        <w:pStyle w:val="a5"/>
        <w:tabs>
          <w:tab w:val="clear" w:pos="4153"/>
          <w:tab w:val="clear" w:pos="8306"/>
        </w:tabs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14:paraId="74D69C18" w14:textId="77777777" w:rsidR="003D5371" w:rsidRPr="003D5371" w:rsidRDefault="003D5371" w:rsidP="003D5371">
      <w:pPr>
        <w:tabs>
          <w:tab w:val="left" w:pos="8590"/>
        </w:tabs>
        <w:spacing w:line="276" w:lineRule="auto"/>
        <w:ind w:left="-1033"/>
        <w:jc w:val="both"/>
        <w:rPr>
          <w:rFonts w:asciiTheme="minorBidi" w:eastAsia="Calibri" w:hAnsiTheme="minorBidi" w:cstheme="minorBidi"/>
          <w:rtl/>
          <w:lang w:eastAsia="en-US"/>
        </w:rPr>
      </w:pPr>
      <w:r w:rsidRPr="003D5371">
        <w:rPr>
          <w:rFonts w:asciiTheme="minorBidi" w:eastAsia="Calibri" w:hAnsiTheme="minorBidi" w:cstheme="minorBidi"/>
          <w:rtl/>
          <w:lang w:eastAsia="en-US"/>
        </w:rPr>
        <w:t xml:space="preserve">מצ"ב קישור לטופס בקשה באתר המועצה. יש לצרף </w:t>
      </w:r>
      <w:r w:rsidRPr="003D5371">
        <w:rPr>
          <w:rFonts w:asciiTheme="minorBidi" w:eastAsia="Calibri" w:hAnsiTheme="minorBidi" w:cstheme="minorBidi" w:hint="cs"/>
          <w:rtl/>
          <w:lang w:eastAsia="en-US"/>
        </w:rPr>
        <w:t xml:space="preserve">לטופס הבקשה </w:t>
      </w:r>
      <w:r w:rsidRPr="003D5371">
        <w:rPr>
          <w:rFonts w:asciiTheme="minorBidi" w:eastAsia="Calibri" w:hAnsiTheme="minorBidi" w:cstheme="minorBidi"/>
          <w:rtl/>
          <w:lang w:eastAsia="en-US"/>
        </w:rPr>
        <w:t xml:space="preserve">את </w:t>
      </w:r>
      <w:r w:rsidRPr="003D5371">
        <w:rPr>
          <w:rFonts w:asciiTheme="minorBidi" w:eastAsia="Calibri" w:hAnsiTheme="minorBidi" w:cstheme="minorBidi"/>
          <w:b/>
          <w:bCs/>
          <w:rtl/>
          <w:lang w:eastAsia="en-US"/>
        </w:rPr>
        <w:t xml:space="preserve">כל </w:t>
      </w:r>
      <w:r w:rsidRPr="003D5371">
        <w:rPr>
          <w:rFonts w:asciiTheme="minorBidi" w:eastAsia="Calibri" w:hAnsiTheme="minorBidi" w:cstheme="minorBidi"/>
          <w:rtl/>
          <w:lang w:eastAsia="en-US"/>
        </w:rPr>
        <w:t>המסמכים הרלוונטיים</w:t>
      </w:r>
      <w:r w:rsidRPr="003D5371">
        <w:rPr>
          <w:rFonts w:asciiTheme="minorBidi" w:eastAsia="Calibri" w:hAnsiTheme="minorBidi" w:cstheme="minorBidi" w:hint="cs"/>
          <w:rtl/>
          <w:lang w:eastAsia="en-US"/>
        </w:rPr>
        <w:t xml:space="preserve"> כולל: קורות חיים תעודות השכלה הנדרשות, הוכחת העסקה וניסיון ע"פ המבוקש ,המלצות</w:t>
      </w:r>
      <w:r w:rsidRPr="003D5371">
        <w:rPr>
          <w:rFonts w:asciiTheme="minorBidi" w:eastAsia="Calibri" w:hAnsiTheme="minorBidi" w:cstheme="minorBidi"/>
          <w:rtl/>
          <w:lang w:eastAsia="en-US"/>
        </w:rPr>
        <w:t xml:space="preserve"> </w:t>
      </w:r>
      <w:r w:rsidRPr="003D5371">
        <w:rPr>
          <w:rFonts w:asciiTheme="minorBidi" w:eastAsia="Calibri" w:hAnsiTheme="minorBidi" w:cstheme="minorBidi" w:hint="cs"/>
          <w:rtl/>
          <w:lang w:eastAsia="en-US"/>
        </w:rPr>
        <w:t>ופרטי ממליצים.</w:t>
      </w:r>
      <w:r w:rsidRPr="003D5371">
        <w:rPr>
          <w:rFonts w:asciiTheme="minorBidi" w:eastAsia="Calibri" w:hAnsiTheme="minorBidi" w:cstheme="minorBidi"/>
          <w:rtl/>
          <w:lang w:eastAsia="en-US"/>
        </w:rPr>
        <w:t xml:space="preserve">  </w:t>
      </w:r>
      <w:hyperlink r:id="rId12" w:history="1">
        <w:r w:rsidRPr="003D5371">
          <w:rPr>
            <w:rFonts w:asciiTheme="minorBidi" w:eastAsia="Calibri" w:hAnsiTheme="minorBidi" w:cstheme="minorBidi"/>
            <w:color w:val="0000FF"/>
            <w:u w:val="single"/>
            <w:lang w:eastAsia="en-US"/>
          </w:rPr>
          <w:t>https://www.sdotnegev.org.il/556</w:t>
        </w:r>
        <w:r w:rsidRPr="003D5371">
          <w:rPr>
            <w:rFonts w:asciiTheme="minorBidi" w:eastAsia="Calibri" w:hAnsiTheme="minorBidi" w:cstheme="minorBidi"/>
            <w:color w:val="0000FF"/>
            <w:u w:val="single"/>
            <w:rtl/>
            <w:lang w:eastAsia="en-US"/>
          </w:rPr>
          <w:t>/</w:t>
        </w:r>
      </w:hyperlink>
      <w:r w:rsidRPr="003D5371">
        <w:rPr>
          <w:rFonts w:asciiTheme="minorBidi" w:eastAsia="Calibri" w:hAnsiTheme="minorBidi" w:cstheme="minorBidi"/>
          <w:rtl/>
          <w:lang w:eastAsia="en-US"/>
        </w:rPr>
        <w:t xml:space="preserve">   </w:t>
      </w:r>
    </w:p>
    <w:p w14:paraId="682F4080" w14:textId="7FF23686" w:rsidR="003D5371" w:rsidRPr="003D5371" w:rsidRDefault="003D5371" w:rsidP="003D5371">
      <w:pPr>
        <w:tabs>
          <w:tab w:val="left" w:pos="8590"/>
        </w:tabs>
        <w:spacing w:line="276" w:lineRule="auto"/>
        <w:ind w:left="-1033"/>
        <w:jc w:val="both"/>
        <w:rPr>
          <w:rFonts w:ascii="Arial" w:eastAsia="Calibri" w:hAnsi="Arial" w:cs="Arial"/>
          <w:b/>
          <w:bCs/>
          <w:i/>
          <w:rtl/>
          <w:lang w:eastAsia="en-US"/>
        </w:rPr>
      </w:pPr>
      <w:r w:rsidRPr="003D5371">
        <w:rPr>
          <w:rFonts w:asciiTheme="minorBidi" w:eastAsia="Calibri" w:hAnsiTheme="minorBidi" w:cstheme="minorBidi"/>
          <w:rtl/>
          <w:lang w:eastAsia="en-US"/>
        </w:rPr>
        <w:t xml:space="preserve">לחילופין, ניתן להגיש </w:t>
      </w:r>
      <w:r w:rsidRPr="003D5371">
        <w:rPr>
          <w:rFonts w:asciiTheme="minorBidi" w:eastAsia="Calibri" w:hAnsiTheme="minorBidi" w:cstheme="minorBidi" w:hint="cs"/>
          <w:rtl/>
          <w:lang w:eastAsia="en-US"/>
        </w:rPr>
        <w:t xml:space="preserve">את כל האמור </w:t>
      </w:r>
      <w:r w:rsidRPr="003D5371">
        <w:rPr>
          <w:rFonts w:asciiTheme="minorBidi" w:eastAsia="Calibri" w:hAnsiTheme="minorBidi" w:cstheme="minorBidi"/>
          <w:rtl/>
          <w:lang w:eastAsia="en-US"/>
        </w:rPr>
        <w:t>במעטפה סגורה  לתיבת המכרזים שבמזכירות המועצה</w:t>
      </w:r>
      <w:r w:rsidRPr="003D5371">
        <w:rPr>
          <w:rFonts w:asciiTheme="minorBidi" w:eastAsia="Calibri" w:hAnsiTheme="minorBidi" w:cstheme="minorBidi"/>
          <w:b/>
          <w:bCs/>
          <w:rtl/>
          <w:lang w:eastAsia="en-US"/>
        </w:rPr>
        <w:t>.</w:t>
      </w:r>
      <w:r w:rsidRPr="003D5371">
        <w:rPr>
          <w:rFonts w:asciiTheme="minorBidi" w:eastAsia="Calibri" w:hAnsiTheme="minorBidi" w:cstheme="minorBidi"/>
          <w:rtl/>
          <w:lang w:eastAsia="en-US"/>
        </w:rPr>
        <w:t xml:space="preserve">  </w:t>
      </w:r>
      <w:r w:rsidRPr="003D5371">
        <w:rPr>
          <w:rFonts w:ascii="Calibri" w:eastAsia="Calibri" w:hAnsi="Calibri" w:cs="Arial"/>
          <w:b/>
          <w:bCs/>
          <w:rtl/>
          <w:lang w:eastAsia="en-US"/>
        </w:rPr>
        <w:t xml:space="preserve">לא יאוחר </w:t>
      </w:r>
      <w:r w:rsidRPr="003D5371">
        <w:rPr>
          <w:rFonts w:ascii="Calibri" w:eastAsia="Calibri" w:hAnsi="Calibri" w:cs="Arial" w:hint="cs"/>
          <w:b/>
          <w:bCs/>
          <w:rtl/>
          <w:lang w:eastAsia="en-US"/>
        </w:rPr>
        <w:t xml:space="preserve">מיום  </w:t>
      </w:r>
      <w:r w:rsidR="00594D1A">
        <w:rPr>
          <w:rFonts w:ascii="Calibri" w:eastAsia="Calibri" w:hAnsi="Calibri" w:cs="Arial" w:hint="cs"/>
          <w:b/>
          <w:bCs/>
          <w:rtl/>
          <w:lang w:eastAsia="en-US"/>
        </w:rPr>
        <w:t>ראשון טז' אלול</w:t>
      </w:r>
      <w:r w:rsidR="005E6CB7">
        <w:rPr>
          <w:rFonts w:ascii="Calibri" w:eastAsia="Calibri" w:hAnsi="Calibri" w:cs="Arial" w:hint="cs"/>
          <w:b/>
          <w:bCs/>
          <w:rtl/>
          <w:lang w:eastAsia="en-US"/>
        </w:rPr>
        <w:t xml:space="preserve"> </w:t>
      </w:r>
      <w:r w:rsidRPr="003D5371">
        <w:rPr>
          <w:rFonts w:ascii="Calibri" w:eastAsia="Calibri" w:hAnsi="Calibri" w:cs="Arial" w:hint="cs"/>
          <w:b/>
          <w:bCs/>
          <w:rtl/>
          <w:lang w:eastAsia="en-US"/>
        </w:rPr>
        <w:t>תשפ"ה 1</w:t>
      </w:r>
      <w:r w:rsidR="00FC6883">
        <w:rPr>
          <w:rFonts w:ascii="Calibri" w:eastAsia="Calibri" w:hAnsi="Calibri" w:cs="Arial" w:hint="cs"/>
          <w:b/>
          <w:bCs/>
          <w:rtl/>
          <w:lang w:eastAsia="en-US"/>
        </w:rPr>
        <w:t>0</w:t>
      </w:r>
      <w:r w:rsidRPr="003D5371">
        <w:rPr>
          <w:rFonts w:ascii="Calibri" w:eastAsia="Calibri" w:hAnsi="Calibri" w:cs="Arial" w:hint="cs"/>
          <w:b/>
          <w:bCs/>
          <w:rtl/>
          <w:lang w:eastAsia="en-US"/>
        </w:rPr>
        <w:t>.</w:t>
      </w:r>
      <w:r w:rsidR="00FC6883">
        <w:rPr>
          <w:rFonts w:ascii="Calibri" w:eastAsia="Calibri" w:hAnsi="Calibri" w:cs="Arial" w:hint="cs"/>
          <w:b/>
          <w:bCs/>
          <w:rtl/>
          <w:lang w:eastAsia="en-US"/>
        </w:rPr>
        <w:t>8</w:t>
      </w:r>
      <w:r w:rsidRPr="003D5371">
        <w:rPr>
          <w:rFonts w:ascii="Calibri" w:eastAsia="Calibri" w:hAnsi="Calibri" w:cs="Arial" w:hint="cs"/>
          <w:b/>
          <w:bCs/>
          <w:rtl/>
          <w:lang w:eastAsia="en-US"/>
        </w:rPr>
        <w:t>.2025 בשעה 12:00</w:t>
      </w:r>
      <w:r w:rsidRPr="003D5371">
        <w:rPr>
          <w:rFonts w:ascii="Calibri" w:eastAsia="Calibri" w:hAnsi="Calibri" w:cs="Arial" w:hint="cs"/>
          <w:rtl/>
          <w:lang w:eastAsia="en-US"/>
        </w:rPr>
        <w:t xml:space="preserve"> </w:t>
      </w:r>
      <w:r w:rsidRPr="003D5371">
        <w:rPr>
          <w:rFonts w:ascii="Calibri" w:eastAsia="Calibri" w:hAnsi="Calibri" w:cs="Arial"/>
          <w:rtl/>
          <w:lang w:eastAsia="en-US"/>
        </w:rPr>
        <w:t xml:space="preserve"> </w:t>
      </w:r>
    </w:p>
    <w:p w14:paraId="77CA4B09" w14:textId="77777777" w:rsidR="003D5371" w:rsidRPr="003D5371" w:rsidRDefault="003D5371" w:rsidP="003D5371">
      <w:pPr>
        <w:bidi w:val="0"/>
        <w:rPr>
          <w:rFonts w:ascii="Arial" w:eastAsia="Calibri" w:hAnsi="Arial" w:cs="Arial"/>
          <w:b/>
          <w:bCs/>
          <w:i/>
          <w:sz w:val="24"/>
          <w:szCs w:val="24"/>
          <w:rtl/>
          <w:lang w:eastAsia="en-US"/>
        </w:rPr>
      </w:pPr>
      <w:r w:rsidRPr="003D5371">
        <w:rPr>
          <w:rFonts w:ascii="Arial" w:eastAsia="Calibri" w:hAnsi="Arial" w:cs="Arial"/>
          <w:b/>
          <w:bCs/>
          <w:i/>
          <w:sz w:val="24"/>
          <w:szCs w:val="24"/>
          <w:rtl/>
          <w:lang w:eastAsia="en-US"/>
        </w:rPr>
        <w:br w:type="page"/>
      </w:r>
    </w:p>
    <w:p w14:paraId="26AD7EA0" w14:textId="77777777" w:rsidR="003D5371" w:rsidRPr="003D5371" w:rsidRDefault="003D5371" w:rsidP="003D5371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sz w:val="24"/>
          <w:szCs w:val="24"/>
          <w:rtl/>
          <w:lang w:eastAsia="en-US"/>
        </w:rPr>
      </w:pPr>
    </w:p>
    <w:p w14:paraId="68DF7865" w14:textId="77777777" w:rsidR="003D5371" w:rsidRPr="003D5371" w:rsidRDefault="003D5371" w:rsidP="003D5371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sz w:val="24"/>
          <w:szCs w:val="24"/>
          <w:rtl/>
          <w:lang w:eastAsia="en-US"/>
        </w:rPr>
      </w:pPr>
    </w:p>
    <w:p w14:paraId="791F7BCA" w14:textId="77777777" w:rsidR="003D5371" w:rsidRPr="003D5371" w:rsidRDefault="003D5371" w:rsidP="003D5371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sz w:val="24"/>
          <w:szCs w:val="24"/>
          <w:rtl/>
          <w:lang w:eastAsia="en-US"/>
        </w:rPr>
      </w:pPr>
    </w:p>
    <w:p w14:paraId="47DCDA96" w14:textId="77777777" w:rsidR="003D5371" w:rsidRPr="003D5371" w:rsidRDefault="003D5371" w:rsidP="003D5371">
      <w:pPr>
        <w:ind w:left="360"/>
        <w:jc w:val="both"/>
        <w:rPr>
          <w:rFonts w:ascii="Calibri" w:eastAsia="Calibri" w:hAnsi="Calibri" w:cs="Arial"/>
          <w:sz w:val="24"/>
          <w:szCs w:val="24"/>
          <w:rtl/>
          <w:lang w:eastAsia="en-US"/>
        </w:rPr>
      </w:pPr>
    </w:p>
    <w:p w14:paraId="7EBA7D09" w14:textId="77777777" w:rsidR="003D5371" w:rsidRPr="003D5371" w:rsidRDefault="003D5371" w:rsidP="003D537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sz w:val="24"/>
          <w:szCs w:val="24"/>
          <w:rtl/>
        </w:rPr>
      </w:pPr>
      <w:r w:rsidRPr="003D5371">
        <w:rPr>
          <w:rFonts w:asciiTheme="minorBidi" w:hAnsiTheme="minorBidi" w:cstheme="minorBidi"/>
          <w:b/>
          <w:bCs/>
          <w:i/>
          <w:sz w:val="24"/>
          <w:szCs w:val="24"/>
          <w:rtl/>
        </w:rPr>
        <w:t>הערות :</w:t>
      </w:r>
    </w:p>
    <w:p w14:paraId="535BCC96" w14:textId="77777777" w:rsidR="003D5371" w:rsidRPr="003D5371" w:rsidRDefault="003D5371" w:rsidP="003D537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sz w:val="24"/>
          <w:szCs w:val="24"/>
          <w:rtl/>
        </w:rPr>
      </w:pPr>
    </w:p>
    <w:p w14:paraId="03C47C53" w14:textId="77777777" w:rsidR="003D5371" w:rsidRPr="003D5371" w:rsidRDefault="003D5371" w:rsidP="003D5371">
      <w:pPr>
        <w:numPr>
          <w:ilvl w:val="0"/>
          <w:numId w:val="4"/>
        </w:numPr>
        <w:tabs>
          <w:tab w:val="left" w:pos="8590"/>
        </w:tabs>
        <w:spacing w:after="200" w:line="276" w:lineRule="auto"/>
        <w:contextualSpacing/>
        <w:jc w:val="both"/>
        <w:rPr>
          <w:rFonts w:asciiTheme="minorBidi" w:hAnsiTheme="minorBidi" w:cstheme="minorBidi"/>
          <w:i/>
          <w:sz w:val="24"/>
          <w:szCs w:val="24"/>
        </w:rPr>
      </w:pPr>
      <w:r w:rsidRPr="003D5371">
        <w:rPr>
          <w:rFonts w:asciiTheme="minorBidi" w:hAnsiTheme="minorBidi" w:cstheme="minorBidi"/>
          <w:i/>
          <w:sz w:val="24"/>
          <w:szCs w:val="24"/>
          <w:rtl/>
        </w:rPr>
        <w:t>בכל מקום בו מפורט תיאור תפקידים בלשון זכר ,הכוונה גם ללשון נקבה .הזדמנות שווה ניתנת לאישה ולגבר בעלי כישורים מתאימים להתמודדות על אותה משרה.</w:t>
      </w:r>
    </w:p>
    <w:p w14:paraId="23E229DC" w14:textId="77777777" w:rsidR="003D5371" w:rsidRPr="003D5371" w:rsidRDefault="003D5371" w:rsidP="003D5371">
      <w:pPr>
        <w:tabs>
          <w:tab w:val="left" w:pos="8590"/>
        </w:tabs>
        <w:ind w:left="-673"/>
        <w:contextualSpacing/>
        <w:jc w:val="both"/>
        <w:rPr>
          <w:rFonts w:asciiTheme="minorBidi" w:hAnsiTheme="minorBidi" w:cstheme="minorBidi"/>
          <w:i/>
          <w:sz w:val="24"/>
          <w:szCs w:val="24"/>
        </w:rPr>
      </w:pPr>
    </w:p>
    <w:p w14:paraId="366CAF1E" w14:textId="77777777" w:rsidR="003D5371" w:rsidRPr="003D5371" w:rsidRDefault="003D5371" w:rsidP="003D5371">
      <w:pPr>
        <w:numPr>
          <w:ilvl w:val="0"/>
          <w:numId w:val="4"/>
        </w:numPr>
        <w:tabs>
          <w:tab w:val="left" w:pos="8590"/>
        </w:tabs>
        <w:spacing w:after="200" w:line="276" w:lineRule="auto"/>
        <w:contextualSpacing/>
        <w:jc w:val="both"/>
        <w:rPr>
          <w:rFonts w:asciiTheme="minorBidi" w:hAnsiTheme="minorBidi" w:cstheme="minorBidi"/>
          <w:i/>
          <w:sz w:val="24"/>
          <w:szCs w:val="24"/>
        </w:rPr>
      </w:pPr>
      <w:r w:rsidRPr="003D5371">
        <w:rPr>
          <w:rFonts w:asciiTheme="minorBidi" w:hAnsiTheme="minorBidi" w:cstheme="minorBidi" w:hint="cs"/>
          <w:i/>
          <w:sz w:val="24"/>
          <w:szCs w:val="24"/>
          <w:rtl/>
        </w:rPr>
        <w:t xml:space="preserve">ככול שאתה אדם עם מוגבלות, כמשמעותו בסעיף 5 לחוק שיווין זכויות לאנשים עם מוגבלות, התשנ"ח </w:t>
      </w:r>
      <w:r w:rsidRPr="003D5371">
        <w:rPr>
          <w:rFonts w:asciiTheme="minorBidi" w:hAnsiTheme="minorBidi" w:cstheme="minorBidi"/>
          <w:i/>
          <w:sz w:val="24"/>
          <w:szCs w:val="24"/>
          <w:rtl/>
        </w:rPr>
        <w:t>–</w:t>
      </w:r>
      <w:r w:rsidRPr="003D5371">
        <w:rPr>
          <w:rFonts w:asciiTheme="minorBidi" w:hAnsiTheme="minorBidi" w:cstheme="minorBidi" w:hint="cs"/>
          <w:i/>
          <w:sz w:val="24"/>
          <w:szCs w:val="24"/>
          <w:rtl/>
        </w:rPr>
        <w:t xml:space="preserve"> 1998, הנך זכאי לבקש התאמה סבירה הנדרשת מחמת מוגבלותך, על מנת לאפשר לך לקיים את מבדקי הקבלה לעבודה לפי העניין.</w:t>
      </w:r>
    </w:p>
    <w:p w14:paraId="0286F5B5" w14:textId="77777777" w:rsidR="003D5371" w:rsidRPr="003D5371" w:rsidRDefault="003D5371" w:rsidP="003D5371">
      <w:pPr>
        <w:ind w:left="720"/>
        <w:contextualSpacing/>
        <w:rPr>
          <w:rFonts w:asciiTheme="minorBidi" w:hAnsiTheme="minorBidi" w:cstheme="minorBidi"/>
          <w:i/>
          <w:sz w:val="24"/>
          <w:szCs w:val="24"/>
          <w:rtl/>
        </w:rPr>
      </w:pPr>
    </w:p>
    <w:p w14:paraId="0E8CD223" w14:textId="77777777" w:rsidR="003D5371" w:rsidRPr="003D5371" w:rsidRDefault="003D5371" w:rsidP="003D5371">
      <w:pPr>
        <w:numPr>
          <w:ilvl w:val="0"/>
          <w:numId w:val="4"/>
        </w:numPr>
        <w:tabs>
          <w:tab w:val="left" w:pos="8590"/>
        </w:tabs>
        <w:spacing w:after="200" w:line="276" w:lineRule="auto"/>
        <w:contextualSpacing/>
        <w:jc w:val="both"/>
        <w:rPr>
          <w:rFonts w:asciiTheme="minorBidi" w:hAnsiTheme="minorBidi" w:cstheme="minorBidi"/>
          <w:i/>
          <w:sz w:val="24"/>
          <w:szCs w:val="24"/>
          <w:rtl/>
        </w:rPr>
      </w:pPr>
      <w:r w:rsidRPr="003D5371">
        <w:rPr>
          <w:rFonts w:asciiTheme="minorBidi" w:hAnsiTheme="minorBidi" w:cstheme="minorBidi" w:hint="cs"/>
          <w:i/>
          <w:sz w:val="24"/>
          <w:szCs w:val="24"/>
          <w:rtl/>
        </w:rPr>
        <w:t xml:space="preserve">בהתאם לחוק העדפה מתקנת בישראל, תינתן עדיפות לקליטת מועמדים עם מוגבלות בכפוף לעמידתם בתנאי הסף. יש לצרף מסמכים או חוות דעת מתאימה בעניין זה. </w:t>
      </w:r>
    </w:p>
    <w:p w14:paraId="4B6630BB" w14:textId="77777777" w:rsidR="003D5371" w:rsidRPr="003D5371" w:rsidRDefault="003D5371" w:rsidP="003D5371">
      <w:pPr>
        <w:ind w:left="720"/>
        <w:contextualSpacing/>
        <w:rPr>
          <w:rFonts w:asciiTheme="minorBidi" w:hAnsiTheme="minorBidi" w:cstheme="minorBidi"/>
          <w:i/>
          <w:sz w:val="24"/>
          <w:szCs w:val="24"/>
          <w:rtl/>
        </w:rPr>
      </w:pPr>
    </w:p>
    <w:p w14:paraId="2A684044" w14:textId="77777777" w:rsidR="003D5371" w:rsidRPr="003D5371" w:rsidRDefault="003D5371" w:rsidP="003D5371">
      <w:pPr>
        <w:numPr>
          <w:ilvl w:val="0"/>
          <w:numId w:val="4"/>
        </w:numPr>
        <w:tabs>
          <w:tab w:val="left" w:pos="8590"/>
        </w:tabs>
        <w:spacing w:after="200" w:line="276" w:lineRule="auto"/>
        <w:contextualSpacing/>
        <w:jc w:val="both"/>
        <w:rPr>
          <w:rFonts w:asciiTheme="minorBidi" w:hAnsiTheme="minorBidi" w:cstheme="minorBidi"/>
          <w:i/>
          <w:sz w:val="24"/>
          <w:szCs w:val="24"/>
          <w:rtl/>
        </w:rPr>
      </w:pPr>
      <w:r w:rsidRPr="003D5371">
        <w:rPr>
          <w:rFonts w:asciiTheme="minorBidi" w:hAnsiTheme="minorBidi" w:cstheme="minorBidi"/>
          <w:i/>
          <w:sz w:val="24"/>
          <w:szCs w:val="24"/>
          <w:rtl/>
        </w:rPr>
        <w:t>בהתאם לתקנות העיריות (מכרזים לקבלת עובדים) התשפ"א 2021- תינתן עדיפות למועמד המשתייך לאוכלוסייה הזכאית לייצוג הולם (חרדים ,עולים חדשים ,בעלי מוגבלויות ,עולים מאתיופיה) אם המועמד הוא בעל כישורים דומים לכישוריהם של מועמדים אחרים .</w:t>
      </w:r>
    </w:p>
    <w:p w14:paraId="7C762B5E" w14:textId="77777777" w:rsidR="003D5371" w:rsidRPr="003D5371" w:rsidRDefault="003D5371" w:rsidP="003D5371">
      <w:pPr>
        <w:tabs>
          <w:tab w:val="left" w:pos="8590"/>
        </w:tabs>
        <w:jc w:val="both"/>
        <w:rPr>
          <w:rFonts w:asciiTheme="minorBidi" w:hAnsiTheme="minorBidi" w:cstheme="minorBidi"/>
          <w:i/>
          <w:sz w:val="24"/>
          <w:szCs w:val="24"/>
          <w:rtl/>
        </w:rPr>
      </w:pPr>
    </w:p>
    <w:p w14:paraId="5C6ABDF7" w14:textId="77777777" w:rsidR="003D5371" w:rsidRPr="003D5371" w:rsidRDefault="003D5371" w:rsidP="003D5371">
      <w:pPr>
        <w:numPr>
          <w:ilvl w:val="0"/>
          <w:numId w:val="5"/>
        </w:numPr>
        <w:tabs>
          <w:tab w:val="left" w:pos="8590"/>
        </w:tabs>
        <w:spacing w:after="200" w:line="276" w:lineRule="auto"/>
        <w:contextualSpacing/>
        <w:jc w:val="both"/>
        <w:rPr>
          <w:rFonts w:asciiTheme="minorBidi" w:hAnsiTheme="minorBidi" w:cstheme="minorBidi"/>
          <w:i/>
          <w:sz w:val="24"/>
          <w:szCs w:val="24"/>
        </w:rPr>
      </w:pPr>
      <w:r w:rsidRPr="003D5371">
        <w:rPr>
          <w:rFonts w:asciiTheme="minorBidi" w:hAnsiTheme="minorBidi" w:cstheme="minorBidi" w:hint="cs"/>
          <w:i/>
          <w:sz w:val="24"/>
          <w:szCs w:val="24"/>
          <w:rtl/>
        </w:rPr>
        <w:t>מועמדים העומדים בתנאי הסף לתפקיד, יוזמנו טרם ועדת הבחינה למבחן במכון מיון בהתאם להחלטת הרשות. הבחירה במועמדים תיעשה על בסיס המסמכים, החלטת הוועדה ותוך התחשבות ביתרונות אם צוינו.</w:t>
      </w:r>
    </w:p>
    <w:p w14:paraId="0606A0A6" w14:textId="77777777" w:rsidR="003D5371" w:rsidRPr="003D5371" w:rsidRDefault="003D5371" w:rsidP="003D5371">
      <w:pPr>
        <w:tabs>
          <w:tab w:val="left" w:pos="8590"/>
        </w:tabs>
        <w:ind w:left="-673"/>
        <w:contextualSpacing/>
        <w:jc w:val="both"/>
        <w:rPr>
          <w:rFonts w:asciiTheme="minorBidi" w:hAnsiTheme="minorBidi" w:cstheme="minorBidi"/>
          <w:b/>
          <w:bCs/>
          <w:i/>
          <w:sz w:val="24"/>
          <w:szCs w:val="24"/>
          <w:rtl/>
        </w:rPr>
      </w:pPr>
      <w:r w:rsidRPr="003D5371">
        <w:rPr>
          <w:rFonts w:asciiTheme="minorBidi" w:hAnsiTheme="minorBidi" w:cstheme="minorBidi" w:hint="cs"/>
          <w:i/>
          <w:sz w:val="24"/>
          <w:szCs w:val="24"/>
          <w:rtl/>
        </w:rPr>
        <w:t xml:space="preserve">המועצה תהיה רשאית לפסול הצעות שתגענה ללא כל המסמכים הנדרשים כאמור לעיל, </w:t>
      </w:r>
      <w:r w:rsidRPr="003D5371">
        <w:rPr>
          <w:rFonts w:asciiTheme="minorBidi" w:hAnsiTheme="minorBidi" w:cstheme="minorBidi" w:hint="cs"/>
          <w:b/>
          <w:bCs/>
          <w:i/>
          <w:sz w:val="24"/>
          <w:szCs w:val="24"/>
          <w:rtl/>
        </w:rPr>
        <w:t>רק פניות מתאימות תיענינה.</w:t>
      </w:r>
    </w:p>
    <w:p w14:paraId="474DB3B5" w14:textId="77777777" w:rsidR="003D5371" w:rsidRPr="003D5371" w:rsidRDefault="003D5371" w:rsidP="003D537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i/>
          <w:sz w:val="24"/>
          <w:szCs w:val="24"/>
          <w:rtl/>
        </w:rPr>
      </w:pPr>
    </w:p>
    <w:p w14:paraId="0AF3F176" w14:textId="77777777" w:rsidR="003D5371" w:rsidRPr="003D5371" w:rsidRDefault="003D5371" w:rsidP="003D5371">
      <w:pPr>
        <w:tabs>
          <w:tab w:val="left" w:pos="8590"/>
        </w:tabs>
        <w:ind w:left="-766" w:hanging="267"/>
        <w:jc w:val="both"/>
        <w:rPr>
          <w:rFonts w:asciiTheme="minorBidi" w:hAnsiTheme="minorBidi" w:cstheme="minorBidi"/>
          <w:i/>
          <w:sz w:val="24"/>
          <w:szCs w:val="24"/>
          <w:rtl/>
        </w:rPr>
      </w:pPr>
      <w:r w:rsidRPr="003D5371">
        <w:rPr>
          <w:rFonts w:asciiTheme="minorBidi" w:hAnsiTheme="minorBidi" w:cstheme="minorBidi" w:hint="cs"/>
          <w:i/>
          <w:sz w:val="24"/>
          <w:szCs w:val="24"/>
          <w:rtl/>
        </w:rPr>
        <w:t xml:space="preserve">6. </w:t>
      </w:r>
      <w:r w:rsidRPr="003D5371">
        <w:rPr>
          <w:rFonts w:asciiTheme="minorBidi" w:hAnsiTheme="minorBidi" w:cstheme="minorBidi"/>
          <w:i/>
          <w:sz w:val="24"/>
          <w:szCs w:val="24"/>
          <w:rtl/>
        </w:rPr>
        <w:t>מינוי המועמד/ת יהיה בכפוף להיעדר ניגוד עניינים בין מילוי התפקיד ע"י המועמד /ת לבין ענייניו /ענייניה האחרים ובכפוף לסייגים להעסקת קרובי משפחה ;בהתאם להוראות הדין ,הנחיות וחוזרי מנכ"ל של משרד הפנים .</w:t>
      </w:r>
    </w:p>
    <w:p w14:paraId="4B82F304" w14:textId="77777777" w:rsidR="003D5371" w:rsidRPr="003D5371" w:rsidRDefault="003D5371" w:rsidP="003D537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i/>
          <w:sz w:val="24"/>
          <w:szCs w:val="24"/>
          <w:rtl/>
        </w:rPr>
      </w:pPr>
    </w:p>
    <w:p w14:paraId="79B1AE4D" w14:textId="0AA9400C" w:rsidR="003D5371" w:rsidRPr="003D5371" w:rsidRDefault="003D5371" w:rsidP="003D5371">
      <w:pPr>
        <w:tabs>
          <w:tab w:val="left" w:pos="5489"/>
        </w:tabs>
        <w:ind w:left="-766" w:hanging="284"/>
        <w:jc w:val="both"/>
        <w:rPr>
          <w:rFonts w:asciiTheme="minorBidi" w:hAnsiTheme="minorBidi" w:cstheme="minorBidi"/>
          <w:i/>
          <w:sz w:val="24"/>
          <w:szCs w:val="24"/>
          <w:rtl/>
        </w:rPr>
      </w:pPr>
      <w:r w:rsidRPr="003D5371">
        <w:rPr>
          <w:rFonts w:asciiTheme="minorBidi" w:hAnsiTheme="minorBidi" w:cstheme="minorBidi" w:hint="cs"/>
          <w:i/>
          <w:sz w:val="24"/>
          <w:szCs w:val="24"/>
          <w:rtl/>
        </w:rPr>
        <w:t xml:space="preserve">7. </w:t>
      </w:r>
      <w:r w:rsidRPr="003D5371">
        <w:rPr>
          <w:rFonts w:asciiTheme="minorBidi" w:hAnsiTheme="minorBidi" w:cstheme="minorBidi"/>
          <w:i/>
          <w:sz w:val="24"/>
          <w:szCs w:val="24"/>
          <w:rtl/>
        </w:rPr>
        <w:t>שכר משוער למשרה (ברוטו) לפי סימולציה שתוצג במעמד המכרז</w:t>
      </w:r>
      <w:r w:rsidRPr="003D5371">
        <w:rPr>
          <w:rFonts w:asciiTheme="minorBidi" w:hAnsiTheme="minorBidi" w:cstheme="minorBidi" w:hint="cs"/>
          <w:i/>
          <w:sz w:val="24"/>
          <w:szCs w:val="24"/>
          <w:rtl/>
        </w:rPr>
        <w:t xml:space="preserve"> </w:t>
      </w:r>
      <w:r w:rsidR="00251267">
        <w:rPr>
          <w:rFonts w:asciiTheme="minorBidi" w:hAnsiTheme="minorBidi" w:cstheme="minorBidi" w:hint="cs"/>
          <w:i/>
          <w:sz w:val="24"/>
          <w:szCs w:val="24"/>
          <w:rtl/>
        </w:rPr>
        <w:t>.</w:t>
      </w:r>
      <w:r w:rsidRPr="003D5371">
        <w:rPr>
          <w:rFonts w:asciiTheme="minorBidi" w:hAnsiTheme="minorBidi" w:cstheme="minorBidi"/>
          <w:i/>
          <w:sz w:val="24"/>
          <w:szCs w:val="24"/>
          <w:rtl/>
        </w:rPr>
        <w:tab/>
      </w:r>
    </w:p>
    <w:p w14:paraId="3078B59D" w14:textId="77777777" w:rsidR="003D5371" w:rsidRPr="003D5371" w:rsidRDefault="003D5371" w:rsidP="003D5371">
      <w:pPr>
        <w:tabs>
          <w:tab w:val="left" w:pos="5489"/>
        </w:tabs>
        <w:ind w:left="-1033"/>
        <w:jc w:val="both"/>
        <w:rPr>
          <w:rFonts w:asciiTheme="minorBidi" w:hAnsiTheme="minorBidi" w:cstheme="minorBidi"/>
          <w:i/>
          <w:sz w:val="24"/>
          <w:szCs w:val="24"/>
          <w:rtl/>
        </w:rPr>
      </w:pPr>
    </w:p>
    <w:p w14:paraId="21DC0268" w14:textId="77777777" w:rsidR="003D5371" w:rsidRPr="003D5371" w:rsidRDefault="003D5371" w:rsidP="003D5371">
      <w:pPr>
        <w:tabs>
          <w:tab w:val="left" w:pos="5489"/>
        </w:tabs>
        <w:ind w:left="-1033"/>
        <w:jc w:val="both"/>
        <w:rPr>
          <w:rFonts w:asciiTheme="minorBidi" w:hAnsiTheme="minorBidi" w:cstheme="minorBidi"/>
          <w:i/>
          <w:sz w:val="24"/>
          <w:szCs w:val="24"/>
          <w:rtl/>
        </w:rPr>
      </w:pPr>
    </w:p>
    <w:p w14:paraId="1055165E" w14:textId="77777777" w:rsidR="003D5371" w:rsidRPr="003D5371" w:rsidRDefault="003D5371" w:rsidP="003D5371">
      <w:pPr>
        <w:tabs>
          <w:tab w:val="left" w:pos="5489"/>
        </w:tabs>
        <w:ind w:left="-1033"/>
        <w:jc w:val="both"/>
        <w:rPr>
          <w:rFonts w:asciiTheme="minorBidi" w:hAnsiTheme="minorBidi" w:cstheme="minorBidi"/>
          <w:i/>
          <w:sz w:val="24"/>
          <w:szCs w:val="24"/>
          <w:rtl/>
        </w:rPr>
      </w:pPr>
      <w:r w:rsidRPr="003D5371">
        <w:rPr>
          <w:rFonts w:asciiTheme="minorBidi" w:hAnsiTheme="minorBidi" w:cstheme="minorBidi"/>
          <w:i/>
          <w:sz w:val="24"/>
          <w:szCs w:val="24"/>
          <w:rtl/>
        </w:rPr>
        <w:tab/>
      </w:r>
      <w:r w:rsidRPr="003D5371">
        <w:rPr>
          <w:rFonts w:asciiTheme="minorBidi" w:hAnsiTheme="minorBidi" w:cstheme="minorBidi"/>
          <w:i/>
          <w:sz w:val="24"/>
          <w:szCs w:val="24"/>
          <w:rtl/>
        </w:rPr>
        <w:tab/>
      </w:r>
      <w:r w:rsidRPr="003D5371">
        <w:rPr>
          <w:rFonts w:asciiTheme="minorBidi" w:hAnsiTheme="minorBidi" w:cstheme="minorBidi"/>
          <w:i/>
          <w:sz w:val="24"/>
          <w:szCs w:val="24"/>
          <w:rtl/>
        </w:rPr>
        <w:tab/>
      </w:r>
      <w:r w:rsidRPr="003D5371">
        <w:rPr>
          <w:rFonts w:asciiTheme="minorBidi" w:hAnsiTheme="minorBidi" w:cstheme="minorBidi" w:hint="cs"/>
          <w:i/>
          <w:sz w:val="24"/>
          <w:szCs w:val="24"/>
          <w:rtl/>
        </w:rPr>
        <w:t xml:space="preserve">        בכבוד רב,</w:t>
      </w:r>
    </w:p>
    <w:p w14:paraId="2B47CBAC" w14:textId="77777777" w:rsidR="003D5371" w:rsidRPr="003D5371" w:rsidRDefault="003D5371" w:rsidP="003D5371">
      <w:pPr>
        <w:tabs>
          <w:tab w:val="left" w:pos="5489"/>
        </w:tabs>
        <w:ind w:left="-1033"/>
        <w:jc w:val="both"/>
        <w:rPr>
          <w:rFonts w:asciiTheme="minorBidi" w:hAnsiTheme="minorBidi" w:cstheme="minorBidi"/>
          <w:i/>
          <w:sz w:val="24"/>
          <w:szCs w:val="24"/>
          <w:rtl/>
        </w:rPr>
      </w:pPr>
    </w:p>
    <w:p w14:paraId="7C5D4FCF" w14:textId="77777777" w:rsidR="003D5371" w:rsidRPr="003D5371" w:rsidRDefault="003D5371" w:rsidP="003D5371">
      <w:pPr>
        <w:tabs>
          <w:tab w:val="left" w:pos="5489"/>
        </w:tabs>
        <w:ind w:left="-1033"/>
        <w:jc w:val="both"/>
        <w:rPr>
          <w:rFonts w:asciiTheme="minorBidi" w:hAnsiTheme="minorBidi" w:cstheme="minorBidi"/>
          <w:i/>
          <w:sz w:val="24"/>
          <w:szCs w:val="24"/>
          <w:rtl/>
        </w:rPr>
      </w:pPr>
      <w:r w:rsidRPr="003D5371">
        <w:rPr>
          <w:rFonts w:asciiTheme="minorBidi" w:hAnsiTheme="minorBidi" w:cstheme="minorBidi"/>
          <w:i/>
          <w:sz w:val="24"/>
          <w:szCs w:val="24"/>
          <w:rtl/>
        </w:rPr>
        <w:tab/>
      </w:r>
      <w:r w:rsidRPr="003D5371">
        <w:rPr>
          <w:rFonts w:asciiTheme="minorBidi" w:hAnsiTheme="minorBidi" w:cstheme="minorBidi"/>
          <w:i/>
          <w:sz w:val="24"/>
          <w:szCs w:val="24"/>
          <w:rtl/>
        </w:rPr>
        <w:tab/>
      </w:r>
      <w:r w:rsidRPr="003D5371">
        <w:rPr>
          <w:rFonts w:asciiTheme="minorBidi" w:hAnsiTheme="minorBidi" w:cstheme="minorBidi"/>
          <w:i/>
          <w:sz w:val="24"/>
          <w:szCs w:val="24"/>
          <w:rtl/>
        </w:rPr>
        <w:tab/>
      </w:r>
      <w:r w:rsidRPr="003D5371">
        <w:rPr>
          <w:rFonts w:asciiTheme="minorBidi" w:hAnsiTheme="minorBidi" w:cstheme="minorBidi" w:hint="cs"/>
          <w:i/>
          <w:sz w:val="24"/>
          <w:szCs w:val="24"/>
          <w:rtl/>
        </w:rPr>
        <w:t xml:space="preserve">      נורית כהן חדאד</w:t>
      </w:r>
    </w:p>
    <w:p w14:paraId="22CBBF99" w14:textId="74F4220E" w:rsidR="003D5371" w:rsidRPr="003D5371" w:rsidRDefault="003D5371" w:rsidP="003D5371">
      <w:pPr>
        <w:tabs>
          <w:tab w:val="left" w:pos="5489"/>
        </w:tabs>
        <w:ind w:left="-1033"/>
        <w:jc w:val="both"/>
        <w:rPr>
          <w:rFonts w:asciiTheme="minorBidi" w:hAnsiTheme="minorBidi" w:cstheme="minorBidi"/>
          <w:i/>
          <w:sz w:val="24"/>
          <w:szCs w:val="24"/>
          <w:rtl/>
        </w:rPr>
      </w:pPr>
      <w:r w:rsidRPr="003D5371">
        <w:rPr>
          <w:rFonts w:asciiTheme="minorBidi" w:hAnsiTheme="minorBidi" w:cstheme="minorBidi"/>
          <w:i/>
          <w:sz w:val="24"/>
          <w:szCs w:val="24"/>
          <w:rtl/>
        </w:rPr>
        <w:tab/>
      </w:r>
      <w:r w:rsidRPr="003D5371">
        <w:rPr>
          <w:rFonts w:asciiTheme="minorBidi" w:hAnsiTheme="minorBidi" w:cstheme="minorBidi" w:hint="cs"/>
          <w:i/>
          <w:sz w:val="24"/>
          <w:szCs w:val="24"/>
          <w:rtl/>
        </w:rPr>
        <w:t xml:space="preserve">                     מזכירת </w:t>
      </w:r>
      <w:r w:rsidR="006473A3">
        <w:rPr>
          <w:rFonts w:asciiTheme="minorBidi" w:hAnsiTheme="minorBidi" w:cstheme="minorBidi" w:hint="cs"/>
          <w:i/>
          <w:sz w:val="24"/>
          <w:szCs w:val="24"/>
          <w:rtl/>
        </w:rPr>
        <w:t xml:space="preserve"> </w:t>
      </w:r>
      <w:r w:rsidRPr="003D5371">
        <w:rPr>
          <w:rFonts w:asciiTheme="minorBidi" w:hAnsiTheme="minorBidi" w:cstheme="minorBidi" w:hint="cs"/>
          <w:i/>
          <w:sz w:val="24"/>
          <w:szCs w:val="24"/>
          <w:rtl/>
        </w:rPr>
        <w:t>מועצה</w:t>
      </w:r>
    </w:p>
    <w:p w14:paraId="7D820CBF" w14:textId="77777777" w:rsidR="003D5371" w:rsidRPr="003D5371" w:rsidRDefault="003D5371" w:rsidP="003D5371">
      <w:pPr>
        <w:tabs>
          <w:tab w:val="left" w:pos="5489"/>
        </w:tabs>
        <w:ind w:left="-1033"/>
        <w:jc w:val="both"/>
        <w:rPr>
          <w:rFonts w:asciiTheme="minorBidi" w:hAnsiTheme="minorBidi" w:cstheme="minorBidi"/>
          <w:i/>
          <w:sz w:val="24"/>
          <w:szCs w:val="24"/>
          <w:rtl/>
        </w:rPr>
      </w:pPr>
    </w:p>
    <w:p w14:paraId="5AFABFB6" w14:textId="77777777" w:rsidR="00950DC7" w:rsidRDefault="00950DC7" w:rsidP="003D5371">
      <w:pPr>
        <w:tabs>
          <w:tab w:val="left" w:pos="5489"/>
        </w:tabs>
        <w:ind w:left="-1033"/>
        <w:jc w:val="both"/>
        <w:rPr>
          <w:rFonts w:asciiTheme="minorBidi" w:hAnsiTheme="minorBidi" w:cstheme="minorBidi"/>
          <w:i/>
          <w:sz w:val="24"/>
          <w:szCs w:val="24"/>
          <w:rtl/>
        </w:rPr>
      </w:pPr>
    </w:p>
    <w:p w14:paraId="012FF620" w14:textId="5B580669" w:rsidR="003D5371" w:rsidRPr="003D5371" w:rsidRDefault="003D5371" w:rsidP="003D5371">
      <w:pPr>
        <w:tabs>
          <w:tab w:val="left" w:pos="5489"/>
        </w:tabs>
        <w:ind w:left="-1033"/>
        <w:jc w:val="both"/>
        <w:rPr>
          <w:rFonts w:asciiTheme="minorBidi" w:hAnsiTheme="minorBidi" w:cstheme="minorBidi"/>
          <w:i/>
          <w:sz w:val="24"/>
          <w:szCs w:val="24"/>
          <w:rtl/>
        </w:rPr>
      </w:pPr>
      <w:r w:rsidRPr="003D5371">
        <w:rPr>
          <w:rFonts w:asciiTheme="minorBidi" w:hAnsiTheme="minorBidi" w:cstheme="minorBidi" w:hint="cs"/>
          <w:i/>
          <w:sz w:val="24"/>
          <w:szCs w:val="24"/>
          <w:rtl/>
        </w:rPr>
        <w:t xml:space="preserve">העתק: מר תמיר עידאן </w:t>
      </w:r>
      <w:r w:rsidRPr="003D5371">
        <w:rPr>
          <w:rFonts w:asciiTheme="minorBidi" w:hAnsiTheme="minorBidi" w:cstheme="minorBidi"/>
          <w:i/>
          <w:sz w:val="24"/>
          <w:szCs w:val="24"/>
          <w:rtl/>
        </w:rPr>
        <w:t>–</w:t>
      </w:r>
      <w:r w:rsidRPr="003D5371">
        <w:rPr>
          <w:rFonts w:asciiTheme="minorBidi" w:hAnsiTheme="minorBidi" w:cstheme="minorBidi" w:hint="cs"/>
          <w:i/>
          <w:sz w:val="24"/>
          <w:szCs w:val="24"/>
          <w:rtl/>
        </w:rPr>
        <w:t xml:space="preserve"> ראש המועצה</w:t>
      </w:r>
    </w:p>
    <w:p w14:paraId="2801CB1F" w14:textId="77777777" w:rsidR="003D5371" w:rsidRPr="003D5371" w:rsidRDefault="003D5371" w:rsidP="003D5371">
      <w:pPr>
        <w:ind w:left="360"/>
        <w:jc w:val="both"/>
        <w:rPr>
          <w:rFonts w:ascii="Calibri" w:eastAsia="Calibri" w:hAnsi="Calibri" w:cs="Arial"/>
          <w:sz w:val="24"/>
          <w:szCs w:val="24"/>
          <w:rtl/>
          <w:lang w:eastAsia="en-US"/>
        </w:rPr>
      </w:pPr>
    </w:p>
    <w:p w14:paraId="67DA1F28" w14:textId="77777777" w:rsidR="003D5371" w:rsidRPr="003D5371" w:rsidRDefault="003D5371" w:rsidP="003D5371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sz w:val="24"/>
          <w:szCs w:val="24"/>
          <w:rtl/>
          <w:lang w:eastAsia="en-US"/>
        </w:rPr>
      </w:pPr>
    </w:p>
    <w:sectPr w:rsidR="003D5371" w:rsidRPr="003D5371" w:rsidSect="00370726">
      <w:headerReference w:type="default" r:id="rId13"/>
      <w:footerReference w:type="default" r:id="rId14"/>
      <w:pgSz w:w="11906" w:h="16838" w:code="9"/>
      <w:pgMar w:top="1440" w:right="1800" w:bottom="1440" w:left="1800" w:header="124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A32A5" w14:textId="77777777" w:rsidR="00B221E3" w:rsidRDefault="00B221E3" w:rsidP="006E14CC">
      <w:r>
        <w:separator/>
      </w:r>
    </w:p>
  </w:endnote>
  <w:endnote w:type="continuationSeparator" w:id="0">
    <w:p w14:paraId="320C0B96" w14:textId="77777777" w:rsidR="00B221E3" w:rsidRDefault="00B221E3" w:rsidP="006E14CC">
      <w:r>
        <w:continuationSeparator/>
      </w:r>
    </w:p>
  </w:endnote>
  <w:endnote w:type="continuationNotice" w:id="1">
    <w:p w14:paraId="1859E84E" w14:textId="77777777" w:rsidR="00B221E3" w:rsidRDefault="00B221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29B5" w14:textId="77777777" w:rsidR="00F83E7B" w:rsidRPr="00687CFE" w:rsidRDefault="00F83E7B" w:rsidP="00F83E7B">
    <w:pPr>
      <w:pStyle w:val="a7"/>
      <w:tabs>
        <w:tab w:val="clear" w:pos="4153"/>
        <w:tab w:val="clear" w:pos="8306"/>
        <w:tab w:val="left" w:pos="617"/>
        <w:tab w:val="left" w:pos="2770"/>
      </w:tabs>
      <w:jc w:val="center"/>
      <w:rPr>
        <w:b/>
        <w:bCs/>
        <w:color w:val="684F2C"/>
        <w:sz w:val="28"/>
        <w:szCs w:val="28"/>
      </w:rPr>
    </w:pPr>
    <w:r w:rsidRPr="00687CFE">
      <w:rPr>
        <w:rFonts w:hint="cs"/>
        <w:b/>
        <w:bCs/>
        <w:color w:val="684F2C"/>
        <w:sz w:val="28"/>
        <w:szCs w:val="28"/>
        <w:rtl/>
      </w:rPr>
      <w:t>טלפון: 08-9938107. פקס: 08-</w:t>
    </w:r>
    <w:r>
      <w:rPr>
        <w:rFonts w:hint="cs"/>
        <w:b/>
        <w:bCs/>
        <w:color w:val="684F2C"/>
        <w:sz w:val="28"/>
        <w:szCs w:val="28"/>
        <w:rtl/>
      </w:rPr>
      <w:t>9942203</w:t>
    </w:r>
    <w:r w:rsidRPr="00687CFE">
      <w:rPr>
        <w:rFonts w:hint="cs"/>
        <w:b/>
        <w:bCs/>
        <w:color w:val="684F2C"/>
        <w:sz w:val="28"/>
        <w:szCs w:val="28"/>
        <w:rtl/>
      </w:rPr>
      <w:t xml:space="preserve">. </w:t>
    </w:r>
    <w:hyperlink r:id="rId1" w:history="1">
      <w:r w:rsidRPr="0016465D">
        <w:rPr>
          <w:rStyle w:val="Hyperlink"/>
          <w:b/>
          <w:bCs/>
          <w:sz w:val="28"/>
          <w:szCs w:val="28"/>
        </w:rPr>
        <w:t>pnina@sdotnegev.org.il</w:t>
      </w:r>
    </w:hyperlink>
  </w:p>
  <w:p w14:paraId="54D70A94" w14:textId="77777777" w:rsidR="006E14CC" w:rsidRPr="00F83E7B" w:rsidRDefault="00F83E7B" w:rsidP="00A234B0">
    <w:pPr>
      <w:pStyle w:val="a7"/>
      <w:tabs>
        <w:tab w:val="clear" w:pos="4153"/>
        <w:tab w:val="clear" w:pos="8306"/>
        <w:tab w:val="left" w:pos="617"/>
        <w:tab w:val="left" w:pos="2770"/>
      </w:tabs>
      <w:jc w:val="center"/>
      <w:rPr>
        <w:b/>
        <w:bCs/>
        <w:color w:val="684F2C"/>
        <w:sz w:val="28"/>
        <w:szCs w:val="28"/>
      </w:rPr>
    </w:pPr>
    <w:r>
      <w:rPr>
        <w:szCs w:val="28"/>
        <w:rtl/>
      </w:rPr>
      <w:br/>
    </w:r>
    <w:r w:rsidR="00416184">
      <w:rPr>
        <w:noProof/>
      </w:rPr>
      <w:drawing>
        <wp:anchor distT="0" distB="0" distL="114300" distR="114300" simplePos="0" relativeHeight="251658240" behindDoc="0" locked="0" layoutInCell="1" allowOverlap="1" wp14:anchorId="77765982" wp14:editId="1254D108">
          <wp:simplePos x="0" y="0"/>
          <wp:positionH relativeFrom="column">
            <wp:posOffset>-1012190</wp:posOffset>
          </wp:positionH>
          <wp:positionV relativeFrom="paragraph">
            <wp:posOffset>-919480</wp:posOffset>
          </wp:positionV>
          <wp:extent cx="7338695" cy="1045210"/>
          <wp:effectExtent l="19050" t="0" r="0" b="0"/>
          <wp:wrapNone/>
          <wp:docPr id="2" name="תמונה 2" descr="יישוב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יישובים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8695" cy="1045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83E7B">
      <w:rPr>
        <w:rFonts w:hint="cs"/>
        <w:b/>
        <w:bCs/>
        <w:color w:val="684F2C"/>
        <w:sz w:val="28"/>
        <w:szCs w:val="28"/>
        <w:rtl/>
      </w:rPr>
      <w:t xml:space="preserve"> </w:t>
    </w:r>
    <w:r w:rsidRPr="00687CFE">
      <w:rPr>
        <w:rFonts w:hint="cs"/>
        <w:b/>
        <w:bCs/>
        <w:color w:val="684F2C"/>
        <w:sz w:val="28"/>
        <w:szCs w:val="28"/>
        <w:rtl/>
      </w:rPr>
      <w:t>טלפון: 08-9938107. פקס: 08-</w:t>
    </w:r>
    <w:r>
      <w:rPr>
        <w:rFonts w:hint="cs"/>
        <w:b/>
        <w:bCs/>
        <w:color w:val="684F2C"/>
        <w:sz w:val="28"/>
        <w:szCs w:val="28"/>
        <w:rtl/>
      </w:rPr>
      <w:t>9942203</w:t>
    </w:r>
    <w:r w:rsidRPr="00687CFE">
      <w:rPr>
        <w:rFonts w:hint="cs"/>
        <w:b/>
        <w:bCs/>
        <w:color w:val="684F2C"/>
        <w:sz w:val="28"/>
        <w:szCs w:val="28"/>
        <w:rtl/>
      </w:rPr>
      <w:t xml:space="preserve">. </w:t>
    </w:r>
    <w:r w:rsidR="00A234B0">
      <w:rPr>
        <w:b/>
        <w:bCs/>
        <w:sz w:val="28"/>
        <w:szCs w:val="28"/>
      </w:rPr>
      <w:t>rahel</w:t>
    </w:r>
    <w:r w:rsidRPr="00A234B0">
      <w:rPr>
        <w:b/>
        <w:bCs/>
        <w:sz w:val="28"/>
        <w:szCs w:val="28"/>
      </w:rPr>
      <w:t>@sdotnegev.org.il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1EC30" w14:textId="77777777" w:rsidR="00B221E3" w:rsidRDefault="00B221E3" w:rsidP="006E14CC">
      <w:r>
        <w:separator/>
      </w:r>
    </w:p>
  </w:footnote>
  <w:footnote w:type="continuationSeparator" w:id="0">
    <w:p w14:paraId="16B973CB" w14:textId="77777777" w:rsidR="00B221E3" w:rsidRDefault="00B221E3" w:rsidP="006E14CC">
      <w:r>
        <w:continuationSeparator/>
      </w:r>
    </w:p>
  </w:footnote>
  <w:footnote w:type="continuationNotice" w:id="1">
    <w:p w14:paraId="71824BDB" w14:textId="77777777" w:rsidR="00B221E3" w:rsidRDefault="00B221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CA17" w14:textId="77777777" w:rsidR="006E14CC" w:rsidRPr="004532E9" w:rsidRDefault="00416184" w:rsidP="00A234B0">
    <w:pPr>
      <w:tabs>
        <w:tab w:val="left" w:pos="3163"/>
      </w:tabs>
      <w:jc w:val="center"/>
      <w:rPr>
        <w:b/>
        <w:bCs/>
        <w:color w:val="684F2C"/>
        <w:sz w:val="40"/>
        <w:szCs w:val="40"/>
        <w:u w:val="single"/>
        <w:rtl/>
      </w:rPr>
    </w:pPr>
    <w:r w:rsidRPr="004532E9">
      <w:rPr>
        <w:b/>
        <w:bCs/>
        <w:noProof/>
        <w:color w:val="684F2C"/>
        <w:sz w:val="40"/>
        <w:szCs w:val="40"/>
        <w:u w:val="single"/>
        <w:lang w:eastAsia="en-US"/>
      </w:rPr>
      <w:drawing>
        <wp:anchor distT="0" distB="0" distL="114300" distR="114300" simplePos="0" relativeHeight="251658241" behindDoc="0" locked="0" layoutInCell="1" allowOverlap="1" wp14:anchorId="3041A1EB" wp14:editId="60ED84EB">
          <wp:simplePos x="0" y="0"/>
          <wp:positionH relativeFrom="column">
            <wp:posOffset>3904615</wp:posOffset>
          </wp:positionH>
          <wp:positionV relativeFrom="paragraph">
            <wp:posOffset>-364490</wp:posOffset>
          </wp:positionV>
          <wp:extent cx="2493010" cy="855345"/>
          <wp:effectExtent l="19050" t="0" r="2540" b="0"/>
          <wp:wrapNone/>
          <wp:docPr id="3" name="תמונה 3" descr="סמל מועצה חד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סמל מועצה חד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5941" b="15018"/>
                  <a:stretch>
                    <a:fillRect/>
                  </a:stretch>
                </pic:blipFill>
                <pic:spPr bwMode="auto">
                  <a:xfrm>
                    <a:off x="0" y="0"/>
                    <a:ext cx="2493010" cy="855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78C4">
      <w:rPr>
        <w:b/>
        <w:bCs/>
        <w:noProof/>
        <w:color w:val="684F2C"/>
        <w:sz w:val="40"/>
        <w:szCs w:val="40"/>
        <w:u w:val="single"/>
        <w:rtl/>
        <w:lang w:eastAsia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3110F54" wp14:editId="1085C8D5">
              <wp:simplePos x="0" y="0"/>
              <wp:positionH relativeFrom="column">
                <wp:posOffset>5483225</wp:posOffset>
              </wp:positionH>
              <wp:positionV relativeFrom="paragraph">
                <wp:posOffset>-755015</wp:posOffset>
              </wp:positionV>
              <wp:extent cx="843280" cy="390525"/>
              <wp:effectExtent l="0" t="0" r="0" b="254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28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3DCAC" w14:textId="77777777" w:rsidR="00F83E7B" w:rsidRPr="00F83E7B" w:rsidRDefault="00F83E7B" w:rsidP="00F83E7B">
                          <w:pPr>
                            <w:tabs>
                              <w:tab w:val="left" w:pos="3163"/>
                            </w:tabs>
                            <w:jc w:val="center"/>
                            <w:rPr>
                              <w:b/>
                              <w:bCs/>
                              <w:color w:val="684F2C"/>
                              <w:sz w:val="32"/>
                              <w:szCs w:val="32"/>
                            </w:rPr>
                          </w:pPr>
                          <w:r w:rsidRPr="00F83E7B">
                            <w:rPr>
                              <w:rFonts w:hint="cs"/>
                              <w:b/>
                              <w:bCs/>
                              <w:color w:val="684F2C"/>
                              <w:sz w:val="32"/>
                              <w:szCs w:val="32"/>
                              <w:rtl/>
                            </w:rPr>
                            <w:t>בס"ד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110F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31.75pt;margin-top:-59.45pt;width:66.4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1+M3wEAAKADAAAOAAAAZHJzL2Uyb0RvYy54bWysU8Fu2zAMvQ/YPwi6L07cZEuNOEXXosOA&#10;rhvQ9QNkWbKF2aJGKbGzrx8lp2m23YpdBImkH997pDdXY9+xvUJvwJZ8MZtzpqyE2tim5E/f796t&#10;OfNB2Fp0YFXJD8rzq+3bN5vBFSqHFrpaISMQ64vBlbwNwRVZ5mWreuFn4JSlpAbsRaAnNlmNYiD0&#10;vsvy+fx9NgDWDkEq7yl6OyX5NuFrrWT4qrVXgXUlJ24hnZjOKp7ZdiOKBoVrjTzSEK9g0QtjqekJ&#10;6lYEwXZo/oHqjUTwoMNMQp+B1kaqpIHULOZ/qXlshVNJC5nj3ckm//9g5cP+0X1DFsaPMNIAkwjv&#10;7kH+8MzCTStso64RYWiVqKnxIlqWDc4Xx0+j1b7wEaQavkBNQxa7AAlo1NhHV0gnI3QawOFkuhoD&#10;kxRcLy/yNWUkpS4u56t8lTqI4vljhz58UtCzeCk50kwTuNjf+xDJiOK5JPaycGe6Ls21s38EqDBG&#10;EvnId2Iexmqk6iiigvpAMhCmNaG1pksL+IuzgVak5P7nTqDirPtsyYrLxXIZdyo9lqsPOT3wPFOd&#10;Z4SVBFXywNl0vQnTHu4cmqalTpP5Fq7JPm2StBdWR960BknxcWXjnp2/U9XLj7X9DQAA//8DAFBL&#10;AwQUAAYACAAAACEAkB1HSOAAAAAMAQAADwAAAGRycy9kb3ducmV2LnhtbEyPwU6DQBCG7ya+w2ZM&#10;vLW72IKALI3ReNW02ibetjAFIjtL2G3Bt3c86XFmvvzz/cVmtr244Og7RxqipQKBVLm6o0bDx/vL&#10;IgXhg6Ha9I5Qwzd62JTXV4XJazfRFi+70AgOIZ8bDW0IQy6lr1q0xi/dgMS3kxutCTyOjaxHM3G4&#10;7eWdUom0piP+0JoBn1qsvnZnq2H/evo8rNVb82zjYXKzkmQzqfXtzfz4ACLgHP5g+NVndSjZ6ejO&#10;VHvRa0iTVcyohkUUpRkIRrIsWYE48iq+X4MsC/m/RPkDAAD//wMAUEsBAi0AFAAGAAgAAAAhALaD&#10;OJL+AAAA4QEAABMAAAAAAAAAAAAAAAAAAAAAAFtDb250ZW50X1R5cGVzXS54bWxQSwECLQAUAAYA&#10;CAAAACEAOP0h/9YAAACUAQAACwAAAAAAAAAAAAAAAAAvAQAAX3JlbHMvLnJlbHNQSwECLQAUAAYA&#10;CAAAACEAyv9fjN8BAACgAwAADgAAAAAAAAAAAAAAAAAuAgAAZHJzL2Uyb0RvYy54bWxQSwECLQAU&#10;AAYACAAAACEAkB1HSOAAAAAMAQAADwAAAAAAAAAAAAAAAAA5BAAAZHJzL2Rvd25yZXYueG1sUEsF&#10;BgAAAAAEAAQA8wAAAEYFAAAAAA==&#10;" filled="f" stroked="f">
              <v:textbox>
                <w:txbxContent>
                  <w:p w14:paraId="5AE3DCAC" w14:textId="77777777" w:rsidR="00F83E7B" w:rsidRPr="00F83E7B" w:rsidRDefault="00F83E7B" w:rsidP="00F83E7B">
                    <w:pPr>
                      <w:tabs>
                        <w:tab w:val="left" w:pos="3163"/>
                      </w:tabs>
                      <w:jc w:val="center"/>
                      <w:rPr>
                        <w:b/>
                        <w:bCs/>
                        <w:color w:val="684F2C"/>
                        <w:sz w:val="32"/>
                        <w:szCs w:val="32"/>
                      </w:rPr>
                    </w:pPr>
                    <w:r w:rsidRPr="00F83E7B">
                      <w:rPr>
                        <w:rFonts w:hint="cs"/>
                        <w:b/>
                        <w:bCs/>
                        <w:color w:val="684F2C"/>
                        <w:sz w:val="32"/>
                        <w:szCs w:val="32"/>
                        <w:rtl/>
                      </w:rPr>
                      <w:t>בס"ד</w:t>
                    </w:r>
                  </w:p>
                </w:txbxContent>
              </v:textbox>
            </v:shape>
          </w:pict>
        </mc:Fallback>
      </mc:AlternateContent>
    </w:r>
    <w:r w:rsidR="00A234B0">
      <w:rPr>
        <w:rFonts w:hint="cs"/>
        <w:b/>
        <w:bCs/>
        <w:color w:val="684F2C"/>
        <w:sz w:val="40"/>
        <w:szCs w:val="40"/>
        <w:u w:val="single"/>
        <w:rtl/>
      </w:rPr>
      <w:t>מזכירות המועצה</w:t>
    </w:r>
  </w:p>
  <w:p w14:paraId="7B8D9F81" w14:textId="77777777" w:rsidR="00F83E7B" w:rsidRPr="00370726" w:rsidRDefault="00F83E7B" w:rsidP="002828D6">
    <w:pPr>
      <w:tabs>
        <w:tab w:val="left" w:pos="3163"/>
      </w:tabs>
      <w:jc w:val="center"/>
      <w:rPr>
        <w:b/>
        <w:bCs/>
        <w:color w:val="684F2C"/>
        <w:sz w:val="40"/>
        <w:szCs w:val="4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852"/>
    <w:multiLevelType w:val="hybridMultilevel"/>
    <w:tmpl w:val="3EA23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D7F1B"/>
    <w:multiLevelType w:val="hybridMultilevel"/>
    <w:tmpl w:val="9F68E97E"/>
    <w:lvl w:ilvl="0" w:tplc="711EE714">
      <w:start w:val="1"/>
      <w:numFmt w:val="decimal"/>
      <w:lvlText w:val="%1."/>
      <w:lvlJc w:val="left"/>
      <w:pPr>
        <w:ind w:left="-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" w:hanging="360"/>
      </w:pPr>
    </w:lvl>
    <w:lvl w:ilvl="2" w:tplc="0409001B" w:tentative="1">
      <w:start w:val="1"/>
      <w:numFmt w:val="lowerRoman"/>
      <w:lvlText w:val="%3."/>
      <w:lvlJc w:val="right"/>
      <w:pPr>
        <w:ind w:left="767" w:hanging="180"/>
      </w:pPr>
    </w:lvl>
    <w:lvl w:ilvl="3" w:tplc="0409000F" w:tentative="1">
      <w:start w:val="1"/>
      <w:numFmt w:val="decimal"/>
      <w:lvlText w:val="%4."/>
      <w:lvlJc w:val="left"/>
      <w:pPr>
        <w:ind w:left="1487" w:hanging="360"/>
      </w:pPr>
    </w:lvl>
    <w:lvl w:ilvl="4" w:tplc="04090019" w:tentative="1">
      <w:start w:val="1"/>
      <w:numFmt w:val="lowerLetter"/>
      <w:lvlText w:val="%5."/>
      <w:lvlJc w:val="left"/>
      <w:pPr>
        <w:ind w:left="2207" w:hanging="360"/>
      </w:pPr>
    </w:lvl>
    <w:lvl w:ilvl="5" w:tplc="0409001B" w:tentative="1">
      <w:start w:val="1"/>
      <w:numFmt w:val="lowerRoman"/>
      <w:lvlText w:val="%6."/>
      <w:lvlJc w:val="right"/>
      <w:pPr>
        <w:ind w:left="2927" w:hanging="180"/>
      </w:pPr>
    </w:lvl>
    <w:lvl w:ilvl="6" w:tplc="0409000F" w:tentative="1">
      <w:start w:val="1"/>
      <w:numFmt w:val="decimal"/>
      <w:lvlText w:val="%7."/>
      <w:lvlJc w:val="left"/>
      <w:pPr>
        <w:ind w:left="3647" w:hanging="360"/>
      </w:pPr>
    </w:lvl>
    <w:lvl w:ilvl="7" w:tplc="04090019" w:tentative="1">
      <w:start w:val="1"/>
      <w:numFmt w:val="lowerLetter"/>
      <w:lvlText w:val="%8."/>
      <w:lvlJc w:val="left"/>
      <w:pPr>
        <w:ind w:left="4367" w:hanging="360"/>
      </w:pPr>
    </w:lvl>
    <w:lvl w:ilvl="8" w:tplc="0409001B" w:tentative="1">
      <w:start w:val="1"/>
      <w:numFmt w:val="lowerRoman"/>
      <w:lvlText w:val="%9."/>
      <w:lvlJc w:val="right"/>
      <w:pPr>
        <w:ind w:left="5087" w:hanging="180"/>
      </w:pPr>
    </w:lvl>
  </w:abstractNum>
  <w:abstractNum w:abstractNumId="2" w15:restartNumberingAfterBreak="0">
    <w:nsid w:val="154D5228"/>
    <w:multiLevelType w:val="hybridMultilevel"/>
    <w:tmpl w:val="C5D8A3AE"/>
    <w:lvl w:ilvl="0" w:tplc="5C0E1B18">
      <w:start w:val="5"/>
      <w:numFmt w:val="decimal"/>
      <w:lvlText w:val="%1."/>
      <w:lvlJc w:val="left"/>
      <w:pPr>
        <w:ind w:left="-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" w:hanging="360"/>
      </w:pPr>
    </w:lvl>
    <w:lvl w:ilvl="2" w:tplc="0409001B" w:tentative="1">
      <w:start w:val="1"/>
      <w:numFmt w:val="lowerRoman"/>
      <w:lvlText w:val="%3."/>
      <w:lvlJc w:val="right"/>
      <w:pPr>
        <w:ind w:left="767" w:hanging="180"/>
      </w:pPr>
    </w:lvl>
    <w:lvl w:ilvl="3" w:tplc="0409000F" w:tentative="1">
      <w:start w:val="1"/>
      <w:numFmt w:val="decimal"/>
      <w:lvlText w:val="%4."/>
      <w:lvlJc w:val="left"/>
      <w:pPr>
        <w:ind w:left="1487" w:hanging="360"/>
      </w:pPr>
    </w:lvl>
    <w:lvl w:ilvl="4" w:tplc="04090019" w:tentative="1">
      <w:start w:val="1"/>
      <w:numFmt w:val="lowerLetter"/>
      <w:lvlText w:val="%5."/>
      <w:lvlJc w:val="left"/>
      <w:pPr>
        <w:ind w:left="2207" w:hanging="360"/>
      </w:pPr>
    </w:lvl>
    <w:lvl w:ilvl="5" w:tplc="0409001B" w:tentative="1">
      <w:start w:val="1"/>
      <w:numFmt w:val="lowerRoman"/>
      <w:lvlText w:val="%6."/>
      <w:lvlJc w:val="right"/>
      <w:pPr>
        <w:ind w:left="2927" w:hanging="180"/>
      </w:pPr>
    </w:lvl>
    <w:lvl w:ilvl="6" w:tplc="0409000F" w:tentative="1">
      <w:start w:val="1"/>
      <w:numFmt w:val="decimal"/>
      <w:lvlText w:val="%7."/>
      <w:lvlJc w:val="left"/>
      <w:pPr>
        <w:ind w:left="3647" w:hanging="360"/>
      </w:pPr>
    </w:lvl>
    <w:lvl w:ilvl="7" w:tplc="04090019" w:tentative="1">
      <w:start w:val="1"/>
      <w:numFmt w:val="lowerLetter"/>
      <w:lvlText w:val="%8."/>
      <w:lvlJc w:val="left"/>
      <w:pPr>
        <w:ind w:left="4367" w:hanging="360"/>
      </w:pPr>
    </w:lvl>
    <w:lvl w:ilvl="8" w:tplc="0409001B" w:tentative="1">
      <w:start w:val="1"/>
      <w:numFmt w:val="lowerRoman"/>
      <w:lvlText w:val="%9."/>
      <w:lvlJc w:val="right"/>
      <w:pPr>
        <w:ind w:left="5087" w:hanging="180"/>
      </w:pPr>
    </w:lvl>
  </w:abstractNum>
  <w:abstractNum w:abstractNumId="3" w15:restartNumberingAfterBreak="0">
    <w:nsid w:val="43654EA0"/>
    <w:multiLevelType w:val="hybridMultilevel"/>
    <w:tmpl w:val="CF3EF4D4"/>
    <w:lvl w:ilvl="0" w:tplc="138E9B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47427"/>
    <w:multiLevelType w:val="hybridMultilevel"/>
    <w:tmpl w:val="89C4898A"/>
    <w:lvl w:ilvl="0" w:tplc="0409000F">
      <w:start w:val="1"/>
      <w:numFmt w:val="decimal"/>
      <w:lvlText w:val="%1."/>
      <w:lvlJc w:val="left"/>
      <w:pPr>
        <w:ind w:left="-313" w:hanging="360"/>
      </w:pPr>
    </w:lvl>
    <w:lvl w:ilvl="1" w:tplc="04090019" w:tentative="1">
      <w:start w:val="1"/>
      <w:numFmt w:val="lowerLetter"/>
      <w:lvlText w:val="%2."/>
      <w:lvlJc w:val="left"/>
      <w:pPr>
        <w:ind w:left="407" w:hanging="360"/>
      </w:pPr>
    </w:lvl>
    <w:lvl w:ilvl="2" w:tplc="0409001B" w:tentative="1">
      <w:start w:val="1"/>
      <w:numFmt w:val="lowerRoman"/>
      <w:lvlText w:val="%3."/>
      <w:lvlJc w:val="right"/>
      <w:pPr>
        <w:ind w:left="1127" w:hanging="180"/>
      </w:pPr>
    </w:lvl>
    <w:lvl w:ilvl="3" w:tplc="0409000F" w:tentative="1">
      <w:start w:val="1"/>
      <w:numFmt w:val="decimal"/>
      <w:lvlText w:val="%4."/>
      <w:lvlJc w:val="left"/>
      <w:pPr>
        <w:ind w:left="1847" w:hanging="360"/>
      </w:pPr>
    </w:lvl>
    <w:lvl w:ilvl="4" w:tplc="04090019" w:tentative="1">
      <w:start w:val="1"/>
      <w:numFmt w:val="lowerLetter"/>
      <w:lvlText w:val="%5."/>
      <w:lvlJc w:val="left"/>
      <w:pPr>
        <w:ind w:left="2567" w:hanging="360"/>
      </w:pPr>
    </w:lvl>
    <w:lvl w:ilvl="5" w:tplc="0409001B" w:tentative="1">
      <w:start w:val="1"/>
      <w:numFmt w:val="lowerRoman"/>
      <w:lvlText w:val="%6."/>
      <w:lvlJc w:val="right"/>
      <w:pPr>
        <w:ind w:left="3287" w:hanging="180"/>
      </w:pPr>
    </w:lvl>
    <w:lvl w:ilvl="6" w:tplc="0409000F" w:tentative="1">
      <w:start w:val="1"/>
      <w:numFmt w:val="decimal"/>
      <w:lvlText w:val="%7."/>
      <w:lvlJc w:val="left"/>
      <w:pPr>
        <w:ind w:left="4007" w:hanging="360"/>
      </w:pPr>
    </w:lvl>
    <w:lvl w:ilvl="7" w:tplc="04090019" w:tentative="1">
      <w:start w:val="1"/>
      <w:numFmt w:val="lowerLetter"/>
      <w:lvlText w:val="%8."/>
      <w:lvlJc w:val="left"/>
      <w:pPr>
        <w:ind w:left="4727" w:hanging="360"/>
      </w:pPr>
    </w:lvl>
    <w:lvl w:ilvl="8" w:tplc="0409001B" w:tentative="1">
      <w:start w:val="1"/>
      <w:numFmt w:val="lowerRoman"/>
      <w:lvlText w:val="%9."/>
      <w:lvlJc w:val="right"/>
      <w:pPr>
        <w:ind w:left="5447" w:hanging="180"/>
      </w:pPr>
    </w:lvl>
  </w:abstractNum>
  <w:num w:numId="1" w16cid:durableId="1148860683">
    <w:abstractNumId w:val="0"/>
  </w:num>
  <w:num w:numId="2" w16cid:durableId="1724871432">
    <w:abstractNumId w:val="3"/>
  </w:num>
  <w:num w:numId="3" w16cid:durableId="1832715283">
    <w:abstractNumId w:val="4"/>
  </w:num>
  <w:num w:numId="4" w16cid:durableId="891424953">
    <w:abstractNumId w:val="1"/>
  </w:num>
  <w:num w:numId="5" w16cid:durableId="776750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EC"/>
    <w:rsid w:val="000144E3"/>
    <w:rsid w:val="00033E88"/>
    <w:rsid w:val="00050715"/>
    <w:rsid w:val="000554AD"/>
    <w:rsid w:val="00073B86"/>
    <w:rsid w:val="000F5CD9"/>
    <w:rsid w:val="00101FE2"/>
    <w:rsid w:val="001114F1"/>
    <w:rsid w:val="00115CB7"/>
    <w:rsid w:val="00117240"/>
    <w:rsid w:val="00133FA7"/>
    <w:rsid w:val="001760BB"/>
    <w:rsid w:val="001B2706"/>
    <w:rsid w:val="00216C5C"/>
    <w:rsid w:val="002267BF"/>
    <w:rsid w:val="00242134"/>
    <w:rsid w:val="00245A5C"/>
    <w:rsid w:val="00251267"/>
    <w:rsid w:val="00264B5E"/>
    <w:rsid w:val="002828D6"/>
    <w:rsid w:val="00313F0C"/>
    <w:rsid w:val="003401D3"/>
    <w:rsid w:val="00365694"/>
    <w:rsid w:val="00370726"/>
    <w:rsid w:val="003731E2"/>
    <w:rsid w:val="003A3C9B"/>
    <w:rsid w:val="003D5371"/>
    <w:rsid w:val="003E1194"/>
    <w:rsid w:val="00401163"/>
    <w:rsid w:val="00416184"/>
    <w:rsid w:val="004532E9"/>
    <w:rsid w:val="00466E50"/>
    <w:rsid w:val="004D2F7F"/>
    <w:rsid w:val="004E395D"/>
    <w:rsid w:val="004E687C"/>
    <w:rsid w:val="00502C41"/>
    <w:rsid w:val="00503606"/>
    <w:rsid w:val="00527866"/>
    <w:rsid w:val="00572AC0"/>
    <w:rsid w:val="00581402"/>
    <w:rsid w:val="00594D1A"/>
    <w:rsid w:val="005B0BCF"/>
    <w:rsid w:val="005B1012"/>
    <w:rsid w:val="005B7E93"/>
    <w:rsid w:val="005E6CB7"/>
    <w:rsid w:val="00627351"/>
    <w:rsid w:val="00632B52"/>
    <w:rsid w:val="006473A3"/>
    <w:rsid w:val="00687CFE"/>
    <w:rsid w:val="006E14CC"/>
    <w:rsid w:val="00761ED5"/>
    <w:rsid w:val="0076553C"/>
    <w:rsid w:val="007669C7"/>
    <w:rsid w:val="00773C5F"/>
    <w:rsid w:val="007A0C54"/>
    <w:rsid w:val="007B5AF1"/>
    <w:rsid w:val="007B7013"/>
    <w:rsid w:val="007C0CAD"/>
    <w:rsid w:val="007D78C4"/>
    <w:rsid w:val="007F604F"/>
    <w:rsid w:val="0083189F"/>
    <w:rsid w:val="00854DEC"/>
    <w:rsid w:val="00895455"/>
    <w:rsid w:val="008A5A11"/>
    <w:rsid w:val="008D7091"/>
    <w:rsid w:val="008E3101"/>
    <w:rsid w:val="008F2D69"/>
    <w:rsid w:val="00927AC7"/>
    <w:rsid w:val="00950DC7"/>
    <w:rsid w:val="00970DAB"/>
    <w:rsid w:val="009A420C"/>
    <w:rsid w:val="009B357F"/>
    <w:rsid w:val="009C32DA"/>
    <w:rsid w:val="009F253F"/>
    <w:rsid w:val="00A00407"/>
    <w:rsid w:val="00A161D9"/>
    <w:rsid w:val="00A17DB4"/>
    <w:rsid w:val="00A234B0"/>
    <w:rsid w:val="00A41E16"/>
    <w:rsid w:val="00A43435"/>
    <w:rsid w:val="00A45043"/>
    <w:rsid w:val="00A46307"/>
    <w:rsid w:val="00A47C7D"/>
    <w:rsid w:val="00A726CB"/>
    <w:rsid w:val="00AB6A9E"/>
    <w:rsid w:val="00AC7781"/>
    <w:rsid w:val="00AD1608"/>
    <w:rsid w:val="00AE2BDC"/>
    <w:rsid w:val="00AF0853"/>
    <w:rsid w:val="00B221E3"/>
    <w:rsid w:val="00B27800"/>
    <w:rsid w:val="00B63A56"/>
    <w:rsid w:val="00B67E3C"/>
    <w:rsid w:val="00B849EF"/>
    <w:rsid w:val="00B97C76"/>
    <w:rsid w:val="00BA0C03"/>
    <w:rsid w:val="00BE4478"/>
    <w:rsid w:val="00C120FB"/>
    <w:rsid w:val="00C15EEE"/>
    <w:rsid w:val="00C42675"/>
    <w:rsid w:val="00C83A12"/>
    <w:rsid w:val="00CD4DE5"/>
    <w:rsid w:val="00CF09BB"/>
    <w:rsid w:val="00D060D5"/>
    <w:rsid w:val="00D2479A"/>
    <w:rsid w:val="00D269AC"/>
    <w:rsid w:val="00D755BA"/>
    <w:rsid w:val="00DB557E"/>
    <w:rsid w:val="00DD0866"/>
    <w:rsid w:val="00DE7B68"/>
    <w:rsid w:val="00DF58E1"/>
    <w:rsid w:val="00E007DD"/>
    <w:rsid w:val="00E20165"/>
    <w:rsid w:val="00E212D6"/>
    <w:rsid w:val="00E639B3"/>
    <w:rsid w:val="00E70EC4"/>
    <w:rsid w:val="00E73C4F"/>
    <w:rsid w:val="00E83646"/>
    <w:rsid w:val="00EA3447"/>
    <w:rsid w:val="00EB7745"/>
    <w:rsid w:val="00EF35E2"/>
    <w:rsid w:val="00F26F9F"/>
    <w:rsid w:val="00F43C7D"/>
    <w:rsid w:val="00F81826"/>
    <w:rsid w:val="00F83E7B"/>
    <w:rsid w:val="00FB782F"/>
    <w:rsid w:val="00FC3F37"/>
    <w:rsid w:val="00FC6883"/>
    <w:rsid w:val="00FD31E5"/>
    <w:rsid w:val="00FD5411"/>
    <w:rsid w:val="00FE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8B8169"/>
  <w15:docId w15:val="{C2FF0A97-1D12-425E-880F-E5D547CE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0FB"/>
    <w:pPr>
      <w:bidi/>
    </w:pPr>
    <w:rPr>
      <w:rFonts w:ascii="Times New Roman" w:eastAsia="Times New Roman" w:hAnsi="Times New Roman" w:cs="Times New Roman"/>
      <w:sz w:val="28"/>
      <w:szCs w:val="28"/>
      <w:lang w:eastAsia="he-IL"/>
    </w:rPr>
  </w:style>
  <w:style w:type="paragraph" w:styleId="5">
    <w:name w:val="heading 5"/>
    <w:basedOn w:val="a"/>
    <w:next w:val="a"/>
    <w:link w:val="50"/>
    <w:qFormat/>
    <w:rsid w:val="00C120FB"/>
    <w:pPr>
      <w:keepNext/>
      <w:outlineLvl w:val="4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455"/>
    <w:rPr>
      <w:rFonts w:ascii="Tahoma" w:eastAsia="Calibri" w:hAnsi="Tahoma"/>
      <w:sz w:val="16"/>
      <w:szCs w:val="16"/>
      <w:lang w:eastAsia="en-US"/>
    </w:rPr>
  </w:style>
  <w:style w:type="character" w:customStyle="1" w:styleId="a4">
    <w:name w:val="טקסט בלונים תו"/>
    <w:link w:val="a3"/>
    <w:uiPriority w:val="99"/>
    <w:semiHidden/>
    <w:rsid w:val="008954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6E14C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a6">
    <w:name w:val="כותרת עליונה תו"/>
    <w:basedOn w:val="a0"/>
    <w:link w:val="a5"/>
    <w:uiPriority w:val="99"/>
    <w:rsid w:val="006E14CC"/>
  </w:style>
  <w:style w:type="paragraph" w:styleId="a7">
    <w:name w:val="footer"/>
    <w:basedOn w:val="a"/>
    <w:link w:val="a8"/>
    <w:uiPriority w:val="99"/>
    <w:unhideWhenUsed/>
    <w:rsid w:val="006E14C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a8">
    <w:name w:val="כותרת תחתונה תו"/>
    <w:basedOn w:val="a0"/>
    <w:link w:val="a7"/>
    <w:uiPriority w:val="99"/>
    <w:rsid w:val="006E14CC"/>
  </w:style>
  <w:style w:type="character" w:styleId="Hyperlink">
    <w:name w:val="Hyperlink"/>
    <w:uiPriority w:val="99"/>
    <w:unhideWhenUsed/>
    <w:rsid w:val="00687CFE"/>
    <w:rPr>
      <w:color w:val="0000FF"/>
      <w:u w:val="single"/>
    </w:rPr>
  </w:style>
  <w:style w:type="character" w:customStyle="1" w:styleId="50">
    <w:name w:val="כותרת 5 תו"/>
    <w:basedOn w:val="a0"/>
    <w:link w:val="5"/>
    <w:rsid w:val="00C120FB"/>
    <w:rPr>
      <w:rFonts w:ascii="Times New Roman" w:eastAsia="Times New Roman" w:hAnsi="Times New Roman" w:cs="Times New Roman"/>
      <w:sz w:val="28"/>
      <w:szCs w:val="28"/>
      <w:u w:val="single"/>
      <w:lang w:eastAsia="he-IL"/>
    </w:rPr>
  </w:style>
  <w:style w:type="paragraph" w:styleId="a9">
    <w:name w:val="List Paragraph"/>
    <w:basedOn w:val="a"/>
    <w:uiPriority w:val="34"/>
    <w:qFormat/>
    <w:rsid w:val="004D2F7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aa">
    <w:name w:val="Unresolved Mention"/>
    <w:basedOn w:val="a0"/>
    <w:uiPriority w:val="99"/>
    <w:semiHidden/>
    <w:unhideWhenUsed/>
    <w:rsid w:val="003E1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dotnegev.org.il/556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ah@sdotnegev.org.i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pnina@sdotnege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512;&#1495;&#1500;&#1499;&#1492;&#1503;\OneDrive%20-%20Sdot%20Negev%20(moatza%20ezorit)\&#1513;&#1493;&#1500;&#1495;&#1503;%20&#1492;&#1506;&#1489;&#1493;&#1491;&#1492;\&#1500;&#1493;&#1490;&#1493;%20&#1502;&#1494;&#1499;&#1497;&#1512;&#1493;&#1514;%20-%20&#1506;&#1493;&#1514;&#151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7ad61-7727-4ab7-b6d8-34b4b4c58a79">
      <Terms xmlns="http://schemas.microsoft.com/office/infopath/2007/PartnerControls"/>
    </lcf76f155ced4ddcb4097134ff3c332f>
    <TaxCatchAll xmlns="92747150-93e6-43b4-b9ff-cde98164b66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604BC774BFDB54E85D8A9CF8656C356" ma:contentTypeVersion="16" ma:contentTypeDescription="צור מסמך חדש." ma:contentTypeScope="" ma:versionID="69838677e45e50a3343bd5ac2f3bcc15">
  <xsd:schema xmlns:xsd="http://www.w3.org/2001/XMLSchema" xmlns:xs="http://www.w3.org/2001/XMLSchema" xmlns:p="http://schemas.microsoft.com/office/2006/metadata/properties" xmlns:ns2="efa7ad61-7727-4ab7-b6d8-34b4b4c58a79" xmlns:ns3="92747150-93e6-43b4-b9ff-cde98164b663" targetNamespace="http://schemas.microsoft.com/office/2006/metadata/properties" ma:root="true" ma:fieldsID="89ece2883d80a543032ec2c96ca7b972" ns2:_="" ns3:_="">
    <xsd:import namespace="efa7ad61-7727-4ab7-b6d8-34b4b4c58a79"/>
    <xsd:import namespace="92747150-93e6-43b4-b9ff-cde98164b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ad61-7727-4ab7-b6d8-34b4b4c58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תגיות תמונה" ma:readOnly="false" ma:fieldId="{5cf76f15-5ced-4ddc-b409-7134ff3c332f}" ma:taxonomyMulti="true" ma:sspId="df711958-445f-4d4f-8dc2-361d18137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47150-93e6-43b4-b9ff-cde98164b66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ff7f2d-b786-4599-8ade-4bf8f0548bb2}" ma:internalName="TaxCatchAll" ma:showField="CatchAllData" ma:web="92747150-93e6-43b4-b9ff-cde98164b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69A709-6526-45D0-93A6-B47B7C9DEB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18E94D-A4F9-4952-B7C2-BDA2D69E4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1EE462-5806-4989-B116-3C81B555ED59}">
  <ds:schemaRefs>
    <ds:schemaRef ds:uri="http://schemas.microsoft.com/office/2006/metadata/properties"/>
    <ds:schemaRef ds:uri="http://schemas.microsoft.com/office/infopath/2007/PartnerControls"/>
    <ds:schemaRef ds:uri="efa7ad61-7727-4ab7-b6d8-34b4b4c58a79"/>
    <ds:schemaRef ds:uri="92747150-93e6-43b4-b9ff-cde98164b663"/>
  </ds:schemaRefs>
</ds:datastoreItem>
</file>

<file path=customXml/itemProps4.xml><?xml version="1.0" encoding="utf-8"?>
<ds:datastoreItem xmlns:ds="http://schemas.openxmlformats.org/officeDocument/2006/customXml" ds:itemID="{BCBF746B-408A-433B-96E5-AE4F9A528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7ad61-7727-4ab7-b6d8-34b4b4c58a79"/>
    <ds:schemaRef ds:uri="92747150-93e6-43b4-b9ff-cde98164b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מזכירות - עותק</Template>
  <TotalTime>8</TotalTime>
  <Pages>2</Pages>
  <Words>494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רחל כהן</dc:creator>
  <cp:lastModifiedBy>רחל כהן</cp:lastModifiedBy>
  <cp:revision>4</cp:revision>
  <cp:lastPrinted>2025-04-29T13:51:00Z</cp:lastPrinted>
  <dcterms:created xsi:type="dcterms:W3CDTF">2025-08-04T10:10:00Z</dcterms:created>
  <dcterms:modified xsi:type="dcterms:W3CDTF">2025-08-04T10:21:00Z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0x0101005604BC774BFDB54E85D8A9CF8656C356</vt:lpwstr>
  </property>
  <property fmtid="{D5CDD505-2E9C-101B-9397-08002B2CF9AE}" pid="3" name="MediaServiceImageTags">
    <vt:lpwstr/>
  </property>
  <property fmtid="{D5CDD505-2E9C-101B-9397-08002B2CF9AE}" pid="4" name="GrammarlyDocumentId">
    <vt:lpwstr>8b16c201-06c3-47a7-9770-94355ffb8ea6</vt:lpwstr>
  </property>
</Properties>
</file>