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F2FB" w14:textId="32F37E48" w:rsidR="00DD0866" w:rsidRPr="00ED2F05" w:rsidRDefault="00D22E82" w:rsidP="000B64EA">
      <w:pPr>
        <w:pStyle w:val="a5"/>
        <w:tabs>
          <w:tab w:val="clear" w:pos="4153"/>
          <w:tab w:val="clear" w:pos="8306"/>
        </w:tabs>
        <w:jc w:val="center"/>
        <w:rPr>
          <w:b/>
          <w:bCs/>
          <w:sz w:val="28"/>
          <w:szCs w:val="28"/>
          <w:rtl/>
        </w:rPr>
      </w:pPr>
      <w:r w:rsidRPr="00ED2F05">
        <w:rPr>
          <w:rFonts w:hint="cs"/>
          <w:b/>
          <w:bCs/>
          <w:sz w:val="28"/>
          <w:szCs w:val="28"/>
          <w:rtl/>
        </w:rPr>
        <w:t>מכרז פומבי מס'</w:t>
      </w:r>
      <w:r w:rsidR="00F96CAB">
        <w:rPr>
          <w:b/>
          <w:bCs/>
          <w:sz w:val="28"/>
          <w:szCs w:val="28"/>
        </w:rPr>
        <w:t xml:space="preserve">  </w:t>
      </w:r>
      <w:r w:rsidR="00F27A1C">
        <w:rPr>
          <w:rFonts w:hint="cs"/>
          <w:b/>
          <w:bCs/>
          <w:sz w:val="28"/>
          <w:szCs w:val="28"/>
          <w:rtl/>
        </w:rPr>
        <w:t xml:space="preserve"> 35/2025</w:t>
      </w:r>
    </w:p>
    <w:p w14:paraId="331ABFAE" w14:textId="1F0EAEFF" w:rsidR="00D22E82" w:rsidRPr="00AE638E" w:rsidRDefault="00D22E82" w:rsidP="000B64EA">
      <w:pPr>
        <w:pStyle w:val="a5"/>
        <w:tabs>
          <w:tab w:val="clear" w:pos="4153"/>
          <w:tab w:val="clear" w:pos="8306"/>
        </w:tabs>
        <w:jc w:val="center"/>
        <w:rPr>
          <w:b/>
          <w:bCs/>
          <w:sz w:val="28"/>
          <w:szCs w:val="28"/>
          <w:u w:val="single"/>
          <w:rtl/>
        </w:rPr>
      </w:pPr>
      <w:r w:rsidRPr="00AE638E">
        <w:rPr>
          <w:rFonts w:hint="cs"/>
          <w:b/>
          <w:bCs/>
          <w:sz w:val="28"/>
          <w:szCs w:val="28"/>
          <w:u w:val="single"/>
          <w:rtl/>
        </w:rPr>
        <w:t>מהנדס המועצה</w:t>
      </w:r>
    </w:p>
    <w:p w14:paraId="174B7E92" w14:textId="77777777" w:rsidR="00D22E82" w:rsidRPr="00ED2F05" w:rsidRDefault="00D22E82" w:rsidP="00DD0866">
      <w:pPr>
        <w:pStyle w:val="a5"/>
        <w:tabs>
          <w:tab w:val="clear" w:pos="4153"/>
          <w:tab w:val="clear" w:pos="8306"/>
        </w:tabs>
        <w:rPr>
          <w:sz w:val="24"/>
          <w:szCs w:val="24"/>
          <w:rtl/>
        </w:rPr>
      </w:pPr>
    </w:p>
    <w:p w14:paraId="3BE4816F" w14:textId="2D2D5590" w:rsidR="00D22E82" w:rsidRPr="00ED2F05" w:rsidRDefault="00D22E82" w:rsidP="00DD0866">
      <w:pPr>
        <w:pStyle w:val="a5"/>
        <w:tabs>
          <w:tab w:val="clear" w:pos="4153"/>
          <w:tab w:val="clear" w:pos="8306"/>
        </w:tabs>
        <w:rPr>
          <w:b/>
          <w:bCs/>
          <w:sz w:val="24"/>
          <w:szCs w:val="24"/>
          <w:rtl/>
        </w:rPr>
      </w:pPr>
      <w:r w:rsidRPr="00ED2F05">
        <w:rPr>
          <w:rFonts w:hint="cs"/>
          <w:b/>
          <w:bCs/>
          <w:sz w:val="24"/>
          <w:szCs w:val="24"/>
          <w:rtl/>
        </w:rPr>
        <w:t>המועצה האזורית "שדות נגב" מודיעה בזאת על משרה פנויה כדלקמן:</w:t>
      </w:r>
    </w:p>
    <w:p w14:paraId="69731430" w14:textId="77777777" w:rsidR="00D22E82" w:rsidRPr="00ED2F05" w:rsidRDefault="00D22E82" w:rsidP="00DD0866">
      <w:pPr>
        <w:pStyle w:val="a5"/>
        <w:tabs>
          <w:tab w:val="clear" w:pos="4153"/>
          <w:tab w:val="clear" w:pos="8306"/>
        </w:tabs>
        <w:rPr>
          <w:sz w:val="24"/>
          <w:szCs w:val="24"/>
          <w:rtl/>
        </w:rPr>
      </w:pPr>
    </w:p>
    <w:p w14:paraId="1DAC2895" w14:textId="7044ED90" w:rsidR="00D22E82" w:rsidRPr="00A237D1" w:rsidRDefault="00D22E82" w:rsidP="00BB5C5C">
      <w:pPr>
        <w:pStyle w:val="a5"/>
        <w:numPr>
          <w:ilvl w:val="0"/>
          <w:numId w:val="1"/>
        </w:numPr>
        <w:tabs>
          <w:tab w:val="clear" w:pos="4153"/>
          <w:tab w:val="clear" w:pos="8306"/>
        </w:tabs>
        <w:spacing w:line="360" w:lineRule="auto"/>
        <w:jc w:val="both"/>
      </w:pPr>
      <w:r w:rsidRPr="00A237D1">
        <w:rPr>
          <w:rFonts w:hint="cs"/>
          <w:b/>
          <w:bCs/>
          <w:u w:val="single"/>
          <w:rtl/>
        </w:rPr>
        <w:t>תואר המשרה</w:t>
      </w:r>
      <w:r w:rsidRPr="00A237D1">
        <w:rPr>
          <w:rtl/>
        </w:rPr>
        <w:tab/>
      </w:r>
      <w:r w:rsidRPr="00A237D1">
        <w:rPr>
          <w:rFonts w:hint="cs"/>
          <w:rtl/>
        </w:rPr>
        <w:t>-</w:t>
      </w:r>
      <w:r w:rsidRPr="00A237D1">
        <w:rPr>
          <w:rtl/>
        </w:rPr>
        <w:tab/>
      </w:r>
      <w:r w:rsidRPr="00A237D1">
        <w:rPr>
          <w:rFonts w:hint="cs"/>
          <w:rtl/>
        </w:rPr>
        <w:t>מהנדס המועצה</w:t>
      </w:r>
    </w:p>
    <w:p w14:paraId="730D6626" w14:textId="6040A59B" w:rsidR="00D22E82" w:rsidRPr="00A237D1" w:rsidRDefault="00D22E82" w:rsidP="00BB5C5C">
      <w:pPr>
        <w:pStyle w:val="a5"/>
        <w:numPr>
          <w:ilvl w:val="0"/>
          <w:numId w:val="1"/>
        </w:numPr>
        <w:tabs>
          <w:tab w:val="clear" w:pos="4153"/>
          <w:tab w:val="clear" w:pos="8306"/>
        </w:tabs>
        <w:spacing w:line="360" w:lineRule="auto"/>
        <w:jc w:val="both"/>
      </w:pPr>
      <w:r w:rsidRPr="00A237D1">
        <w:rPr>
          <w:rFonts w:hint="cs"/>
          <w:b/>
          <w:bCs/>
          <w:u w:val="single"/>
          <w:rtl/>
        </w:rPr>
        <w:t>היקף המשרה</w:t>
      </w:r>
      <w:r w:rsidRPr="00A237D1">
        <w:rPr>
          <w:rtl/>
        </w:rPr>
        <w:tab/>
      </w:r>
      <w:r w:rsidRPr="00A237D1">
        <w:rPr>
          <w:rFonts w:hint="cs"/>
          <w:rtl/>
        </w:rPr>
        <w:t>-</w:t>
      </w:r>
      <w:r w:rsidRPr="00A237D1">
        <w:rPr>
          <w:rtl/>
        </w:rPr>
        <w:tab/>
      </w:r>
      <w:r w:rsidRPr="00A237D1">
        <w:rPr>
          <w:rFonts w:hint="cs"/>
          <w:rtl/>
        </w:rPr>
        <w:t>100%</w:t>
      </w:r>
    </w:p>
    <w:p w14:paraId="39C3D3F6" w14:textId="5A805A71" w:rsidR="00D22E82" w:rsidRPr="00A237D1" w:rsidRDefault="00D22E82" w:rsidP="00BB5C5C">
      <w:pPr>
        <w:pStyle w:val="a5"/>
        <w:numPr>
          <w:ilvl w:val="0"/>
          <w:numId w:val="1"/>
        </w:numPr>
        <w:tabs>
          <w:tab w:val="clear" w:pos="4153"/>
          <w:tab w:val="clear" w:pos="8306"/>
        </w:tabs>
        <w:spacing w:line="360" w:lineRule="auto"/>
        <w:jc w:val="both"/>
      </w:pPr>
      <w:r w:rsidRPr="00A237D1">
        <w:rPr>
          <w:rFonts w:hint="cs"/>
          <w:b/>
          <w:bCs/>
          <w:u w:val="single"/>
          <w:rtl/>
        </w:rPr>
        <w:t>מקום העבודה</w:t>
      </w:r>
      <w:r w:rsidRPr="00A237D1">
        <w:rPr>
          <w:rtl/>
        </w:rPr>
        <w:tab/>
      </w:r>
      <w:r w:rsidRPr="00A237D1">
        <w:rPr>
          <w:rFonts w:hint="cs"/>
          <w:rtl/>
        </w:rPr>
        <w:t>-</w:t>
      </w:r>
      <w:r w:rsidRPr="00A237D1">
        <w:rPr>
          <w:rtl/>
        </w:rPr>
        <w:tab/>
      </w:r>
      <w:r w:rsidRPr="00A237D1">
        <w:rPr>
          <w:rFonts w:hint="cs"/>
          <w:rtl/>
        </w:rPr>
        <w:t>מועצה אזורית "שדות נגב" יישוביה ומוסדותיה</w:t>
      </w:r>
    </w:p>
    <w:p w14:paraId="5AA98ED0" w14:textId="422B5DF3" w:rsidR="00D22E82" w:rsidRPr="00A237D1" w:rsidRDefault="00D22E82" w:rsidP="00BB5C5C">
      <w:pPr>
        <w:pStyle w:val="a5"/>
        <w:numPr>
          <w:ilvl w:val="0"/>
          <w:numId w:val="1"/>
        </w:numPr>
        <w:tabs>
          <w:tab w:val="clear" w:pos="4153"/>
          <w:tab w:val="clear" w:pos="8306"/>
        </w:tabs>
        <w:spacing w:line="360" w:lineRule="auto"/>
        <w:jc w:val="both"/>
      </w:pPr>
      <w:r w:rsidRPr="00A237D1">
        <w:rPr>
          <w:rFonts w:hint="cs"/>
          <w:b/>
          <w:bCs/>
          <w:u w:val="single"/>
          <w:rtl/>
        </w:rPr>
        <w:t>הדירוג</w:t>
      </w:r>
      <w:r w:rsidRPr="00A237D1">
        <w:rPr>
          <w:b/>
          <w:bCs/>
          <w:rtl/>
        </w:rPr>
        <w:tab/>
      </w:r>
      <w:r w:rsidRPr="00A237D1">
        <w:rPr>
          <w:rtl/>
        </w:rPr>
        <w:tab/>
      </w:r>
      <w:r w:rsidRPr="00A237D1">
        <w:rPr>
          <w:rFonts w:hint="cs"/>
          <w:rtl/>
        </w:rPr>
        <w:t>-</w:t>
      </w:r>
      <w:r w:rsidRPr="00A237D1">
        <w:rPr>
          <w:rtl/>
        </w:rPr>
        <w:tab/>
      </w:r>
      <w:r w:rsidR="00101632">
        <w:rPr>
          <w:rFonts w:hint="cs"/>
          <w:rtl/>
        </w:rPr>
        <w:t>85</w:t>
      </w:r>
      <w:r w:rsidR="00CF2886">
        <w:rPr>
          <w:rFonts w:hint="cs"/>
          <w:rtl/>
        </w:rPr>
        <w:t>%</w:t>
      </w:r>
      <w:r w:rsidR="00F81C11">
        <w:rPr>
          <w:rFonts w:hint="cs"/>
          <w:rtl/>
        </w:rPr>
        <w:t xml:space="preserve">-95% </w:t>
      </w:r>
      <w:r w:rsidRPr="00A237D1">
        <w:rPr>
          <w:rFonts w:hint="cs"/>
          <w:rtl/>
        </w:rPr>
        <w:t>חוזה בכירים בכפוף לאישור  משרד הפנים</w:t>
      </w:r>
    </w:p>
    <w:p w14:paraId="4FFD57EA" w14:textId="372103D3" w:rsidR="00D22E82" w:rsidRPr="00A237D1" w:rsidRDefault="00D22E82" w:rsidP="00BB5C5C">
      <w:pPr>
        <w:pStyle w:val="a5"/>
        <w:numPr>
          <w:ilvl w:val="0"/>
          <w:numId w:val="1"/>
        </w:numPr>
        <w:tabs>
          <w:tab w:val="clear" w:pos="4153"/>
          <w:tab w:val="clear" w:pos="8306"/>
        </w:tabs>
        <w:spacing w:line="360" w:lineRule="auto"/>
        <w:jc w:val="both"/>
      </w:pPr>
      <w:r w:rsidRPr="00A237D1">
        <w:rPr>
          <w:rFonts w:hint="cs"/>
          <w:b/>
          <w:bCs/>
          <w:u w:val="single"/>
          <w:rtl/>
        </w:rPr>
        <w:t>דרגה</w:t>
      </w:r>
      <w:r w:rsidRPr="00A237D1">
        <w:rPr>
          <w:b/>
          <w:bCs/>
          <w:rtl/>
        </w:rPr>
        <w:tab/>
      </w:r>
      <w:r w:rsidRPr="00A237D1">
        <w:rPr>
          <w:rtl/>
        </w:rPr>
        <w:tab/>
      </w:r>
      <w:r w:rsidRPr="00A237D1">
        <w:rPr>
          <w:rFonts w:hint="cs"/>
          <w:rtl/>
        </w:rPr>
        <w:t>-</w:t>
      </w:r>
      <w:r w:rsidRPr="00A237D1">
        <w:rPr>
          <w:rtl/>
        </w:rPr>
        <w:tab/>
      </w:r>
      <w:r w:rsidRPr="00A237D1">
        <w:rPr>
          <w:rFonts w:hint="cs"/>
          <w:rtl/>
        </w:rPr>
        <w:t>בהתאם לגודל הרשות</w:t>
      </w:r>
    </w:p>
    <w:p w14:paraId="29EB3D88" w14:textId="2642057C" w:rsidR="00BB5C5C" w:rsidRPr="00A237D1" w:rsidRDefault="00D22E82" w:rsidP="00BB5C5C">
      <w:pPr>
        <w:pStyle w:val="a5"/>
        <w:numPr>
          <w:ilvl w:val="0"/>
          <w:numId w:val="1"/>
        </w:numPr>
        <w:tabs>
          <w:tab w:val="clear" w:pos="4153"/>
          <w:tab w:val="clear" w:pos="8306"/>
        </w:tabs>
        <w:spacing w:line="276" w:lineRule="auto"/>
        <w:jc w:val="both"/>
      </w:pPr>
      <w:r w:rsidRPr="00A237D1">
        <w:rPr>
          <w:rFonts w:hint="cs"/>
          <w:b/>
          <w:bCs/>
          <w:u w:val="single"/>
          <w:rtl/>
        </w:rPr>
        <w:t>תיאור התפקיד</w:t>
      </w:r>
      <w:r w:rsidRPr="00A237D1">
        <w:rPr>
          <w:rtl/>
        </w:rPr>
        <w:tab/>
      </w:r>
      <w:r w:rsidRPr="00A237D1">
        <w:rPr>
          <w:rFonts w:hint="cs"/>
          <w:rtl/>
        </w:rPr>
        <w:t>-</w:t>
      </w:r>
      <w:r w:rsidRPr="00A237D1">
        <w:rPr>
          <w:rtl/>
        </w:rPr>
        <w:tab/>
      </w:r>
    </w:p>
    <w:p w14:paraId="30E17397" w14:textId="77777777" w:rsidR="00BB0605" w:rsidRPr="00A237D1" w:rsidRDefault="00BB0605" w:rsidP="000346D0">
      <w:pPr>
        <w:pStyle w:val="a9"/>
        <w:jc w:val="both"/>
        <w:rPr>
          <w:sz w:val="22"/>
          <w:szCs w:val="22"/>
          <w:rtl/>
        </w:rPr>
      </w:pPr>
      <w:r w:rsidRPr="00A237D1">
        <w:rPr>
          <w:rFonts w:cs="Arial" w:hint="cs"/>
          <w:sz w:val="22"/>
          <w:szCs w:val="22"/>
          <w:rtl/>
        </w:rPr>
        <w:t>גיבוש</w:t>
      </w:r>
      <w:r w:rsidRPr="00A237D1">
        <w:rPr>
          <w:rFonts w:cs="Arial"/>
          <w:sz w:val="22"/>
          <w:szCs w:val="22"/>
          <w:rtl/>
        </w:rPr>
        <w:t xml:space="preserve"> </w:t>
      </w:r>
      <w:r w:rsidRPr="00A237D1">
        <w:rPr>
          <w:rFonts w:cs="Arial" w:hint="cs"/>
          <w:sz w:val="22"/>
          <w:szCs w:val="22"/>
          <w:rtl/>
        </w:rPr>
        <w:t>המדיניות</w:t>
      </w:r>
      <w:r w:rsidRPr="00A237D1">
        <w:rPr>
          <w:rFonts w:cs="Arial"/>
          <w:sz w:val="22"/>
          <w:szCs w:val="22"/>
          <w:rtl/>
        </w:rPr>
        <w:t xml:space="preserve"> </w:t>
      </w:r>
      <w:r w:rsidRPr="00A237D1">
        <w:rPr>
          <w:rFonts w:cs="Arial" w:hint="cs"/>
          <w:sz w:val="22"/>
          <w:szCs w:val="22"/>
          <w:rtl/>
        </w:rPr>
        <w:t>התכנונית</w:t>
      </w:r>
      <w:r w:rsidRPr="00A237D1">
        <w:rPr>
          <w:rFonts w:cs="Arial"/>
          <w:sz w:val="22"/>
          <w:szCs w:val="22"/>
          <w:rtl/>
        </w:rPr>
        <w:t xml:space="preserve"> </w:t>
      </w:r>
      <w:r w:rsidRPr="00A237D1">
        <w:rPr>
          <w:rFonts w:cs="Arial" w:hint="cs"/>
          <w:sz w:val="22"/>
          <w:szCs w:val="22"/>
          <w:rtl/>
        </w:rPr>
        <w:t>וההנדסית</w:t>
      </w:r>
      <w:r w:rsidRPr="00A237D1">
        <w:rPr>
          <w:rFonts w:cs="Arial"/>
          <w:sz w:val="22"/>
          <w:szCs w:val="22"/>
          <w:rtl/>
        </w:rPr>
        <w:t xml:space="preserve"> </w:t>
      </w:r>
      <w:r w:rsidRPr="00A237D1">
        <w:rPr>
          <w:rFonts w:cs="Arial" w:hint="cs"/>
          <w:sz w:val="22"/>
          <w:szCs w:val="22"/>
          <w:rtl/>
        </w:rPr>
        <w:t>בהתאם</w:t>
      </w:r>
      <w:r w:rsidRPr="00A237D1">
        <w:rPr>
          <w:rFonts w:cs="Arial"/>
          <w:sz w:val="22"/>
          <w:szCs w:val="22"/>
          <w:rtl/>
        </w:rPr>
        <w:t xml:space="preserve"> </w:t>
      </w:r>
      <w:r w:rsidRPr="00A237D1">
        <w:rPr>
          <w:rFonts w:cs="Arial" w:hint="cs"/>
          <w:sz w:val="22"/>
          <w:szCs w:val="22"/>
          <w:rtl/>
        </w:rPr>
        <w:t>למדיניות</w:t>
      </w:r>
      <w:r w:rsidRPr="00A237D1">
        <w:rPr>
          <w:rFonts w:cs="Arial"/>
          <w:sz w:val="22"/>
          <w:szCs w:val="22"/>
          <w:rtl/>
        </w:rPr>
        <w:t xml:space="preserve"> </w:t>
      </w:r>
      <w:r w:rsidRPr="00A237D1">
        <w:rPr>
          <w:rFonts w:cs="Arial" w:hint="cs"/>
          <w:sz w:val="22"/>
          <w:szCs w:val="22"/>
          <w:rtl/>
        </w:rPr>
        <w:t>הנהלת</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לשיפור</w:t>
      </w:r>
      <w:r w:rsidRPr="00A237D1">
        <w:rPr>
          <w:rFonts w:cs="Arial"/>
          <w:sz w:val="22"/>
          <w:szCs w:val="22"/>
          <w:rtl/>
        </w:rPr>
        <w:t xml:space="preserve"> </w:t>
      </w:r>
      <w:r w:rsidRPr="00A237D1">
        <w:rPr>
          <w:rFonts w:cs="Arial" w:hint="cs"/>
          <w:sz w:val="22"/>
          <w:szCs w:val="22"/>
          <w:rtl/>
        </w:rPr>
        <w:t>החיים</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תושבי</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המקומית</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השוהים</w:t>
      </w:r>
      <w:r w:rsidRPr="00A237D1">
        <w:rPr>
          <w:rFonts w:cs="Arial"/>
          <w:sz w:val="22"/>
          <w:szCs w:val="22"/>
          <w:rtl/>
        </w:rPr>
        <w:t xml:space="preserve"> </w:t>
      </w:r>
      <w:r w:rsidRPr="00A237D1">
        <w:rPr>
          <w:rFonts w:cs="Arial" w:hint="cs"/>
          <w:sz w:val="22"/>
          <w:szCs w:val="22"/>
          <w:rtl/>
        </w:rPr>
        <w:t>בתחומה</w:t>
      </w:r>
      <w:r w:rsidRPr="00A237D1">
        <w:rPr>
          <w:rFonts w:cs="Arial"/>
          <w:sz w:val="22"/>
          <w:szCs w:val="22"/>
          <w:rtl/>
        </w:rPr>
        <w:t xml:space="preserve"> </w:t>
      </w:r>
      <w:r w:rsidRPr="00A237D1">
        <w:rPr>
          <w:rFonts w:cs="Arial" w:hint="cs"/>
          <w:sz w:val="22"/>
          <w:szCs w:val="22"/>
          <w:rtl/>
        </w:rPr>
        <w:t>ויזמיה</w:t>
      </w:r>
      <w:r w:rsidRPr="00A237D1">
        <w:rPr>
          <w:rFonts w:cs="Arial"/>
          <w:sz w:val="22"/>
          <w:szCs w:val="22"/>
          <w:rtl/>
        </w:rPr>
        <w:t>.</w:t>
      </w:r>
    </w:p>
    <w:p w14:paraId="541C33D5" w14:textId="77777777" w:rsidR="00BB0605" w:rsidRPr="00A237D1" w:rsidRDefault="00BB0605" w:rsidP="000346D0">
      <w:pPr>
        <w:pStyle w:val="a9"/>
        <w:jc w:val="both"/>
        <w:rPr>
          <w:sz w:val="22"/>
          <w:szCs w:val="22"/>
          <w:rtl/>
        </w:rPr>
      </w:pPr>
      <w:r w:rsidRPr="00A237D1">
        <w:rPr>
          <w:rFonts w:cs="Arial" w:hint="cs"/>
          <w:sz w:val="22"/>
          <w:szCs w:val="22"/>
          <w:rtl/>
        </w:rPr>
        <w:t>במסגרת</w:t>
      </w:r>
      <w:r w:rsidRPr="00A237D1">
        <w:rPr>
          <w:rFonts w:cs="Arial"/>
          <w:sz w:val="22"/>
          <w:szCs w:val="22"/>
          <w:rtl/>
        </w:rPr>
        <w:t xml:space="preserve"> </w:t>
      </w:r>
      <w:r w:rsidRPr="00A237D1">
        <w:rPr>
          <w:rFonts w:cs="Arial" w:hint="cs"/>
          <w:sz w:val="22"/>
          <w:szCs w:val="22"/>
          <w:rtl/>
        </w:rPr>
        <w:t>זו</w:t>
      </w:r>
      <w:r w:rsidRPr="00A237D1">
        <w:rPr>
          <w:rFonts w:cs="Arial"/>
          <w:sz w:val="22"/>
          <w:szCs w:val="22"/>
          <w:rtl/>
        </w:rPr>
        <w:t xml:space="preserve">, </w:t>
      </w:r>
      <w:r w:rsidRPr="00A237D1">
        <w:rPr>
          <w:rFonts w:cs="Arial" w:hint="cs"/>
          <w:sz w:val="22"/>
          <w:szCs w:val="22"/>
          <w:rtl/>
        </w:rPr>
        <w:t>יהיה</w:t>
      </w:r>
      <w:r w:rsidRPr="00A237D1">
        <w:rPr>
          <w:rFonts w:cs="Arial"/>
          <w:sz w:val="22"/>
          <w:szCs w:val="22"/>
          <w:rtl/>
        </w:rPr>
        <w:t xml:space="preserve"> </w:t>
      </w:r>
      <w:r w:rsidRPr="00A237D1">
        <w:rPr>
          <w:rFonts w:cs="Arial" w:hint="cs"/>
          <w:sz w:val="22"/>
          <w:szCs w:val="22"/>
          <w:rtl/>
        </w:rPr>
        <w:t>מהנדס</w:t>
      </w:r>
      <w:r w:rsidRPr="00A237D1">
        <w:rPr>
          <w:rFonts w:cs="Arial"/>
          <w:sz w:val="22"/>
          <w:szCs w:val="22"/>
          <w:rtl/>
        </w:rPr>
        <w:t xml:space="preserve"> </w:t>
      </w:r>
      <w:r w:rsidRPr="00A237D1">
        <w:rPr>
          <w:rFonts w:cs="Arial" w:hint="cs"/>
          <w:sz w:val="22"/>
          <w:szCs w:val="22"/>
          <w:rtl/>
        </w:rPr>
        <w:t>המועצה</w:t>
      </w:r>
      <w:r w:rsidRPr="00A237D1">
        <w:rPr>
          <w:rFonts w:cs="Arial"/>
          <w:sz w:val="22"/>
          <w:szCs w:val="22"/>
          <w:rtl/>
        </w:rPr>
        <w:t xml:space="preserve"> </w:t>
      </w:r>
      <w:r w:rsidRPr="00A237D1">
        <w:rPr>
          <w:rFonts w:cs="Arial" w:hint="cs"/>
          <w:sz w:val="22"/>
          <w:szCs w:val="22"/>
          <w:rtl/>
        </w:rPr>
        <w:t>אחראי</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הכנה</w:t>
      </w:r>
      <w:r w:rsidRPr="00A237D1">
        <w:rPr>
          <w:rFonts w:cs="Arial"/>
          <w:sz w:val="22"/>
          <w:szCs w:val="22"/>
          <w:rtl/>
        </w:rPr>
        <w:t xml:space="preserve"> </w:t>
      </w:r>
      <w:r w:rsidRPr="00A237D1">
        <w:rPr>
          <w:rFonts w:cs="Arial" w:hint="cs"/>
          <w:sz w:val="22"/>
          <w:szCs w:val="22"/>
          <w:rtl/>
        </w:rPr>
        <w:t>ואישור</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תכניות</w:t>
      </w:r>
      <w:r w:rsidRPr="00A237D1">
        <w:rPr>
          <w:rFonts w:cs="Arial"/>
          <w:sz w:val="22"/>
          <w:szCs w:val="22"/>
          <w:rtl/>
        </w:rPr>
        <w:t xml:space="preserve"> </w:t>
      </w:r>
      <w:r w:rsidRPr="00A237D1">
        <w:rPr>
          <w:rFonts w:cs="Arial" w:hint="cs"/>
          <w:sz w:val="22"/>
          <w:szCs w:val="22"/>
          <w:rtl/>
        </w:rPr>
        <w:t>מתאר</w:t>
      </w:r>
      <w:r w:rsidRPr="00A237D1">
        <w:rPr>
          <w:rFonts w:cs="Arial"/>
          <w:sz w:val="22"/>
          <w:szCs w:val="22"/>
          <w:rtl/>
        </w:rPr>
        <w:t xml:space="preserve"> </w:t>
      </w:r>
      <w:r w:rsidRPr="00A237D1">
        <w:rPr>
          <w:rFonts w:cs="Arial" w:hint="cs"/>
          <w:sz w:val="22"/>
          <w:szCs w:val="22"/>
          <w:rtl/>
        </w:rPr>
        <w:t>מקומיות</w:t>
      </w:r>
      <w:r w:rsidRPr="00A237D1">
        <w:rPr>
          <w:rFonts w:cs="Arial"/>
          <w:sz w:val="22"/>
          <w:szCs w:val="22"/>
          <w:rtl/>
        </w:rPr>
        <w:t xml:space="preserve">, </w:t>
      </w:r>
      <w:r w:rsidRPr="00A237D1">
        <w:rPr>
          <w:rFonts w:cs="Arial" w:hint="cs"/>
          <w:sz w:val="22"/>
          <w:szCs w:val="22"/>
          <w:rtl/>
        </w:rPr>
        <w:t>תכניות</w:t>
      </w:r>
      <w:r w:rsidRPr="00A237D1">
        <w:rPr>
          <w:rFonts w:cs="Arial"/>
          <w:sz w:val="22"/>
          <w:szCs w:val="22"/>
          <w:rtl/>
        </w:rPr>
        <w:t xml:space="preserve"> </w:t>
      </w:r>
      <w:r w:rsidRPr="00A237D1">
        <w:rPr>
          <w:rFonts w:cs="Arial" w:hint="cs"/>
          <w:sz w:val="22"/>
          <w:szCs w:val="22"/>
          <w:rtl/>
        </w:rPr>
        <w:t>מפורטות</w:t>
      </w:r>
      <w:r w:rsidRPr="00A237D1">
        <w:rPr>
          <w:rFonts w:cs="Arial"/>
          <w:sz w:val="22"/>
          <w:szCs w:val="22"/>
          <w:rtl/>
        </w:rPr>
        <w:t xml:space="preserve"> </w:t>
      </w:r>
      <w:r w:rsidRPr="00A237D1">
        <w:rPr>
          <w:rFonts w:cs="Arial" w:hint="cs"/>
          <w:sz w:val="22"/>
          <w:szCs w:val="22"/>
          <w:rtl/>
        </w:rPr>
        <w:t>וכל</w:t>
      </w:r>
      <w:r w:rsidRPr="00A237D1">
        <w:rPr>
          <w:rFonts w:cs="Arial"/>
          <w:sz w:val="22"/>
          <w:szCs w:val="22"/>
          <w:rtl/>
        </w:rPr>
        <w:t xml:space="preserve"> </w:t>
      </w:r>
      <w:r w:rsidRPr="00A237D1">
        <w:rPr>
          <w:rFonts w:cs="Arial" w:hint="cs"/>
          <w:sz w:val="22"/>
          <w:szCs w:val="22"/>
          <w:rtl/>
        </w:rPr>
        <w:t>יתר</w:t>
      </w:r>
      <w:r w:rsidRPr="00A237D1">
        <w:rPr>
          <w:rFonts w:cs="Arial"/>
          <w:sz w:val="22"/>
          <w:szCs w:val="22"/>
          <w:rtl/>
        </w:rPr>
        <w:t xml:space="preserve"> </w:t>
      </w:r>
      <w:r w:rsidRPr="00A237D1">
        <w:rPr>
          <w:rFonts w:cs="Arial" w:hint="cs"/>
          <w:sz w:val="22"/>
          <w:szCs w:val="22"/>
          <w:rtl/>
        </w:rPr>
        <w:t>התוכניות</w:t>
      </w:r>
      <w:r w:rsidRPr="00A237D1">
        <w:rPr>
          <w:rFonts w:cs="Arial"/>
          <w:sz w:val="22"/>
          <w:szCs w:val="22"/>
          <w:rtl/>
        </w:rPr>
        <w:t xml:space="preserve"> </w:t>
      </w:r>
      <w:r w:rsidRPr="00A237D1">
        <w:rPr>
          <w:rFonts w:cs="Arial" w:hint="cs"/>
          <w:sz w:val="22"/>
          <w:szCs w:val="22"/>
          <w:rtl/>
        </w:rPr>
        <w:t>הדרושות</w:t>
      </w:r>
      <w:r w:rsidRPr="00A237D1">
        <w:rPr>
          <w:rFonts w:cs="Arial"/>
          <w:sz w:val="22"/>
          <w:szCs w:val="22"/>
          <w:rtl/>
        </w:rPr>
        <w:t xml:space="preserve"> </w:t>
      </w:r>
      <w:r w:rsidRPr="00A237D1">
        <w:rPr>
          <w:rFonts w:cs="Arial" w:hint="cs"/>
          <w:sz w:val="22"/>
          <w:szCs w:val="22"/>
          <w:rtl/>
        </w:rPr>
        <w:t>לרשות</w:t>
      </w:r>
      <w:r w:rsidRPr="00A237D1">
        <w:rPr>
          <w:rFonts w:cs="Arial"/>
          <w:sz w:val="22"/>
          <w:szCs w:val="22"/>
          <w:rtl/>
        </w:rPr>
        <w:t xml:space="preserve"> </w:t>
      </w:r>
      <w:r w:rsidRPr="00A237D1">
        <w:rPr>
          <w:rFonts w:cs="Arial" w:hint="cs"/>
          <w:sz w:val="22"/>
          <w:szCs w:val="22"/>
          <w:rtl/>
        </w:rPr>
        <w:t>.</w:t>
      </w:r>
    </w:p>
    <w:p w14:paraId="58FD5343" w14:textId="701D309A" w:rsidR="00BB0605" w:rsidRPr="00A237D1" w:rsidRDefault="00BB0605" w:rsidP="000346D0">
      <w:pPr>
        <w:pStyle w:val="a9"/>
        <w:jc w:val="both"/>
        <w:rPr>
          <w:sz w:val="22"/>
          <w:szCs w:val="22"/>
          <w:rtl/>
        </w:rPr>
      </w:pPr>
      <w:r w:rsidRPr="00A237D1">
        <w:rPr>
          <w:rFonts w:cs="Arial" w:hint="cs"/>
          <w:sz w:val="22"/>
          <w:szCs w:val="22"/>
          <w:rtl/>
        </w:rPr>
        <w:t>מהנדס המועצה</w:t>
      </w:r>
      <w:r w:rsidRPr="00A237D1">
        <w:rPr>
          <w:rFonts w:cs="Arial"/>
          <w:sz w:val="22"/>
          <w:szCs w:val="22"/>
          <w:rtl/>
        </w:rPr>
        <w:t xml:space="preserve"> </w:t>
      </w:r>
      <w:r w:rsidRPr="00A237D1">
        <w:rPr>
          <w:rFonts w:cs="Arial" w:hint="cs"/>
          <w:sz w:val="22"/>
          <w:szCs w:val="22"/>
          <w:rtl/>
        </w:rPr>
        <w:t>תשמש</w:t>
      </w:r>
      <w:r w:rsidRPr="00A237D1">
        <w:rPr>
          <w:rFonts w:cs="Arial"/>
          <w:sz w:val="22"/>
          <w:szCs w:val="22"/>
          <w:rtl/>
        </w:rPr>
        <w:t xml:space="preserve"> </w:t>
      </w:r>
      <w:r w:rsidRPr="00A237D1">
        <w:rPr>
          <w:rFonts w:cs="Arial" w:hint="cs"/>
          <w:sz w:val="22"/>
          <w:szCs w:val="22"/>
          <w:rtl/>
        </w:rPr>
        <w:t>כסמכות</w:t>
      </w:r>
      <w:r w:rsidRPr="00A237D1">
        <w:rPr>
          <w:rFonts w:cs="Arial"/>
          <w:sz w:val="22"/>
          <w:szCs w:val="22"/>
          <w:rtl/>
        </w:rPr>
        <w:t xml:space="preserve"> </w:t>
      </w:r>
      <w:r w:rsidRPr="00A237D1">
        <w:rPr>
          <w:rFonts w:cs="Arial" w:hint="cs"/>
          <w:sz w:val="22"/>
          <w:szCs w:val="22"/>
          <w:rtl/>
        </w:rPr>
        <w:t>המקצועית</w:t>
      </w:r>
      <w:r w:rsidRPr="00A237D1">
        <w:rPr>
          <w:rFonts w:cs="Arial"/>
          <w:sz w:val="22"/>
          <w:szCs w:val="22"/>
          <w:rtl/>
        </w:rPr>
        <w:t xml:space="preserve"> </w:t>
      </w:r>
      <w:r w:rsidRPr="00A237D1">
        <w:rPr>
          <w:rFonts w:cs="Arial" w:hint="cs"/>
          <w:sz w:val="22"/>
          <w:szCs w:val="22"/>
          <w:rtl/>
        </w:rPr>
        <w:t>הבכירה</w:t>
      </w:r>
      <w:r w:rsidRPr="00A237D1">
        <w:rPr>
          <w:rFonts w:cs="Arial"/>
          <w:sz w:val="22"/>
          <w:szCs w:val="22"/>
          <w:rtl/>
        </w:rPr>
        <w:t xml:space="preserve">, </w:t>
      </w:r>
      <w:r w:rsidRPr="00A237D1">
        <w:rPr>
          <w:rFonts w:cs="Arial" w:hint="cs"/>
          <w:sz w:val="22"/>
          <w:szCs w:val="22"/>
          <w:rtl/>
        </w:rPr>
        <w:t>בתחום</w:t>
      </w:r>
      <w:r w:rsidRPr="00A237D1">
        <w:rPr>
          <w:rFonts w:cs="Arial"/>
          <w:sz w:val="22"/>
          <w:szCs w:val="22"/>
          <w:rtl/>
        </w:rPr>
        <w:t xml:space="preserve"> </w:t>
      </w:r>
      <w:r w:rsidRPr="00A237D1">
        <w:rPr>
          <w:rFonts w:cs="Arial" w:hint="cs"/>
          <w:sz w:val="22"/>
          <w:szCs w:val="22"/>
          <w:rtl/>
        </w:rPr>
        <w:t>המוניציפלי</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בכל</w:t>
      </w:r>
      <w:r w:rsidRPr="00A237D1">
        <w:rPr>
          <w:rFonts w:cs="Arial"/>
          <w:sz w:val="22"/>
          <w:szCs w:val="22"/>
          <w:rtl/>
        </w:rPr>
        <w:t xml:space="preserve"> </w:t>
      </w:r>
      <w:r w:rsidRPr="00A237D1">
        <w:rPr>
          <w:rFonts w:cs="Arial" w:hint="cs"/>
          <w:sz w:val="22"/>
          <w:szCs w:val="22"/>
          <w:rtl/>
        </w:rPr>
        <w:t>הנוגע</w:t>
      </w:r>
      <w:r w:rsidRPr="00A237D1">
        <w:rPr>
          <w:rFonts w:cs="Arial"/>
          <w:sz w:val="22"/>
          <w:szCs w:val="22"/>
          <w:rtl/>
        </w:rPr>
        <w:t xml:space="preserve"> </w:t>
      </w:r>
      <w:r w:rsidRPr="00A237D1">
        <w:rPr>
          <w:rFonts w:cs="Arial" w:hint="cs"/>
          <w:sz w:val="22"/>
          <w:szCs w:val="22"/>
          <w:rtl/>
        </w:rPr>
        <w:t>לענייני</w:t>
      </w:r>
      <w:r w:rsidRPr="00A237D1">
        <w:rPr>
          <w:rFonts w:cs="Arial"/>
          <w:sz w:val="22"/>
          <w:szCs w:val="22"/>
          <w:rtl/>
        </w:rPr>
        <w:t xml:space="preserve"> </w:t>
      </w:r>
      <w:r w:rsidRPr="00A237D1">
        <w:rPr>
          <w:rFonts w:cs="Arial" w:hint="cs"/>
          <w:sz w:val="22"/>
          <w:szCs w:val="22"/>
          <w:rtl/>
        </w:rPr>
        <w:t>תכנון</w:t>
      </w:r>
      <w:r w:rsidRPr="00A237D1">
        <w:rPr>
          <w:rFonts w:cs="Arial"/>
          <w:sz w:val="22"/>
          <w:szCs w:val="22"/>
          <w:rtl/>
        </w:rPr>
        <w:t xml:space="preserve">, </w:t>
      </w:r>
      <w:r w:rsidRPr="00A237D1">
        <w:rPr>
          <w:rFonts w:cs="Arial" w:hint="cs"/>
          <w:sz w:val="22"/>
          <w:szCs w:val="22"/>
          <w:rtl/>
        </w:rPr>
        <w:t>תשתית</w:t>
      </w:r>
      <w:r w:rsidRPr="00A237D1">
        <w:rPr>
          <w:rFonts w:cs="Arial"/>
          <w:sz w:val="22"/>
          <w:szCs w:val="22"/>
          <w:rtl/>
        </w:rPr>
        <w:t xml:space="preserve">, </w:t>
      </w:r>
      <w:r w:rsidRPr="00A237D1">
        <w:rPr>
          <w:rFonts w:cs="Arial" w:hint="cs"/>
          <w:sz w:val="22"/>
          <w:szCs w:val="22"/>
          <w:rtl/>
        </w:rPr>
        <w:t>בנייה</w:t>
      </w:r>
      <w:r w:rsidRPr="00A237D1">
        <w:rPr>
          <w:rFonts w:cs="Arial"/>
          <w:sz w:val="22"/>
          <w:szCs w:val="22"/>
          <w:rtl/>
        </w:rPr>
        <w:t xml:space="preserve">, </w:t>
      </w:r>
      <w:r w:rsidRPr="00A237D1">
        <w:rPr>
          <w:rFonts w:cs="Arial" w:hint="cs"/>
          <w:sz w:val="22"/>
          <w:szCs w:val="22"/>
          <w:rtl/>
        </w:rPr>
        <w:t>תנועה</w:t>
      </w:r>
      <w:r w:rsidRPr="00A237D1">
        <w:rPr>
          <w:rFonts w:cs="Arial"/>
          <w:sz w:val="22"/>
          <w:szCs w:val="22"/>
          <w:rtl/>
        </w:rPr>
        <w:t xml:space="preserve">, </w:t>
      </w:r>
      <w:r w:rsidRPr="00A237D1">
        <w:rPr>
          <w:rFonts w:cs="Arial" w:hint="cs"/>
          <w:sz w:val="22"/>
          <w:szCs w:val="22"/>
          <w:rtl/>
        </w:rPr>
        <w:t>מבנים</w:t>
      </w:r>
      <w:r w:rsidRPr="00A237D1">
        <w:rPr>
          <w:rFonts w:cs="Arial"/>
          <w:sz w:val="22"/>
          <w:szCs w:val="22"/>
          <w:rtl/>
        </w:rPr>
        <w:t xml:space="preserve"> </w:t>
      </w:r>
      <w:r w:rsidRPr="00A237D1">
        <w:rPr>
          <w:rFonts w:cs="Arial" w:hint="cs"/>
          <w:sz w:val="22"/>
          <w:szCs w:val="22"/>
          <w:rtl/>
        </w:rPr>
        <w:t>מסוכנים</w:t>
      </w:r>
      <w:r w:rsidRPr="00A237D1">
        <w:rPr>
          <w:rFonts w:cs="Arial"/>
          <w:sz w:val="22"/>
          <w:szCs w:val="22"/>
          <w:rtl/>
        </w:rPr>
        <w:t>.</w:t>
      </w:r>
    </w:p>
    <w:p w14:paraId="097005DD" w14:textId="77777777" w:rsidR="00BB0605" w:rsidRPr="00A237D1" w:rsidRDefault="00BB0605" w:rsidP="000346D0">
      <w:pPr>
        <w:pStyle w:val="a9"/>
        <w:jc w:val="both"/>
        <w:rPr>
          <w:sz w:val="22"/>
          <w:szCs w:val="22"/>
          <w:rtl/>
        </w:rPr>
      </w:pPr>
      <w:r w:rsidRPr="00A237D1">
        <w:rPr>
          <w:rFonts w:cs="Arial" w:hint="cs"/>
          <w:sz w:val="22"/>
          <w:szCs w:val="22"/>
          <w:rtl/>
        </w:rPr>
        <w:t>כמו</w:t>
      </w:r>
      <w:r w:rsidRPr="00A237D1">
        <w:rPr>
          <w:rFonts w:cs="Arial"/>
          <w:sz w:val="22"/>
          <w:szCs w:val="22"/>
          <w:rtl/>
        </w:rPr>
        <w:t xml:space="preserve"> </w:t>
      </w:r>
      <w:r w:rsidRPr="00A237D1">
        <w:rPr>
          <w:rFonts w:cs="Arial" w:hint="cs"/>
          <w:sz w:val="22"/>
          <w:szCs w:val="22"/>
          <w:rtl/>
        </w:rPr>
        <w:t>כן</w:t>
      </w:r>
      <w:r w:rsidRPr="00A237D1">
        <w:rPr>
          <w:rFonts w:cs="Arial"/>
          <w:sz w:val="22"/>
          <w:szCs w:val="22"/>
          <w:rtl/>
        </w:rPr>
        <w:t xml:space="preserve">, </w:t>
      </w:r>
      <w:r w:rsidRPr="00A237D1">
        <w:rPr>
          <w:rFonts w:cs="Arial" w:hint="cs"/>
          <w:sz w:val="22"/>
          <w:szCs w:val="22"/>
          <w:rtl/>
        </w:rPr>
        <w:t>ישמש</w:t>
      </w:r>
      <w:r w:rsidRPr="00A237D1">
        <w:rPr>
          <w:rFonts w:cs="Arial"/>
          <w:sz w:val="22"/>
          <w:szCs w:val="22"/>
          <w:rtl/>
        </w:rPr>
        <w:t xml:space="preserve"> </w:t>
      </w:r>
      <w:r w:rsidRPr="00A237D1">
        <w:rPr>
          <w:rFonts w:cs="Arial" w:hint="cs"/>
          <w:sz w:val="22"/>
          <w:szCs w:val="22"/>
          <w:rtl/>
        </w:rPr>
        <w:t>מהנדס</w:t>
      </w:r>
      <w:r w:rsidRPr="00A237D1">
        <w:rPr>
          <w:rFonts w:cs="Arial"/>
          <w:sz w:val="22"/>
          <w:szCs w:val="22"/>
          <w:rtl/>
        </w:rPr>
        <w:t xml:space="preserve"> </w:t>
      </w:r>
      <w:r w:rsidRPr="00A237D1">
        <w:rPr>
          <w:rFonts w:cs="Arial" w:hint="cs"/>
          <w:sz w:val="22"/>
          <w:szCs w:val="22"/>
          <w:rtl/>
        </w:rPr>
        <w:t>העיר</w:t>
      </w:r>
      <w:r w:rsidRPr="00A237D1">
        <w:rPr>
          <w:rFonts w:cs="Arial"/>
          <w:sz w:val="22"/>
          <w:szCs w:val="22"/>
          <w:rtl/>
        </w:rPr>
        <w:t xml:space="preserve"> </w:t>
      </w:r>
      <w:r w:rsidRPr="00A237D1">
        <w:rPr>
          <w:rFonts w:cs="Arial" w:hint="cs"/>
          <w:sz w:val="22"/>
          <w:szCs w:val="22"/>
          <w:rtl/>
        </w:rPr>
        <w:t>כיועץ</w:t>
      </w:r>
      <w:r w:rsidRPr="00A237D1">
        <w:rPr>
          <w:rFonts w:cs="Arial"/>
          <w:sz w:val="22"/>
          <w:szCs w:val="22"/>
          <w:rtl/>
        </w:rPr>
        <w:t xml:space="preserve"> </w:t>
      </w:r>
      <w:r w:rsidRPr="00A237D1">
        <w:rPr>
          <w:rFonts w:cs="Arial" w:hint="cs"/>
          <w:sz w:val="22"/>
          <w:szCs w:val="22"/>
          <w:rtl/>
        </w:rPr>
        <w:t>המקצועי</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ראש</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והנהלת</w:t>
      </w:r>
      <w:r w:rsidRPr="00A237D1">
        <w:rPr>
          <w:rFonts w:cs="Arial"/>
          <w:sz w:val="22"/>
          <w:szCs w:val="22"/>
          <w:rtl/>
        </w:rPr>
        <w:t xml:space="preserve"> </w:t>
      </w:r>
      <w:r w:rsidRPr="00A237D1">
        <w:rPr>
          <w:rFonts w:cs="Arial" w:hint="cs"/>
          <w:sz w:val="22"/>
          <w:szCs w:val="22"/>
          <w:rtl/>
        </w:rPr>
        <w:t>המועצה</w:t>
      </w:r>
      <w:r w:rsidRPr="00A237D1">
        <w:rPr>
          <w:rFonts w:cs="Arial"/>
          <w:sz w:val="22"/>
          <w:szCs w:val="22"/>
          <w:rtl/>
        </w:rPr>
        <w:t xml:space="preserve"> </w:t>
      </w:r>
      <w:r w:rsidRPr="00A237D1">
        <w:rPr>
          <w:rFonts w:cs="Arial" w:hint="cs"/>
          <w:sz w:val="22"/>
          <w:szCs w:val="22"/>
          <w:rtl/>
        </w:rPr>
        <w:t>בנוגע</w:t>
      </w:r>
      <w:r w:rsidRPr="00A237D1">
        <w:rPr>
          <w:rFonts w:cs="Arial"/>
          <w:sz w:val="22"/>
          <w:szCs w:val="22"/>
          <w:rtl/>
        </w:rPr>
        <w:t xml:space="preserve"> </w:t>
      </w:r>
      <w:r w:rsidRPr="00A237D1">
        <w:rPr>
          <w:rFonts w:cs="Arial" w:hint="cs"/>
          <w:sz w:val="22"/>
          <w:szCs w:val="22"/>
          <w:rtl/>
        </w:rPr>
        <w:t>לעניינים</w:t>
      </w:r>
      <w:r w:rsidRPr="00A237D1">
        <w:rPr>
          <w:rFonts w:cs="Arial"/>
          <w:sz w:val="22"/>
          <w:szCs w:val="22"/>
          <w:rtl/>
        </w:rPr>
        <w:t xml:space="preserve"> </w:t>
      </w:r>
      <w:r w:rsidRPr="00A237D1">
        <w:rPr>
          <w:rFonts w:cs="Arial" w:hint="cs"/>
          <w:sz w:val="22"/>
          <w:szCs w:val="22"/>
          <w:rtl/>
        </w:rPr>
        <w:t>המפורטים</w:t>
      </w:r>
      <w:r w:rsidRPr="00A237D1">
        <w:rPr>
          <w:rFonts w:cs="Arial"/>
          <w:sz w:val="22"/>
          <w:szCs w:val="22"/>
          <w:rtl/>
        </w:rPr>
        <w:t xml:space="preserve"> </w:t>
      </w:r>
      <w:r w:rsidRPr="00A237D1">
        <w:rPr>
          <w:rFonts w:cs="Arial" w:hint="cs"/>
          <w:sz w:val="22"/>
          <w:szCs w:val="22"/>
          <w:rtl/>
        </w:rPr>
        <w:t>לעיל</w:t>
      </w:r>
      <w:r w:rsidRPr="00A237D1">
        <w:rPr>
          <w:rFonts w:cs="Arial"/>
          <w:sz w:val="22"/>
          <w:szCs w:val="22"/>
          <w:rtl/>
        </w:rPr>
        <w:t xml:space="preserve">, </w:t>
      </w:r>
      <w:r w:rsidRPr="00A237D1">
        <w:rPr>
          <w:rFonts w:cs="Arial" w:hint="cs"/>
          <w:sz w:val="22"/>
          <w:szCs w:val="22"/>
          <w:rtl/>
        </w:rPr>
        <w:t>וכיועץ</w:t>
      </w:r>
      <w:r w:rsidRPr="00A237D1">
        <w:rPr>
          <w:rFonts w:cs="Arial"/>
          <w:sz w:val="22"/>
          <w:szCs w:val="22"/>
          <w:rtl/>
        </w:rPr>
        <w:t>/</w:t>
      </w:r>
      <w:r w:rsidRPr="00A237D1">
        <w:rPr>
          <w:rFonts w:cs="Arial" w:hint="cs"/>
          <w:sz w:val="22"/>
          <w:szCs w:val="22"/>
          <w:rtl/>
        </w:rPr>
        <w:t>ת</w:t>
      </w:r>
      <w:r w:rsidRPr="00A237D1">
        <w:rPr>
          <w:rFonts w:cs="Arial"/>
          <w:sz w:val="22"/>
          <w:szCs w:val="22"/>
          <w:rtl/>
        </w:rPr>
        <w:t xml:space="preserve"> </w:t>
      </w:r>
      <w:r w:rsidRPr="00A237D1">
        <w:rPr>
          <w:rFonts w:cs="Arial" w:hint="cs"/>
          <w:sz w:val="22"/>
          <w:szCs w:val="22"/>
          <w:rtl/>
        </w:rPr>
        <w:t>בעניינים</w:t>
      </w:r>
      <w:r w:rsidRPr="00A237D1">
        <w:rPr>
          <w:rFonts w:cs="Arial"/>
          <w:sz w:val="22"/>
          <w:szCs w:val="22"/>
          <w:rtl/>
        </w:rPr>
        <w:t xml:space="preserve"> </w:t>
      </w:r>
      <w:r w:rsidRPr="00A237D1">
        <w:rPr>
          <w:rFonts w:cs="Arial" w:hint="cs"/>
          <w:sz w:val="22"/>
          <w:szCs w:val="22"/>
          <w:rtl/>
        </w:rPr>
        <w:t>כאמור</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אגפיה</w:t>
      </w:r>
      <w:r w:rsidRPr="00A237D1">
        <w:rPr>
          <w:rFonts w:cs="Arial"/>
          <w:sz w:val="22"/>
          <w:szCs w:val="22"/>
          <w:rtl/>
        </w:rPr>
        <w:t xml:space="preserve"> </w:t>
      </w:r>
      <w:r w:rsidRPr="00A237D1">
        <w:rPr>
          <w:rFonts w:cs="Arial" w:hint="cs"/>
          <w:sz w:val="22"/>
          <w:szCs w:val="22"/>
          <w:rtl/>
        </w:rPr>
        <w:t>השונים</w:t>
      </w:r>
      <w:r w:rsidRPr="00A237D1">
        <w:rPr>
          <w:rFonts w:cs="Arial"/>
          <w:sz w:val="22"/>
          <w:szCs w:val="22"/>
          <w:rtl/>
        </w:rPr>
        <w:t xml:space="preserve"> </w:t>
      </w:r>
      <w:r w:rsidRPr="00A237D1">
        <w:rPr>
          <w:rFonts w:cs="Arial" w:hint="cs"/>
          <w:sz w:val="22"/>
          <w:szCs w:val="22"/>
          <w:rtl/>
        </w:rPr>
        <w:t>והתאגידים</w:t>
      </w:r>
      <w:r w:rsidRPr="00A237D1">
        <w:rPr>
          <w:rFonts w:cs="Arial"/>
          <w:sz w:val="22"/>
          <w:szCs w:val="22"/>
          <w:rtl/>
        </w:rPr>
        <w:t xml:space="preserve"> </w:t>
      </w:r>
      <w:r w:rsidRPr="00A237D1">
        <w:rPr>
          <w:rFonts w:cs="Arial" w:hint="cs"/>
          <w:sz w:val="22"/>
          <w:szCs w:val="22"/>
          <w:rtl/>
        </w:rPr>
        <w:t>העירוניים</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w:t>
      </w:r>
    </w:p>
    <w:p w14:paraId="299D9E91" w14:textId="77777777" w:rsidR="00BB0605" w:rsidRPr="00A237D1" w:rsidRDefault="00BB0605" w:rsidP="004544FC">
      <w:pPr>
        <w:pStyle w:val="a9"/>
        <w:jc w:val="both"/>
        <w:rPr>
          <w:sz w:val="22"/>
          <w:szCs w:val="22"/>
          <w:rtl/>
        </w:rPr>
      </w:pPr>
      <w:r w:rsidRPr="00A237D1">
        <w:rPr>
          <w:rFonts w:cs="Arial" w:hint="cs"/>
          <w:sz w:val="22"/>
          <w:szCs w:val="22"/>
          <w:rtl/>
        </w:rPr>
        <w:t>אחריות</w:t>
      </w:r>
      <w:r w:rsidRPr="00A237D1">
        <w:rPr>
          <w:rFonts w:cs="Arial"/>
          <w:sz w:val="22"/>
          <w:szCs w:val="22"/>
          <w:rtl/>
        </w:rPr>
        <w:t xml:space="preserve"> </w:t>
      </w:r>
      <w:r w:rsidRPr="00A237D1">
        <w:rPr>
          <w:rFonts w:cs="Arial" w:hint="cs"/>
          <w:sz w:val="22"/>
          <w:szCs w:val="22"/>
          <w:rtl/>
        </w:rPr>
        <w:t>לתכנון</w:t>
      </w:r>
      <w:r w:rsidRPr="00A237D1">
        <w:rPr>
          <w:rFonts w:cs="Arial"/>
          <w:sz w:val="22"/>
          <w:szCs w:val="22"/>
          <w:rtl/>
        </w:rPr>
        <w:t xml:space="preserve"> </w:t>
      </w:r>
      <w:r w:rsidRPr="00A237D1">
        <w:rPr>
          <w:rFonts w:cs="Arial" w:hint="cs"/>
          <w:sz w:val="22"/>
          <w:szCs w:val="22"/>
          <w:rtl/>
        </w:rPr>
        <w:t>מבני</w:t>
      </w:r>
      <w:r w:rsidRPr="00A237D1">
        <w:rPr>
          <w:rFonts w:cs="Arial"/>
          <w:sz w:val="22"/>
          <w:szCs w:val="22"/>
          <w:rtl/>
        </w:rPr>
        <w:t xml:space="preserve"> </w:t>
      </w:r>
      <w:r w:rsidRPr="00A237D1">
        <w:rPr>
          <w:rFonts w:cs="Arial" w:hint="cs"/>
          <w:sz w:val="22"/>
          <w:szCs w:val="22"/>
          <w:rtl/>
        </w:rPr>
        <w:t>ציבור</w:t>
      </w:r>
      <w:r w:rsidRPr="00A237D1">
        <w:rPr>
          <w:rFonts w:cs="Arial"/>
          <w:sz w:val="22"/>
          <w:szCs w:val="22"/>
          <w:rtl/>
        </w:rPr>
        <w:t xml:space="preserve"> </w:t>
      </w:r>
      <w:r w:rsidRPr="00A237D1">
        <w:rPr>
          <w:rFonts w:cs="Arial" w:hint="cs"/>
          <w:sz w:val="22"/>
          <w:szCs w:val="22"/>
          <w:rtl/>
        </w:rPr>
        <w:t>ופיתוח</w:t>
      </w:r>
      <w:r w:rsidRPr="00A237D1">
        <w:rPr>
          <w:rFonts w:cs="Arial"/>
          <w:sz w:val="22"/>
          <w:szCs w:val="22"/>
          <w:rtl/>
        </w:rPr>
        <w:t>.</w:t>
      </w:r>
    </w:p>
    <w:p w14:paraId="1ED8EBC2" w14:textId="77777777" w:rsidR="00BB0605" w:rsidRPr="00A237D1" w:rsidRDefault="00BB0605" w:rsidP="004544FC">
      <w:pPr>
        <w:pStyle w:val="a9"/>
        <w:jc w:val="both"/>
        <w:rPr>
          <w:sz w:val="22"/>
          <w:szCs w:val="22"/>
          <w:rtl/>
        </w:rPr>
      </w:pPr>
      <w:r w:rsidRPr="00A237D1">
        <w:rPr>
          <w:rFonts w:cs="Arial" w:hint="cs"/>
          <w:sz w:val="22"/>
          <w:szCs w:val="22"/>
          <w:rtl/>
        </w:rPr>
        <w:t>אחריות</w:t>
      </w:r>
      <w:r w:rsidRPr="00A237D1">
        <w:rPr>
          <w:rFonts w:cs="Arial"/>
          <w:sz w:val="22"/>
          <w:szCs w:val="22"/>
          <w:rtl/>
        </w:rPr>
        <w:t xml:space="preserve"> </w:t>
      </w:r>
      <w:r w:rsidRPr="00A237D1">
        <w:rPr>
          <w:rFonts w:cs="Arial" w:hint="cs"/>
          <w:sz w:val="22"/>
          <w:szCs w:val="22"/>
          <w:rtl/>
        </w:rPr>
        <w:t>לתחום</w:t>
      </w:r>
      <w:r w:rsidRPr="00A237D1">
        <w:rPr>
          <w:rFonts w:cs="Arial"/>
          <w:sz w:val="22"/>
          <w:szCs w:val="22"/>
          <w:rtl/>
        </w:rPr>
        <w:t xml:space="preserve"> </w:t>
      </w:r>
      <w:r w:rsidRPr="00A237D1">
        <w:rPr>
          <w:rFonts w:cs="Arial" w:hint="cs"/>
          <w:sz w:val="22"/>
          <w:szCs w:val="22"/>
          <w:rtl/>
        </w:rPr>
        <w:t>תחבורה</w:t>
      </w:r>
      <w:r w:rsidRPr="00A237D1">
        <w:rPr>
          <w:rFonts w:cs="Arial"/>
          <w:sz w:val="22"/>
          <w:szCs w:val="22"/>
          <w:rtl/>
        </w:rPr>
        <w:t xml:space="preserve"> </w:t>
      </w:r>
      <w:r w:rsidRPr="00A237D1">
        <w:rPr>
          <w:rFonts w:cs="Arial" w:hint="cs"/>
          <w:sz w:val="22"/>
          <w:szCs w:val="22"/>
          <w:rtl/>
        </w:rPr>
        <w:t>ותנועה</w:t>
      </w:r>
      <w:r w:rsidRPr="00A237D1">
        <w:rPr>
          <w:rFonts w:cs="Arial"/>
          <w:sz w:val="22"/>
          <w:szCs w:val="22"/>
          <w:rtl/>
        </w:rPr>
        <w:t>.</w:t>
      </w:r>
    </w:p>
    <w:p w14:paraId="02D9251B" w14:textId="77777777" w:rsidR="00BB0605" w:rsidRPr="00A237D1" w:rsidRDefault="00BB0605" w:rsidP="004544FC">
      <w:pPr>
        <w:pStyle w:val="a9"/>
        <w:jc w:val="both"/>
        <w:rPr>
          <w:sz w:val="22"/>
          <w:szCs w:val="22"/>
          <w:rtl/>
        </w:rPr>
      </w:pPr>
      <w:r w:rsidRPr="00A237D1">
        <w:rPr>
          <w:rFonts w:cs="Arial" w:hint="cs"/>
          <w:sz w:val="22"/>
          <w:szCs w:val="22"/>
          <w:rtl/>
        </w:rPr>
        <w:t>ניהול</w:t>
      </w:r>
      <w:r w:rsidRPr="00A237D1">
        <w:rPr>
          <w:rFonts w:cs="Arial"/>
          <w:sz w:val="22"/>
          <w:szCs w:val="22"/>
          <w:rtl/>
        </w:rPr>
        <w:t xml:space="preserve"> </w:t>
      </w:r>
      <w:r w:rsidRPr="00A237D1">
        <w:rPr>
          <w:rFonts w:cs="Arial" w:hint="cs"/>
          <w:sz w:val="22"/>
          <w:szCs w:val="22"/>
          <w:rtl/>
        </w:rPr>
        <w:t>שוטף</w:t>
      </w:r>
      <w:r w:rsidRPr="00A237D1">
        <w:rPr>
          <w:rFonts w:cs="Arial"/>
          <w:sz w:val="22"/>
          <w:szCs w:val="22"/>
          <w:rtl/>
        </w:rPr>
        <w:t xml:space="preserve"> </w:t>
      </w:r>
      <w:r w:rsidRPr="00A237D1">
        <w:rPr>
          <w:rFonts w:cs="Arial" w:hint="cs"/>
          <w:sz w:val="22"/>
          <w:szCs w:val="22"/>
          <w:rtl/>
        </w:rPr>
        <w:t>של אגף</w:t>
      </w:r>
      <w:r w:rsidRPr="00A237D1">
        <w:rPr>
          <w:rFonts w:cs="Arial"/>
          <w:sz w:val="22"/>
          <w:szCs w:val="22"/>
          <w:rtl/>
        </w:rPr>
        <w:t xml:space="preserve"> </w:t>
      </w:r>
      <w:r w:rsidRPr="00A237D1">
        <w:rPr>
          <w:rFonts w:cs="Arial" w:hint="cs"/>
          <w:sz w:val="22"/>
          <w:szCs w:val="22"/>
          <w:rtl/>
        </w:rPr>
        <w:t>הנדסה</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המועצה,</w:t>
      </w:r>
      <w:r w:rsidRPr="00A237D1">
        <w:rPr>
          <w:rFonts w:cs="Arial"/>
          <w:sz w:val="22"/>
          <w:szCs w:val="22"/>
          <w:rtl/>
        </w:rPr>
        <w:t xml:space="preserve"> </w:t>
      </w:r>
      <w:r w:rsidRPr="00A237D1">
        <w:rPr>
          <w:rFonts w:cs="Arial" w:hint="cs"/>
          <w:sz w:val="22"/>
          <w:szCs w:val="22"/>
          <w:rtl/>
        </w:rPr>
        <w:t>מערכותיו</w:t>
      </w:r>
      <w:r w:rsidRPr="00A237D1">
        <w:rPr>
          <w:rFonts w:cs="Arial"/>
          <w:sz w:val="22"/>
          <w:szCs w:val="22"/>
          <w:rtl/>
        </w:rPr>
        <w:t xml:space="preserve"> </w:t>
      </w:r>
      <w:r w:rsidRPr="00A237D1">
        <w:rPr>
          <w:rFonts w:cs="Arial" w:hint="cs"/>
          <w:sz w:val="22"/>
          <w:szCs w:val="22"/>
          <w:rtl/>
        </w:rPr>
        <w:t>השונות</w:t>
      </w:r>
      <w:r w:rsidRPr="00A237D1">
        <w:rPr>
          <w:rFonts w:cs="Arial"/>
          <w:sz w:val="22"/>
          <w:szCs w:val="22"/>
          <w:rtl/>
        </w:rPr>
        <w:t xml:space="preserve">, </w:t>
      </w:r>
      <w:r w:rsidRPr="00A237D1">
        <w:rPr>
          <w:rFonts w:cs="Arial" w:hint="cs"/>
          <w:sz w:val="22"/>
          <w:szCs w:val="22"/>
          <w:rtl/>
        </w:rPr>
        <w:t>לרבות</w:t>
      </w:r>
      <w:r w:rsidRPr="00A237D1">
        <w:rPr>
          <w:rFonts w:cs="Arial"/>
          <w:sz w:val="22"/>
          <w:szCs w:val="22"/>
          <w:rtl/>
        </w:rPr>
        <w:t xml:space="preserve"> </w:t>
      </w:r>
      <w:r w:rsidRPr="00A237D1">
        <w:rPr>
          <w:rFonts w:cs="Arial" w:hint="cs"/>
          <w:sz w:val="22"/>
          <w:szCs w:val="22"/>
          <w:rtl/>
        </w:rPr>
        <w:t>פיקוח</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תפקודן</w:t>
      </w:r>
      <w:r w:rsidRPr="00A237D1">
        <w:rPr>
          <w:rFonts w:cs="Arial"/>
          <w:sz w:val="22"/>
          <w:szCs w:val="22"/>
          <w:rtl/>
        </w:rPr>
        <w:t xml:space="preserve"> </w:t>
      </w:r>
      <w:r w:rsidRPr="00A237D1">
        <w:rPr>
          <w:rFonts w:cs="Arial" w:hint="cs"/>
          <w:sz w:val="22"/>
          <w:szCs w:val="22"/>
          <w:rtl/>
        </w:rPr>
        <w:t>ופעילותיהן</w:t>
      </w:r>
      <w:r w:rsidRPr="00A237D1">
        <w:rPr>
          <w:rFonts w:cs="Arial"/>
          <w:sz w:val="22"/>
          <w:szCs w:val="22"/>
          <w:rtl/>
        </w:rPr>
        <w:t xml:space="preserve">. </w:t>
      </w:r>
      <w:r w:rsidRPr="00A237D1">
        <w:rPr>
          <w:rFonts w:cs="Arial" w:hint="cs"/>
          <w:sz w:val="22"/>
          <w:szCs w:val="22"/>
          <w:rtl/>
        </w:rPr>
        <w:t>וכן</w:t>
      </w:r>
      <w:r w:rsidRPr="00A237D1">
        <w:rPr>
          <w:rFonts w:cs="Arial"/>
          <w:sz w:val="22"/>
          <w:szCs w:val="22"/>
          <w:rtl/>
        </w:rPr>
        <w:t xml:space="preserve"> </w:t>
      </w:r>
      <w:r w:rsidRPr="00A237D1">
        <w:rPr>
          <w:rFonts w:cs="Arial" w:hint="cs"/>
          <w:sz w:val="22"/>
          <w:szCs w:val="22"/>
          <w:rtl/>
        </w:rPr>
        <w:t>גיבוש</w:t>
      </w:r>
      <w:r w:rsidRPr="00A237D1">
        <w:rPr>
          <w:rFonts w:cs="Arial"/>
          <w:sz w:val="22"/>
          <w:szCs w:val="22"/>
          <w:rtl/>
        </w:rPr>
        <w:t xml:space="preserve"> </w:t>
      </w:r>
      <w:r w:rsidRPr="00A237D1">
        <w:rPr>
          <w:rFonts w:cs="Arial" w:hint="cs"/>
          <w:sz w:val="22"/>
          <w:szCs w:val="22"/>
          <w:rtl/>
        </w:rPr>
        <w:t>נוהלי</w:t>
      </w:r>
      <w:r w:rsidRPr="00A237D1">
        <w:rPr>
          <w:rFonts w:cs="Arial"/>
          <w:sz w:val="22"/>
          <w:szCs w:val="22"/>
          <w:rtl/>
        </w:rPr>
        <w:t xml:space="preserve"> </w:t>
      </w:r>
      <w:r w:rsidRPr="00A237D1">
        <w:rPr>
          <w:rFonts w:cs="Arial" w:hint="cs"/>
          <w:sz w:val="22"/>
          <w:szCs w:val="22"/>
          <w:rtl/>
        </w:rPr>
        <w:t>עבודה</w:t>
      </w:r>
      <w:r w:rsidRPr="00A237D1">
        <w:rPr>
          <w:rFonts w:cs="Arial"/>
          <w:sz w:val="22"/>
          <w:szCs w:val="22"/>
          <w:rtl/>
        </w:rPr>
        <w:t xml:space="preserve"> </w:t>
      </w:r>
      <w:r w:rsidRPr="00A237D1">
        <w:rPr>
          <w:rFonts w:cs="Arial" w:hint="cs"/>
          <w:sz w:val="22"/>
          <w:szCs w:val="22"/>
          <w:rtl/>
        </w:rPr>
        <w:t>מסודרים</w:t>
      </w:r>
      <w:r w:rsidRPr="00A237D1">
        <w:rPr>
          <w:rFonts w:cs="Arial"/>
          <w:sz w:val="22"/>
          <w:szCs w:val="22"/>
          <w:rtl/>
        </w:rPr>
        <w:t xml:space="preserve">, </w:t>
      </w:r>
      <w:r w:rsidRPr="00A237D1">
        <w:rPr>
          <w:rFonts w:cs="Arial" w:hint="cs"/>
          <w:sz w:val="22"/>
          <w:szCs w:val="22"/>
          <w:rtl/>
        </w:rPr>
        <w:t>חלוקת</w:t>
      </w:r>
      <w:r w:rsidRPr="00A237D1">
        <w:rPr>
          <w:rFonts w:cs="Arial"/>
          <w:sz w:val="22"/>
          <w:szCs w:val="22"/>
          <w:rtl/>
        </w:rPr>
        <w:t xml:space="preserve"> </w:t>
      </w:r>
      <w:r w:rsidRPr="00A237D1">
        <w:rPr>
          <w:rFonts w:cs="Arial" w:hint="cs"/>
          <w:sz w:val="22"/>
          <w:szCs w:val="22"/>
          <w:rtl/>
        </w:rPr>
        <w:t>תפקידים</w:t>
      </w:r>
      <w:r w:rsidRPr="00A237D1">
        <w:rPr>
          <w:rFonts w:cs="Arial"/>
          <w:sz w:val="22"/>
          <w:szCs w:val="22"/>
          <w:rtl/>
        </w:rPr>
        <w:t xml:space="preserve"> </w:t>
      </w:r>
      <w:r w:rsidRPr="00A237D1">
        <w:rPr>
          <w:rFonts w:cs="Arial" w:hint="cs"/>
          <w:sz w:val="22"/>
          <w:szCs w:val="22"/>
          <w:rtl/>
        </w:rPr>
        <w:t>ולביצוע</w:t>
      </w:r>
      <w:r w:rsidRPr="00A237D1">
        <w:rPr>
          <w:rFonts w:cs="Arial"/>
          <w:sz w:val="22"/>
          <w:szCs w:val="22"/>
          <w:rtl/>
        </w:rPr>
        <w:t xml:space="preserve"> </w:t>
      </w:r>
      <w:r w:rsidRPr="00A237D1">
        <w:rPr>
          <w:rFonts w:cs="Arial" w:hint="cs"/>
          <w:sz w:val="22"/>
          <w:szCs w:val="22"/>
          <w:rtl/>
        </w:rPr>
        <w:t>מעקב</w:t>
      </w:r>
      <w:r w:rsidRPr="00A237D1">
        <w:rPr>
          <w:rFonts w:cs="Arial"/>
          <w:sz w:val="22"/>
          <w:szCs w:val="22"/>
          <w:rtl/>
        </w:rPr>
        <w:t xml:space="preserve"> </w:t>
      </w:r>
      <w:r w:rsidRPr="00A237D1">
        <w:rPr>
          <w:rFonts w:cs="Arial" w:hint="cs"/>
          <w:sz w:val="22"/>
          <w:szCs w:val="22"/>
          <w:rtl/>
        </w:rPr>
        <w:t>שוטף</w:t>
      </w:r>
      <w:r w:rsidRPr="00A237D1">
        <w:rPr>
          <w:rFonts w:cs="Arial"/>
          <w:sz w:val="22"/>
          <w:szCs w:val="22"/>
          <w:rtl/>
        </w:rPr>
        <w:t xml:space="preserve"> </w:t>
      </w:r>
      <w:r w:rsidRPr="00A237D1">
        <w:rPr>
          <w:rFonts w:cs="Arial" w:hint="cs"/>
          <w:sz w:val="22"/>
          <w:szCs w:val="22"/>
          <w:rtl/>
        </w:rPr>
        <w:t>אחר</w:t>
      </w:r>
      <w:r w:rsidRPr="00A237D1">
        <w:rPr>
          <w:rFonts w:cs="Arial"/>
          <w:sz w:val="22"/>
          <w:szCs w:val="22"/>
          <w:rtl/>
        </w:rPr>
        <w:t xml:space="preserve"> </w:t>
      </w:r>
      <w:r w:rsidRPr="00A237D1">
        <w:rPr>
          <w:rFonts w:cs="Arial" w:hint="cs"/>
          <w:sz w:val="22"/>
          <w:szCs w:val="22"/>
          <w:rtl/>
        </w:rPr>
        <w:t>פעילויות</w:t>
      </w:r>
      <w:r w:rsidRPr="00A237D1">
        <w:rPr>
          <w:rFonts w:cs="Arial"/>
          <w:sz w:val="22"/>
          <w:szCs w:val="22"/>
          <w:rtl/>
        </w:rPr>
        <w:t xml:space="preserve"> </w:t>
      </w:r>
      <w:r w:rsidRPr="00A237D1">
        <w:rPr>
          <w:rFonts w:cs="Arial" w:hint="cs"/>
          <w:sz w:val="22"/>
          <w:szCs w:val="22"/>
          <w:rtl/>
        </w:rPr>
        <w:t>אלו</w:t>
      </w:r>
      <w:r w:rsidRPr="00A237D1">
        <w:rPr>
          <w:rFonts w:cs="Arial"/>
          <w:sz w:val="22"/>
          <w:szCs w:val="22"/>
          <w:rtl/>
        </w:rPr>
        <w:t>.</w:t>
      </w:r>
    </w:p>
    <w:p w14:paraId="5F71360D" w14:textId="77777777" w:rsidR="00BB0605" w:rsidRPr="00A237D1" w:rsidRDefault="00BB0605" w:rsidP="004544FC">
      <w:pPr>
        <w:pStyle w:val="a9"/>
        <w:jc w:val="both"/>
        <w:rPr>
          <w:sz w:val="22"/>
          <w:szCs w:val="22"/>
          <w:rtl/>
        </w:rPr>
      </w:pPr>
      <w:r w:rsidRPr="00A237D1">
        <w:rPr>
          <w:rFonts w:cs="Arial" w:hint="cs"/>
          <w:sz w:val="22"/>
          <w:szCs w:val="22"/>
          <w:rtl/>
        </w:rPr>
        <w:t>ניהול</w:t>
      </w:r>
      <w:r w:rsidRPr="00A237D1">
        <w:rPr>
          <w:rFonts w:cs="Arial"/>
          <w:sz w:val="22"/>
          <w:szCs w:val="22"/>
          <w:rtl/>
        </w:rPr>
        <w:t xml:space="preserve"> </w:t>
      </w:r>
      <w:r w:rsidRPr="00A237D1">
        <w:rPr>
          <w:rFonts w:cs="Arial" w:hint="cs"/>
          <w:sz w:val="22"/>
          <w:szCs w:val="22"/>
          <w:rtl/>
        </w:rPr>
        <w:t>המערך</w:t>
      </w:r>
      <w:r w:rsidRPr="00A237D1">
        <w:rPr>
          <w:rFonts w:cs="Arial"/>
          <w:sz w:val="22"/>
          <w:szCs w:val="22"/>
          <w:rtl/>
        </w:rPr>
        <w:t xml:space="preserve"> </w:t>
      </w:r>
      <w:r w:rsidRPr="00A237D1">
        <w:rPr>
          <w:rFonts w:cs="Arial" w:hint="cs"/>
          <w:sz w:val="22"/>
          <w:szCs w:val="22"/>
          <w:rtl/>
        </w:rPr>
        <w:t>התקציבי</w:t>
      </w:r>
      <w:r w:rsidRPr="00A237D1">
        <w:rPr>
          <w:rFonts w:cs="Arial"/>
          <w:sz w:val="22"/>
          <w:szCs w:val="22"/>
          <w:rtl/>
        </w:rPr>
        <w:t xml:space="preserve"> </w:t>
      </w:r>
      <w:r w:rsidRPr="00A237D1">
        <w:rPr>
          <w:rFonts w:cs="Arial" w:hint="cs"/>
          <w:sz w:val="22"/>
          <w:szCs w:val="22"/>
          <w:rtl/>
        </w:rPr>
        <w:t>של אגף</w:t>
      </w:r>
      <w:r w:rsidRPr="00A237D1">
        <w:rPr>
          <w:rFonts w:cs="Arial"/>
          <w:sz w:val="22"/>
          <w:szCs w:val="22"/>
          <w:rtl/>
        </w:rPr>
        <w:t xml:space="preserve"> </w:t>
      </w:r>
      <w:r w:rsidRPr="00A237D1">
        <w:rPr>
          <w:rFonts w:cs="Arial" w:hint="cs"/>
          <w:sz w:val="22"/>
          <w:szCs w:val="22"/>
          <w:rtl/>
        </w:rPr>
        <w:t>הנדסה</w:t>
      </w:r>
      <w:r w:rsidRPr="00A237D1">
        <w:rPr>
          <w:rFonts w:cs="Arial"/>
          <w:sz w:val="22"/>
          <w:szCs w:val="22"/>
          <w:rtl/>
        </w:rPr>
        <w:t>.</w:t>
      </w:r>
    </w:p>
    <w:p w14:paraId="1533883D" w14:textId="77777777" w:rsidR="00BB0605" w:rsidRPr="00A237D1" w:rsidRDefault="00BB0605" w:rsidP="004544FC">
      <w:pPr>
        <w:pStyle w:val="a9"/>
        <w:jc w:val="both"/>
        <w:rPr>
          <w:sz w:val="22"/>
          <w:szCs w:val="22"/>
          <w:rtl/>
        </w:rPr>
      </w:pPr>
      <w:r w:rsidRPr="00A237D1">
        <w:rPr>
          <w:rFonts w:cs="Arial" w:hint="cs"/>
          <w:sz w:val="22"/>
          <w:szCs w:val="22"/>
          <w:rtl/>
        </w:rPr>
        <w:t>הכנת</w:t>
      </w:r>
      <w:r w:rsidRPr="00A237D1">
        <w:rPr>
          <w:rFonts w:cs="Arial"/>
          <w:sz w:val="22"/>
          <w:szCs w:val="22"/>
          <w:rtl/>
        </w:rPr>
        <w:t xml:space="preserve"> </w:t>
      </w:r>
      <w:r w:rsidRPr="00A237D1">
        <w:rPr>
          <w:rFonts w:cs="Arial" w:hint="cs"/>
          <w:sz w:val="22"/>
          <w:szCs w:val="22"/>
          <w:rtl/>
        </w:rPr>
        <w:t>תכניות</w:t>
      </w:r>
      <w:r w:rsidRPr="00A237D1">
        <w:rPr>
          <w:rFonts w:cs="Arial"/>
          <w:sz w:val="22"/>
          <w:szCs w:val="22"/>
          <w:rtl/>
        </w:rPr>
        <w:t xml:space="preserve"> </w:t>
      </w:r>
      <w:r w:rsidRPr="00A237D1">
        <w:rPr>
          <w:rFonts w:cs="Arial" w:hint="cs"/>
          <w:sz w:val="22"/>
          <w:szCs w:val="22"/>
          <w:rtl/>
        </w:rPr>
        <w:t>עבודה</w:t>
      </w:r>
      <w:r w:rsidRPr="00A237D1">
        <w:rPr>
          <w:rFonts w:cs="Arial"/>
          <w:sz w:val="22"/>
          <w:szCs w:val="22"/>
          <w:rtl/>
        </w:rPr>
        <w:t xml:space="preserve"> </w:t>
      </w:r>
      <w:r w:rsidRPr="00A237D1">
        <w:rPr>
          <w:rFonts w:cs="Arial" w:hint="cs"/>
          <w:sz w:val="22"/>
          <w:szCs w:val="22"/>
          <w:rtl/>
        </w:rPr>
        <w:t>שנתיות</w:t>
      </w:r>
      <w:r w:rsidRPr="00A237D1">
        <w:rPr>
          <w:rFonts w:cs="Arial"/>
          <w:sz w:val="22"/>
          <w:szCs w:val="22"/>
          <w:rtl/>
        </w:rPr>
        <w:t xml:space="preserve"> </w:t>
      </w:r>
      <w:r w:rsidRPr="00A237D1">
        <w:rPr>
          <w:rFonts w:cs="Arial" w:hint="cs"/>
          <w:sz w:val="22"/>
          <w:szCs w:val="22"/>
          <w:rtl/>
        </w:rPr>
        <w:t>ורב</w:t>
      </w:r>
      <w:r w:rsidRPr="00A237D1">
        <w:rPr>
          <w:rFonts w:cs="Arial"/>
          <w:sz w:val="22"/>
          <w:szCs w:val="22"/>
          <w:rtl/>
        </w:rPr>
        <w:t xml:space="preserve"> </w:t>
      </w:r>
      <w:r w:rsidRPr="00A237D1">
        <w:rPr>
          <w:rFonts w:cs="Arial" w:hint="cs"/>
          <w:sz w:val="22"/>
          <w:szCs w:val="22"/>
          <w:rtl/>
        </w:rPr>
        <w:t>שנתיות</w:t>
      </w:r>
      <w:r w:rsidRPr="00A237D1">
        <w:rPr>
          <w:rFonts w:cs="Arial"/>
          <w:sz w:val="22"/>
          <w:szCs w:val="22"/>
          <w:rtl/>
        </w:rPr>
        <w:t xml:space="preserve"> </w:t>
      </w:r>
      <w:r w:rsidRPr="00A237D1">
        <w:rPr>
          <w:rFonts w:cs="Arial" w:hint="cs"/>
          <w:sz w:val="22"/>
          <w:szCs w:val="22"/>
          <w:rtl/>
        </w:rPr>
        <w:t>בתחום</w:t>
      </w:r>
      <w:r w:rsidRPr="00A237D1">
        <w:rPr>
          <w:rFonts w:cs="Arial"/>
          <w:sz w:val="22"/>
          <w:szCs w:val="22"/>
          <w:rtl/>
        </w:rPr>
        <w:t xml:space="preserve"> </w:t>
      </w:r>
      <w:r w:rsidRPr="00A237D1">
        <w:rPr>
          <w:rFonts w:cs="Arial" w:hint="cs"/>
          <w:sz w:val="22"/>
          <w:szCs w:val="22"/>
          <w:rtl/>
        </w:rPr>
        <w:t>עיסוק אגף</w:t>
      </w:r>
      <w:r w:rsidRPr="00A237D1">
        <w:rPr>
          <w:rFonts w:cs="Arial"/>
          <w:sz w:val="22"/>
          <w:szCs w:val="22"/>
          <w:rtl/>
        </w:rPr>
        <w:t xml:space="preserve"> </w:t>
      </w:r>
      <w:r w:rsidRPr="00A237D1">
        <w:rPr>
          <w:rFonts w:cs="Arial" w:hint="cs"/>
          <w:sz w:val="22"/>
          <w:szCs w:val="22"/>
          <w:rtl/>
        </w:rPr>
        <w:t>הנדסה</w:t>
      </w:r>
      <w:r w:rsidRPr="00A237D1">
        <w:rPr>
          <w:rFonts w:cs="Arial"/>
          <w:sz w:val="22"/>
          <w:szCs w:val="22"/>
          <w:rtl/>
        </w:rPr>
        <w:t>.</w:t>
      </w:r>
    </w:p>
    <w:p w14:paraId="74FE4BC5" w14:textId="77777777" w:rsidR="00BB0605" w:rsidRPr="00A237D1" w:rsidRDefault="00BB0605" w:rsidP="004544FC">
      <w:pPr>
        <w:pStyle w:val="a9"/>
        <w:jc w:val="both"/>
        <w:rPr>
          <w:sz w:val="22"/>
          <w:szCs w:val="22"/>
          <w:rtl/>
        </w:rPr>
      </w:pPr>
      <w:r w:rsidRPr="00A237D1">
        <w:rPr>
          <w:rFonts w:cs="Arial" w:hint="cs"/>
          <w:sz w:val="22"/>
          <w:szCs w:val="22"/>
          <w:rtl/>
        </w:rPr>
        <w:t>ייזום</w:t>
      </w:r>
      <w:r w:rsidRPr="00A237D1">
        <w:rPr>
          <w:rFonts w:cs="Arial"/>
          <w:sz w:val="22"/>
          <w:szCs w:val="22"/>
          <w:rtl/>
        </w:rPr>
        <w:t xml:space="preserve"> </w:t>
      </w:r>
      <w:r w:rsidRPr="00A237D1">
        <w:rPr>
          <w:rFonts w:cs="Arial" w:hint="cs"/>
          <w:sz w:val="22"/>
          <w:szCs w:val="22"/>
          <w:rtl/>
        </w:rPr>
        <w:t>תכניות</w:t>
      </w:r>
      <w:r w:rsidRPr="00A237D1">
        <w:rPr>
          <w:rFonts w:cs="Arial"/>
          <w:sz w:val="22"/>
          <w:szCs w:val="22"/>
          <w:rtl/>
        </w:rPr>
        <w:t xml:space="preserve"> </w:t>
      </w:r>
      <w:r w:rsidRPr="00A237D1">
        <w:rPr>
          <w:rFonts w:cs="Arial" w:hint="cs"/>
          <w:sz w:val="22"/>
          <w:szCs w:val="22"/>
          <w:rtl/>
        </w:rPr>
        <w:t>לפיתוח</w:t>
      </w:r>
      <w:r w:rsidRPr="00A237D1">
        <w:rPr>
          <w:rFonts w:cs="Arial"/>
          <w:sz w:val="22"/>
          <w:szCs w:val="22"/>
          <w:rtl/>
        </w:rPr>
        <w:t xml:space="preserve"> </w:t>
      </w:r>
      <w:r w:rsidRPr="00A237D1">
        <w:rPr>
          <w:rFonts w:cs="Arial" w:hint="cs"/>
          <w:sz w:val="22"/>
          <w:szCs w:val="22"/>
          <w:rtl/>
        </w:rPr>
        <w:t>עסקי</w:t>
      </w:r>
      <w:r w:rsidRPr="00A237D1">
        <w:rPr>
          <w:rFonts w:cs="Arial"/>
          <w:sz w:val="22"/>
          <w:szCs w:val="22"/>
          <w:rtl/>
        </w:rPr>
        <w:t xml:space="preserve"> </w:t>
      </w:r>
      <w:r w:rsidRPr="00A237D1">
        <w:rPr>
          <w:rFonts w:cs="Arial" w:hint="cs"/>
          <w:sz w:val="22"/>
          <w:szCs w:val="22"/>
          <w:rtl/>
        </w:rPr>
        <w:t>לקידום</w:t>
      </w:r>
      <w:r w:rsidRPr="00A237D1">
        <w:rPr>
          <w:rFonts w:cs="Arial"/>
          <w:sz w:val="22"/>
          <w:szCs w:val="22"/>
          <w:rtl/>
        </w:rPr>
        <w:t xml:space="preserve"> </w:t>
      </w:r>
      <w:r w:rsidRPr="00A237D1">
        <w:rPr>
          <w:rFonts w:cs="Arial" w:hint="cs"/>
          <w:sz w:val="22"/>
          <w:szCs w:val="22"/>
          <w:rtl/>
        </w:rPr>
        <w:t>המועצה</w:t>
      </w:r>
      <w:r w:rsidRPr="00A237D1">
        <w:rPr>
          <w:rFonts w:cs="Arial"/>
          <w:sz w:val="22"/>
          <w:szCs w:val="22"/>
          <w:rtl/>
        </w:rPr>
        <w:t>.</w:t>
      </w:r>
    </w:p>
    <w:p w14:paraId="5AADCCEF" w14:textId="77777777" w:rsidR="00BB0605" w:rsidRPr="00A237D1" w:rsidRDefault="00BB0605" w:rsidP="004544FC">
      <w:pPr>
        <w:pStyle w:val="a9"/>
        <w:jc w:val="both"/>
        <w:rPr>
          <w:sz w:val="22"/>
          <w:szCs w:val="22"/>
          <w:rtl/>
        </w:rPr>
      </w:pPr>
      <w:r w:rsidRPr="00A237D1">
        <w:rPr>
          <w:rFonts w:cs="Arial" w:hint="cs"/>
          <w:sz w:val="22"/>
          <w:szCs w:val="22"/>
          <w:rtl/>
        </w:rPr>
        <w:t>אחריות</w:t>
      </w:r>
      <w:r w:rsidRPr="00A237D1">
        <w:rPr>
          <w:rFonts w:cs="Arial"/>
          <w:sz w:val="22"/>
          <w:szCs w:val="22"/>
          <w:rtl/>
        </w:rPr>
        <w:t xml:space="preserve"> </w:t>
      </w:r>
      <w:r w:rsidRPr="00A237D1">
        <w:rPr>
          <w:rFonts w:cs="Arial" w:hint="cs"/>
          <w:sz w:val="22"/>
          <w:szCs w:val="22"/>
          <w:rtl/>
        </w:rPr>
        <w:t>לקידום</w:t>
      </w:r>
      <w:r w:rsidRPr="00A237D1">
        <w:rPr>
          <w:rFonts w:cs="Arial"/>
          <w:sz w:val="22"/>
          <w:szCs w:val="22"/>
          <w:rtl/>
        </w:rPr>
        <w:t xml:space="preserve"> </w:t>
      </w:r>
      <w:r w:rsidRPr="00A237D1">
        <w:rPr>
          <w:rFonts w:cs="Arial" w:hint="cs"/>
          <w:sz w:val="22"/>
          <w:szCs w:val="22"/>
          <w:rtl/>
        </w:rPr>
        <w:t>תכנית</w:t>
      </w:r>
      <w:r w:rsidRPr="00A237D1">
        <w:rPr>
          <w:rFonts w:cs="Arial"/>
          <w:sz w:val="22"/>
          <w:szCs w:val="22"/>
          <w:rtl/>
        </w:rPr>
        <w:t xml:space="preserve"> </w:t>
      </w:r>
      <w:r w:rsidRPr="00A237D1">
        <w:rPr>
          <w:rFonts w:cs="Arial" w:hint="cs"/>
          <w:sz w:val="22"/>
          <w:szCs w:val="22"/>
          <w:rtl/>
        </w:rPr>
        <w:t>השימור</w:t>
      </w:r>
      <w:r w:rsidRPr="00A237D1">
        <w:rPr>
          <w:rFonts w:cs="Arial"/>
          <w:sz w:val="22"/>
          <w:szCs w:val="22"/>
          <w:rtl/>
        </w:rPr>
        <w:t xml:space="preserve"> </w:t>
      </w:r>
      <w:r w:rsidRPr="00A237D1">
        <w:rPr>
          <w:rFonts w:cs="Arial" w:hint="cs"/>
          <w:sz w:val="22"/>
          <w:szCs w:val="22"/>
          <w:rtl/>
        </w:rPr>
        <w:t>במועצה ובקרה</w:t>
      </w:r>
      <w:r w:rsidRPr="00A237D1">
        <w:rPr>
          <w:rFonts w:cs="Arial"/>
          <w:sz w:val="22"/>
          <w:szCs w:val="22"/>
          <w:rtl/>
        </w:rPr>
        <w:t xml:space="preserve"> </w:t>
      </w:r>
      <w:r w:rsidRPr="00A237D1">
        <w:rPr>
          <w:rFonts w:cs="Arial" w:hint="cs"/>
          <w:sz w:val="22"/>
          <w:szCs w:val="22"/>
          <w:rtl/>
        </w:rPr>
        <w:t>ומעקב</w:t>
      </w:r>
      <w:r w:rsidRPr="00A237D1">
        <w:rPr>
          <w:rFonts w:cs="Arial"/>
          <w:sz w:val="22"/>
          <w:szCs w:val="22"/>
          <w:rtl/>
        </w:rPr>
        <w:t xml:space="preserve"> </w:t>
      </w:r>
      <w:r w:rsidRPr="00A237D1">
        <w:rPr>
          <w:rFonts w:cs="Arial" w:hint="cs"/>
          <w:sz w:val="22"/>
          <w:szCs w:val="22"/>
          <w:rtl/>
        </w:rPr>
        <w:t>אחרי</w:t>
      </w:r>
      <w:r w:rsidRPr="00A237D1">
        <w:rPr>
          <w:rFonts w:cs="Arial"/>
          <w:sz w:val="22"/>
          <w:szCs w:val="22"/>
          <w:rtl/>
        </w:rPr>
        <w:t xml:space="preserve"> </w:t>
      </w:r>
      <w:r w:rsidRPr="00A237D1">
        <w:rPr>
          <w:rFonts w:cs="Arial" w:hint="cs"/>
          <w:sz w:val="22"/>
          <w:szCs w:val="22"/>
          <w:rtl/>
        </w:rPr>
        <w:t>ביצוע</w:t>
      </w:r>
      <w:r w:rsidRPr="00A237D1">
        <w:rPr>
          <w:rFonts w:cs="Arial"/>
          <w:sz w:val="22"/>
          <w:szCs w:val="22"/>
          <w:rtl/>
        </w:rPr>
        <w:t xml:space="preserve"> </w:t>
      </w:r>
      <w:r w:rsidRPr="00A237D1">
        <w:rPr>
          <w:rFonts w:cs="Arial" w:hint="cs"/>
          <w:sz w:val="22"/>
          <w:szCs w:val="22"/>
          <w:rtl/>
        </w:rPr>
        <w:t>המדיניות</w:t>
      </w:r>
      <w:r w:rsidRPr="00A237D1">
        <w:rPr>
          <w:rFonts w:cs="Arial"/>
          <w:sz w:val="22"/>
          <w:szCs w:val="22"/>
          <w:rtl/>
        </w:rPr>
        <w:t xml:space="preserve"> </w:t>
      </w:r>
      <w:r w:rsidRPr="00A237D1">
        <w:rPr>
          <w:rFonts w:cs="Arial" w:hint="cs"/>
          <w:sz w:val="22"/>
          <w:szCs w:val="22"/>
          <w:rtl/>
        </w:rPr>
        <w:t>התכנונית</w:t>
      </w:r>
      <w:r w:rsidRPr="00A237D1">
        <w:rPr>
          <w:rFonts w:cs="Arial"/>
          <w:sz w:val="22"/>
          <w:szCs w:val="22"/>
          <w:rtl/>
        </w:rPr>
        <w:t xml:space="preserve"> </w:t>
      </w:r>
      <w:r w:rsidRPr="00A237D1">
        <w:rPr>
          <w:rFonts w:cs="Arial" w:hint="cs"/>
          <w:sz w:val="22"/>
          <w:szCs w:val="22"/>
          <w:rtl/>
        </w:rPr>
        <w:t>בתחום</w:t>
      </w:r>
      <w:r w:rsidRPr="00A237D1">
        <w:rPr>
          <w:rFonts w:cs="Arial"/>
          <w:sz w:val="22"/>
          <w:szCs w:val="22"/>
          <w:rtl/>
        </w:rPr>
        <w:t xml:space="preserve"> </w:t>
      </w:r>
      <w:r w:rsidRPr="00A237D1">
        <w:rPr>
          <w:rFonts w:cs="Arial" w:hint="cs"/>
          <w:sz w:val="22"/>
          <w:szCs w:val="22"/>
          <w:rtl/>
        </w:rPr>
        <w:t>זה</w:t>
      </w:r>
      <w:r w:rsidRPr="00A237D1">
        <w:rPr>
          <w:rFonts w:cs="Arial"/>
          <w:sz w:val="22"/>
          <w:szCs w:val="22"/>
          <w:rtl/>
        </w:rPr>
        <w:t>.</w:t>
      </w:r>
    </w:p>
    <w:p w14:paraId="589BDD24" w14:textId="77777777" w:rsidR="00BB0605" w:rsidRPr="00A237D1" w:rsidRDefault="00BB0605" w:rsidP="004544FC">
      <w:pPr>
        <w:pStyle w:val="a9"/>
        <w:jc w:val="both"/>
        <w:rPr>
          <w:sz w:val="22"/>
          <w:szCs w:val="22"/>
          <w:rtl/>
        </w:rPr>
      </w:pPr>
      <w:r w:rsidRPr="00A237D1">
        <w:rPr>
          <w:rFonts w:cs="Arial" w:hint="cs"/>
          <w:sz w:val="22"/>
          <w:szCs w:val="22"/>
          <w:rtl/>
        </w:rPr>
        <w:t>אחריות</w:t>
      </w:r>
      <w:r w:rsidRPr="00A237D1">
        <w:rPr>
          <w:rFonts w:cs="Arial"/>
          <w:sz w:val="22"/>
          <w:szCs w:val="22"/>
          <w:rtl/>
        </w:rPr>
        <w:t xml:space="preserve"> </w:t>
      </w:r>
      <w:r w:rsidRPr="00A237D1">
        <w:rPr>
          <w:rFonts w:cs="Arial" w:hint="cs"/>
          <w:sz w:val="22"/>
          <w:szCs w:val="22"/>
          <w:rtl/>
        </w:rPr>
        <w:t>ו</w:t>
      </w:r>
      <w:r w:rsidRPr="00A237D1">
        <w:rPr>
          <w:rFonts w:cs="Arial"/>
          <w:sz w:val="22"/>
          <w:szCs w:val="22"/>
          <w:rtl/>
        </w:rPr>
        <w:t>/</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סיוע</w:t>
      </w:r>
      <w:r w:rsidRPr="00A237D1">
        <w:rPr>
          <w:rFonts w:cs="Arial"/>
          <w:sz w:val="22"/>
          <w:szCs w:val="22"/>
          <w:rtl/>
        </w:rPr>
        <w:t xml:space="preserve"> </w:t>
      </w:r>
      <w:r w:rsidRPr="00A237D1">
        <w:rPr>
          <w:rFonts w:cs="Arial" w:hint="cs"/>
          <w:sz w:val="22"/>
          <w:szCs w:val="22"/>
          <w:rtl/>
        </w:rPr>
        <w:t>בהכנת</w:t>
      </w:r>
      <w:r w:rsidRPr="00A237D1">
        <w:rPr>
          <w:rFonts w:cs="Arial"/>
          <w:sz w:val="22"/>
          <w:szCs w:val="22"/>
          <w:rtl/>
        </w:rPr>
        <w:t xml:space="preserve"> </w:t>
      </w:r>
      <w:r w:rsidRPr="00A237D1">
        <w:rPr>
          <w:rFonts w:cs="Arial" w:hint="cs"/>
          <w:sz w:val="22"/>
          <w:szCs w:val="22"/>
          <w:rtl/>
        </w:rPr>
        <w:t>מכרזים</w:t>
      </w:r>
      <w:r w:rsidRPr="00A237D1">
        <w:rPr>
          <w:rFonts w:cs="Arial"/>
          <w:sz w:val="22"/>
          <w:szCs w:val="22"/>
          <w:rtl/>
        </w:rPr>
        <w:t xml:space="preserve"> </w:t>
      </w:r>
      <w:r w:rsidRPr="00A237D1">
        <w:rPr>
          <w:rFonts w:cs="Arial" w:hint="cs"/>
          <w:sz w:val="22"/>
          <w:szCs w:val="22"/>
          <w:rtl/>
        </w:rPr>
        <w:t>מועצתיים</w:t>
      </w:r>
      <w:r w:rsidRPr="00A237D1">
        <w:rPr>
          <w:rFonts w:cs="Arial"/>
          <w:sz w:val="22"/>
          <w:szCs w:val="22"/>
          <w:rtl/>
        </w:rPr>
        <w:t xml:space="preserve"> </w:t>
      </w:r>
      <w:r w:rsidRPr="00A237D1">
        <w:rPr>
          <w:rFonts w:cs="Arial" w:hint="cs"/>
          <w:sz w:val="22"/>
          <w:szCs w:val="22"/>
          <w:rtl/>
        </w:rPr>
        <w:t>הנוגעים</w:t>
      </w:r>
      <w:r w:rsidRPr="00A237D1">
        <w:rPr>
          <w:rFonts w:cs="Arial"/>
          <w:sz w:val="22"/>
          <w:szCs w:val="22"/>
          <w:rtl/>
        </w:rPr>
        <w:t xml:space="preserve"> </w:t>
      </w:r>
      <w:r w:rsidRPr="00A237D1">
        <w:rPr>
          <w:rFonts w:cs="Arial" w:hint="cs"/>
          <w:sz w:val="22"/>
          <w:szCs w:val="22"/>
          <w:rtl/>
        </w:rPr>
        <w:t>לעניינים</w:t>
      </w:r>
      <w:r w:rsidRPr="00A237D1">
        <w:rPr>
          <w:rFonts w:cs="Arial"/>
          <w:sz w:val="22"/>
          <w:szCs w:val="22"/>
          <w:rtl/>
        </w:rPr>
        <w:t xml:space="preserve"> </w:t>
      </w:r>
      <w:r w:rsidRPr="00A237D1">
        <w:rPr>
          <w:rFonts w:cs="Arial" w:hint="cs"/>
          <w:sz w:val="22"/>
          <w:szCs w:val="22"/>
          <w:rtl/>
        </w:rPr>
        <w:t>שבתחום</w:t>
      </w:r>
      <w:r w:rsidRPr="00A237D1">
        <w:rPr>
          <w:rFonts w:cs="Arial"/>
          <w:sz w:val="22"/>
          <w:szCs w:val="22"/>
          <w:rtl/>
        </w:rPr>
        <w:t xml:space="preserve"> </w:t>
      </w:r>
      <w:r w:rsidRPr="00A237D1">
        <w:rPr>
          <w:rFonts w:cs="Arial" w:hint="cs"/>
          <w:sz w:val="22"/>
          <w:szCs w:val="22"/>
          <w:rtl/>
        </w:rPr>
        <w:t>אחריותו</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 xml:space="preserve"> אגף</w:t>
      </w:r>
      <w:r w:rsidRPr="00A237D1">
        <w:rPr>
          <w:rFonts w:cs="Arial"/>
          <w:sz w:val="22"/>
          <w:szCs w:val="22"/>
          <w:rtl/>
        </w:rPr>
        <w:t xml:space="preserve"> </w:t>
      </w:r>
      <w:r w:rsidRPr="00A237D1">
        <w:rPr>
          <w:rFonts w:cs="Arial" w:hint="cs"/>
          <w:sz w:val="22"/>
          <w:szCs w:val="22"/>
          <w:rtl/>
        </w:rPr>
        <w:t>הנדסה</w:t>
      </w:r>
      <w:r w:rsidRPr="00A237D1">
        <w:rPr>
          <w:rFonts w:cs="Arial"/>
          <w:sz w:val="22"/>
          <w:szCs w:val="22"/>
          <w:rtl/>
        </w:rPr>
        <w:t xml:space="preserve">, </w:t>
      </w:r>
      <w:r w:rsidRPr="00A237D1">
        <w:rPr>
          <w:rFonts w:cs="Arial" w:hint="cs"/>
          <w:sz w:val="22"/>
          <w:szCs w:val="22"/>
          <w:rtl/>
        </w:rPr>
        <w:t>וכן</w:t>
      </w:r>
      <w:r w:rsidRPr="00A237D1">
        <w:rPr>
          <w:rFonts w:cs="Arial"/>
          <w:sz w:val="22"/>
          <w:szCs w:val="22"/>
          <w:rtl/>
        </w:rPr>
        <w:t xml:space="preserve">, </w:t>
      </w:r>
      <w:r w:rsidRPr="00A237D1">
        <w:rPr>
          <w:rFonts w:cs="Arial" w:hint="cs"/>
          <w:sz w:val="22"/>
          <w:szCs w:val="22"/>
          <w:rtl/>
        </w:rPr>
        <w:t>מעקב</w:t>
      </w:r>
      <w:r w:rsidRPr="00A237D1">
        <w:rPr>
          <w:rFonts w:cs="Arial"/>
          <w:sz w:val="22"/>
          <w:szCs w:val="22"/>
          <w:rtl/>
        </w:rPr>
        <w:t xml:space="preserve"> </w:t>
      </w:r>
      <w:r w:rsidRPr="00A237D1">
        <w:rPr>
          <w:rFonts w:cs="Arial" w:hint="cs"/>
          <w:sz w:val="22"/>
          <w:szCs w:val="22"/>
          <w:rtl/>
        </w:rPr>
        <w:t>ופיקוח</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תהליכי</w:t>
      </w:r>
      <w:r w:rsidRPr="00A237D1">
        <w:rPr>
          <w:rFonts w:cs="Arial"/>
          <w:sz w:val="22"/>
          <w:szCs w:val="22"/>
          <w:rtl/>
        </w:rPr>
        <w:t xml:space="preserve"> </w:t>
      </w:r>
      <w:r w:rsidRPr="00A237D1">
        <w:rPr>
          <w:rFonts w:cs="Arial" w:hint="cs"/>
          <w:sz w:val="22"/>
          <w:szCs w:val="22"/>
          <w:rtl/>
        </w:rPr>
        <w:t>התקשרות</w:t>
      </w:r>
      <w:r w:rsidRPr="00A237D1">
        <w:rPr>
          <w:rFonts w:cs="Arial"/>
          <w:sz w:val="22"/>
          <w:szCs w:val="22"/>
          <w:rtl/>
        </w:rPr>
        <w:t xml:space="preserve"> </w:t>
      </w:r>
      <w:r w:rsidRPr="00A237D1">
        <w:rPr>
          <w:rFonts w:cs="Arial" w:hint="cs"/>
          <w:sz w:val="22"/>
          <w:szCs w:val="22"/>
          <w:rtl/>
        </w:rPr>
        <w:t>עם</w:t>
      </w:r>
      <w:r w:rsidRPr="00A237D1">
        <w:rPr>
          <w:rFonts w:cs="Arial"/>
          <w:sz w:val="22"/>
          <w:szCs w:val="22"/>
          <w:rtl/>
        </w:rPr>
        <w:t xml:space="preserve"> </w:t>
      </w:r>
      <w:r w:rsidRPr="00A237D1">
        <w:rPr>
          <w:rFonts w:cs="Arial" w:hint="cs"/>
          <w:sz w:val="22"/>
          <w:szCs w:val="22"/>
          <w:rtl/>
        </w:rPr>
        <w:t>ספקים</w:t>
      </w:r>
      <w:r w:rsidRPr="00A237D1">
        <w:rPr>
          <w:rFonts w:cs="Arial"/>
          <w:sz w:val="22"/>
          <w:szCs w:val="22"/>
          <w:rtl/>
        </w:rPr>
        <w:t xml:space="preserve"> </w:t>
      </w:r>
      <w:r w:rsidRPr="00A237D1">
        <w:rPr>
          <w:rFonts w:cs="Arial" w:hint="cs"/>
          <w:sz w:val="22"/>
          <w:szCs w:val="22"/>
          <w:rtl/>
        </w:rPr>
        <w:t>ו</w:t>
      </w:r>
      <w:r w:rsidRPr="00A237D1">
        <w:rPr>
          <w:rFonts w:cs="Arial"/>
          <w:sz w:val="22"/>
          <w:szCs w:val="22"/>
          <w:rtl/>
        </w:rPr>
        <w:t>/</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קבלנים</w:t>
      </w:r>
      <w:r w:rsidRPr="00A237D1">
        <w:rPr>
          <w:rFonts w:cs="Arial"/>
          <w:sz w:val="22"/>
          <w:szCs w:val="22"/>
          <w:rtl/>
        </w:rPr>
        <w:t xml:space="preserve"> </w:t>
      </w:r>
      <w:r w:rsidRPr="00A237D1">
        <w:rPr>
          <w:rFonts w:cs="Arial" w:hint="cs"/>
          <w:sz w:val="22"/>
          <w:szCs w:val="22"/>
          <w:rtl/>
        </w:rPr>
        <w:t>שונים</w:t>
      </w:r>
      <w:r w:rsidRPr="00A237D1">
        <w:rPr>
          <w:rFonts w:cs="Arial"/>
          <w:sz w:val="22"/>
          <w:szCs w:val="22"/>
          <w:rtl/>
        </w:rPr>
        <w:t xml:space="preserve"> </w:t>
      </w:r>
      <w:r w:rsidRPr="00A237D1">
        <w:rPr>
          <w:rFonts w:cs="Arial" w:hint="cs"/>
          <w:sz w:val="22"/>
          <w:szCs w:val="22"/>
          <w:rtl/>
        </w:rPr>
        <w:t>בתחום</w:t>
      </w:r>
      <w:r w:rsidRPr="00A237D1">
        <w:rPr>
          <w:rFonts w:cs="Arial"/>
          <w:sz w:val="22"/>
          <w:szCs w:val="22"/>
          <w:rtl/>
        </w:rPr>
        <w:t xml:space="preserve"> </w:t>
      </w:r>
      <w:r w:rsidRPr="00A237D1">
        <w:rPr>
          <w:rFonts w:cs="Arial" w:hint="cs"/>
          <w:sz w:val="22"/>
          <w:szCs w:val="22"/>
          <w:rtl/>
        </w:rPr>
        <w:t>אחריותו</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אגף הנדסה</w:t>
      </w:r>
      <w:r w:rsidRPr="00A237D1">
        <w:rPr>
          <w:rFonts w:cs="Arial"/>
          <w:sz w:val="22"/>
          <w:szCs w:val="22"/>
          <w:rtl/>
        </w:rPr>
        <w:t>.</w:t>
      </w:r>
    </w:p>
    <w:p w14:paraId="6E7F92A1" w14:textId="77777777" w:rsidR="00BB0605" w:rsidRPr="00A237D1" w:rsidRDefault="00BB0605" w:rsidP="004544FC">
      <w:pPr>
        <w:pStyle w:val="a9"/>
        <w:jc w:val="both"/>
        <w:rPr>
          <w:sz w:val="22"/>
          <w:szCs w:val="22"/>
          <w:rtl/>
        </w:rPr>
      </w:pPr>
      <w:r w:rsidRPr="00A237D1">
        <w:rPr>
          <w:rFonts w:cs="Arial" w:hint="cs"/>
          <w:sz w:val="22"/>
          <w:szCs w:val="22"/>
          <w:rtl/>
        </w:rPr>
        <w:t>השתתפות</w:t>
      </w:r>
      <w:r w:rsidRPr="00A237D1">
        <w:rPr>
          <w:rFonts w:cs="Arial"/>
          <w:sz w:val="22"/>
          <w:szCs w:val="22"/>
          <w:rtl/>
        </w:rPr>
        <w:t xml:space="preserve"> </w:t>
      </w:r>
      <w:r w:rsidRPr="00A237D1">
        <w:rPr>
          <w:rFonts w:cs="Arial" w:hint="cs"/>
          <w:sz w:val="22"/>
          <w:szCs w:val="22"/>
          <w:rtl/>
        </w:rPr>
        <w:t>בישיבות</w:t>
      </w:r>
      <w:r w:rsidRPr="00A237D1">
        <w:rPr>
          <w:rFonts w:cs="Arial"/>
          <w:sz w:val="22"/>
          <w:szCs w:val="22"/>
          <w:rtl/>
        </w:rPr>
        <w:t xml:space="preserve"> </w:t>
      </w:r>
      <w:r w:rsidRPr="00A237D1">
        <w:rPr>
          <w:rFonts w:cs="Arial" w:hint="cs"/>
          <w:sz w:val="22"/>
          <w:szCs w:val="22"/>
          <w:rtl/>
        </w:rPr>
        <w:t>מועצת</w:t>
      </w:r>
      <w:r w:rsidRPr="00A237D1">
        <w:rPr>
          <w:rFonts w:cs="Arial"/>
          <w:sz w:val="22"/>
          <w:szCs w:val="22"/>
          <w:rtl/>
        </w:rPr>
        <w:t xml:space="preserve"> </w:t>
      </w:r>
      <w:r w:rsidRPr="00A237D1">
        <w:rPr>
          <w:rFonts w:cs="Arial" w:hint="cs"/>
          <w:sz w:val="22"/>
          <w:szCs w:val="22"/>
          <w:rtl/>
        </w:rPr>
        <w:t>הרשות</w:t>
      </w:r>
      <w:r w:rsidRPr="00A237D1">
        <w:rPr>
          <w:rFonts w:cs="Arial"/>
          <w:sz w:val="22"/>
          <w:szCs w:val="22"/>
          <w:rtl/>
        </w:rPr>
        <w:t xml:space="preserve"> </w:t>
      </w:r>
      <w:r w:rsidRPr="00A237D1">
        <w:rPr>
          <w:rFonts w:cs="Arial" w:hint="cs"/>
          <w:sz w:val="22"/>
          <w:szCs w:val="22"/>
          <w:rtl/>
        </w:rPr>
        <w:t>המקומית</w:t>
      </w:r>
      <w:r w:rsidRPr="00A237D1">
        <w:rPr>
          <w:rFonts w:cs="Arial"/>
          <w:sz w:val="22"/>
          <w:szCs w:val="22"/>
          <w:rtl/>
        </w:rPr>
        <w:t xml:space="preserve"> </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ועדה</w:t>
      </w:r>
      <w:r w:rsidRPr="00A237D1">
        <w:rPr>
          <w:rFonts w:cs="Arial"/>
          <w:sz w:val="22"/>
          <w:szCs w:val="22"/>
          <w:rtl/>
        </w:rPr>
        <w:t xml:space="preserve"> </w:t>
      </w:r>
      <w:r w:rsidRPr="00A237D1">
        <w:rPr>
          <w:rFonts w:cs="Arial" w:hint="cs"/>
          <w:sz w:val="22"/>
          <w:szCs w:val="22"/>
          <w:rtl/>
        </w:rPr>
        <w:t>מוועדותיה</w:t>
      </w:r>
      <w:r w:rsidRPr="00A237D1">
        <w:rPr>
          <w:rFonts w:cs="Arial"/>
          <w:sz w:val="22"/>
          <w:szCs w:val="22"/>
          <w:rtl/>
        </w:rPr>
        <w:t xml:space="preserve">, </w:t>
      </w:r>
      <w:r w:rsidRPr="00A237D1">
        <w:rPr>
          <w:rFonts w:cs="Arial" w:hint="cs"/>
          <w:sz w:val="22"/>
          <w:szCs w:val="22"/>
          <w:rtl/>
        </w:rPr>
        <w:t>לרבות</w:t>
      </w:r>
      <w:r w:rsidRPr="00A237D1">
        <w:rPr>
          <w:rFonts w:cs="Arial"/>
          <w:sz w:val="22"/>
          <w:szCs w:val="22"/>
          <w:rtl/>
        </w:rPr>
        <w:t xml:space="preserve"> </w:t>
      </w:r>
      <w:r w:rsidRPr="00A237D1">
        <w:rPr>
          <w:rFonts w:cs="Arial" w:hint="cs"/>
          <w:sz w:val="22"/>
          <w:szCs w:val="22"/>
          <w:rtl/>
        </w:rPr>
        <w:t>ישיבותיה</w:t>
      </w:r>
      <w:r w:rsidRPr="00A237D1">
        <w:rPr>
          <w:rFonts w:cs="Arial"/>
          <w:sz w:val="22"/>
          <w:szCs w:val="22"/>
          <w:rtl/>
        </w:rPr>
        <w:t xml:space="preserve"> </w:t>
      </w:r>
      <w:r w:rsidRPr="00A237D1">
        <w:rPr>
          <w:rFonts w:cs="Arial" w:hint="cs"/>
          <w:sz w:val="22"/>
          <w:szCs w:val="22"/>
          <w:rtl/>
        </w:rPr>
        <w:t>של</w:t>
      </w:r>
      <w:r w:rsidRPr="00A237D1">
        <w:rPr>
          <w:rFonts w:cs="Arial"/>
          <w:sz w:val="22"/>
          <w:szCs w:val="22"/>
          <w:rtl/>
        </w:rPr>
        <w:t xml:space="preserve"> </w:t>
      </w:r>
      <w:r w:rsidRPr="00A237D1">
        <w:rPr>
          <w:rFonts w:cs="Arial" w:hint="cs"/>
          <w:sz w:val="22"/>
          <w:szCs w:val="22"/>
          <w:rtl/>
        </w:rPr>
        <w:t>הוועדה</w:t>
      </w:r>
      <w:r w:rsidRPr="00A237D1">
        <w:rPr>
          <w:rFonts w:cs="Arial"/>
          <w:sz w:val="22"/>
          <w:szCs w:val="22"/>
          <w:rtl/>
        </w:rPr>
        <w:t xml:space="preserve"> </w:t>
      </w:r>
      <w:r w:rsidRPr="00A237D1">
        <w:rPr>
          <w:rFonts w:cs="Arial" w:hint="cs"/>
          <w:sz w:val="22"/>
          <w:szCs w:val="22"/>
          <w:rtl/>
        </w:rPr>
        <w:t>המרחבית</w:t>
      </w:r>
      <w:r w:rsidRPr="00A237D1">
        <w:rPr>
          <w:rFonts w:cs="Arial"/>
          <w:sz w:val="22"/>
          <w:szCs w:val="22"/>
          <w:rtl/>
        </w:rPr>
        <w:t xml:space="preserve"> </w:t>
      </w:r>
      <w:r w:rsidRPr="00A237D1">
        <w:rPr>
          <w:rFonts w:cs="Arial" w:hint="cs"/>
          <w:sz w:val="22"/>
          <w:szCs w:val="22"/>
          <w:rtl/>
        </w:rPr>
        <w:t>לתכנון</w:t>
      </w:r>
      <w:r w:rsidRPr="00A237D1">
        <w:rPr>
          <w:rFonts w:cs="Arial"/>
          <w:sz w:val="22"/>
          <w:szCs w:val="22"/>
          <w:rtl/>
        </w:rPr>
        <w:t xml:space="preserve"> </w:t>
      </w:r>
      <w:r w:rsidRPr="00A237D1">
        <w:rPr>
          <w:rFonts w:cs="Arial" w:hint="cs"/>
          <w:sz w:val="22"/>
          <w:szCs w:val="22"/>
          <w:rtl/>
        </w:rPr>
        <w:t>ולבנייה.</w:t>
      </w:r>
      <w:r w:rsidRPr="00A237D1">
        <w:rPr>
          <w:rFonts w:cs="Arial"/>
          <w:sz w:val="22"/>
          <w:szCs w:val="22"/>
          <w:rtl/>
        </w:rPr>
        <w:t xml:space="preserve"> </w:t>
      </w:r>
      <w:r w:rsidRPr="00A237D1">
        <w:rPr>
          <w:rFonts w:cs="Arial" w:hint="cs"/>
          <w:sz w:val="22"/>
          <w:szCs w:val="22"/>
          <w:rtl/>
        </w:rPr>
        <w:t>וישיבות</w:t>
      </w:r>
      <w:r w:rsidRPr="00A237D1">
        <w:rPr>
          <w:rFonts w:cs="Arial"/>
          <w:sz w:val="22"/>
          <w:szCs w:val="22"/>
          <w:rtl/>
        </w:rPr>
        <w:t xml:space="preserve"> </w:t>
      </w:r>
      <w:r w:rsidRPr="00A237D1">
        <w:rPr>
          <w:rFonts w:cs="Arial" w:hint="cs"/>
          <w:sz w:val="22"/>
          <w:szCs w:val="22"/>
          <w:rtl/>
        </w:rPr>
        <w:t>וועדת</w:t>
      </w:r>
      <w:r w:rsidRPr="00A237D1">
        <w:rPr>
          <w:rFonts w:cs="Arial"/>
          <w:sz w:val="22"/>
          <w:szCs w:val="22"/>
          <w:rtl/>
        </w:rPr>
        <w:t xml:space="preserve"> </w:t>
      </w:r>
      <w:r w:rsidRPr="00A237D1">
        <w:rPr>
          <w:rFonts w:cs="Arial" w:hint="cs"/>
          <w:sz w:val="22"/>
          <w:szCs w:val="22"/>
          <w:rtl/>
        </w:rPr>
        <w:t>המכרזים</w:t>
      </w:r>
      <w:r w:rsidRPr="00A237D1">
        <w:rPr>
          <w:rFonts w:cs="Arial"/>
          <w:sz w:val="22"/>
          <w:szCs w:val="22"/>
          <w:rtl/>
        </w:rPr>
        <w:t xml:space="preserve"> </w:t>
      </w:r>
      <w:r w:rsidRPr="00A237D1">
        <w:rPr>
          <w:rFonts w:cs="Arial" w:hint="cs"/>
          <w:sz w:val="22"/>
          <w:szCs w:val="22"/>
          <w:rtl/>
        </w:rPr>
        <w:t>וועדת</w:t>
      </w:r>
      <w:r w:rsidRPr="00A237D1">
        <w:rPr>
          <w:rFonts w:cs="Arial"/>
          <w:sz w:val="22"/>
          <w:szCs w:val="22"/>
          <w:rtl/>
        </w:rPr>
        <w:t xml:space="preserve"> </w:t>
      </w:r>
      <w:r w:rsidRPr="00A237D1">
        <w:rPr>
          <w:rFonts w:cs="Arial" w:hint="cs"/>
          <w:sz w:val="22"/>
          <w:szCs w:val="22"/>
          <w:rtl/>
        </w:rPr>
        <w:t>הכספים</w:t>
      </w:r>
      <w:r w:rsidRPr="00A237D1">
        <w:rPr>
          <w:rFonts w:cs="Arial"/>
          <w:sz w:val="22"/>
          <w:szCs w:val="22"/>
          <w:rtl/>
        </w:rPr>
        <w:t xml:space="preserve"> </w:t>
      </w:r>
      <w:r w:rsidRPr="00A237D1">
        <w:rPr>
          <w:rFonts w:cs="Arial" w:hint="cs"/>
          <w:sz w:val="22"/>
          <w:szCs w:val="22"/>
          <w:rtl/>
        </w:rPr>
        <w:t>הנוגעות</w:t>
      </w:r>
      <w:r w:rsidRPr="00A237D1">
        <w:rPr>
          <w:rFonts w:cs="Arial"/>
          <w:sz w:val="22"/>
          <w:szCs w:val="22"/>
          <w:rtl/>
        </w:rPr>
        <w:t xml:space="preserve"> </w:t>
      </w:r>
      <w:r w:rsidRPr="00A237D1">
        <w:rPr>
          <w:rFonts w:cs="Arial" w:hint="cs"/>
          <w:sz w:val="22"/>
          <w:szCs w:val="22"/>
          <w:rtl/>
        </w:rPr>
        <w:t>לתחום</w:t>
      </w:r>
      <w:r w:rsidRPr="00A237D1">
        <w:rPr>
          <w:rFonts w:cs="Arial"/>
          <w:sz w:val="22"/>
          <w:szCs w:val="22"/>
          <w:rtl/>
        </w:rPr>
        <w:t xml:space="preserve"> </w:t>
      </w:r>
      <w:r w:rsidRPr="00A237D1">
        <w:rPr>
          <w:rFonts w:cs="Arial" w:hint="cs"/>
          <w:sz w:val="22"/>
          <w:szCs w:val="22"/>
          <w:rtl/>
        </w:rPr>
        <w:t>תפקידיו</w:t>
      </w:r>
      <w:r w:rsidRPr="00A237D1">
        <w:rPr>
          <w:rFonts w:cs="Arial"/>
          <w:sz w:val="22"/>
          <w:szCs w:val="22"/>
          <w:rtl/>
        </w:rPr>
        <w:t>.</w:t>
      </w:r>
    </w:p>
    <w:p w14:paraId="2F29218D" w14:textId="36CE2EC5" w:rsidR="00BB0605" w:rsidRPr="00A237D1" w:rsidRDefault="00BB0605" w:rsidP="0008316D">
      <w:pPr>
        <w:pStyle w:val="a9"/>
        <w:jc w:val="both"/>
        <w:rPr>
          <w:rFonts w:asciiTheme="minorBidi" w:hAnsiTheme="minorBidi" w:cstheme="minorBidi"/>
          <w:sz w:val="22"/>
          <w:szCs w:val="22"/>
          <w:rtl/>
        </w:rPr>
      </w:pPr>
      <w:r w:rsidRPr="00A237D1">
        <w:rPr>
          <w:rFonts w:asciiTheme="minorBidi" w:hAnsiTheme="minorBidi" w:cstheme="minorBidi"/>
          <w:sz w:val="22"/>
          <w:szCs w:val="22"/>
          <w:rtl/>
        </w:rPr>
        <w:t>אחריות על תחום ביצוע איתור בתחום עבירות תכנון והבנייה וסיוע לגורמי התביעה בכל הנוגע לאכיפה כאמור. איתור מבנים מסוכנים וטיפול בהם</w:t>
      </w:r>
      <w:r w:rsidR="00415FA8">
        <w:rPr>
          <w:rFonts w:asciiTheme="minorBidi" w:hAnsiTheme="minorBidi" w:cstheme="minorBidi" w:hint="cs"/>
          <w:sz w:val="22"/>
          <w:szCs w:val="22"/>
          <w:rtl/>
        </w:rPr>
        <w:t>.</w:t>
      </w:r>
    </w:p>
    <w:p w14:paraId="57F8E9D3" w14:textId="77777777" w:rsidR="00BB0605" w:rsidRPr="00A237D1" w:rsidRDefault="00BB0605" w:rsidP="0008316D">
      <w:pPr>
        <w:pStyle w:val="a9"/>
        <w:jc w:val="both"/>
        <w:rPr>
          <w:sz w:val="22"/>
          <w:szCs w:val="22"/>
          <w:rtl/>
        </w:rPr>
      </w:pPr>
      <w:r w:rsidRPr="00A237D1">
        <w:rPr>
          <w:rFonts w:asciiTheme="minorBidi" w:hAnsiTheme="minorBidi" w:cstheme="minorBidi"/>
          <w:sz w:val="22"/>
          <w:szCs w:val="22"/>
          <w:rtl/>
        </w:rPr>
        <w:t>קשר עם משרדי ממשלה בכלל זה משרד השיכון, רשות מקרקעי ישראל, משרד התחבורה, ועדה מרחבית ומחוזית, משרד הבריאות, משטרת ישראל, רשות הטבע והגנים, קק"ל, חוצה ישראל, נתיבי ישראל. וכל משרד ממשלתי אחר רלוונטי</w:t>
      </w:r>
      <w:r w:rsidRPr="00A237D1">
        <w:rPr>
          <w:rFonts w:hint="cs"/>
          <w:sz w:val="22"/>
          <w:szCs w:val="22"/>
          <w:rtl/>
        </w:rPr>
        <w:t>.</w:t>
      </w:r>
    </w:p>
    <w:p w14:paraId="032F280F" w14:textId="77777777" w:rsidR="00BB0605" w:rsidRPr="00A237D1" w:rsidRDefault="00BB0605" w:rsidP="003E3CCD">
      <w:pPr>
        <w:pStyle w:val="a9"/>
        <w:jc w:val="both"/>
        <w:rPr>
          <w:sz w:val="22"/>
          <w:szCs w:val="22"/>
          <w:rtl/>
        </w:rPr>
      </w:pPr>
      <w:r w:rsidRPr="00A237D1">
        <w:rPr>
          <w:rFonts w:cs="Arial" w:hint="cs"/>
          <w:sz w:val="22"/>
          <w:szCs w:val="22"/>
          <w:rtl/>
        </w:rPr>
        <w:t>כל</w:t>
      </w:r>
      <w:r w:rsidRPr="00A237D1">
        <w:rPr>
          <w:rFonts w:cs="Arial"/>
          <w:sz w:val="22"/>
          <w:szCs w:val="22"/>
          <w:rtl/>
        </w:rPr>
        <w:t xml:space="preserve"> </w:t>
      </w:r>
      <w:r w:rsidRPr="00A237D1">
        <w:rPr>
          <w:rFonts w:cs="Arial" w:hint="cs"/>
          <w:sz w:val="22"/>
          <w:szCs w:val="22"/>
          <w:rtl/>
        </w:rPr>
        <w:t>תפקיד</w:t>
      </w:r>
      <w:r w:rsidRPr="00A237D1">
        <w:rPr>
          <w:rFonts w:cs="Arial"/>
          <w:sz w:val="22"/>
          <w:szCs w:val="22"/>
          <w:rtl/>
        </w:rPr>
        <w:t xml:space="preserve"> </w:t>
      </w:r>
      <w:r w:rsidRPr="00A237D1">
        <w:rPr>
          <w:rFonts w:cs="Arial" w:hint="cs"/>
          <w:sz w:val="22"/>
          <w:szCs w:val="22"/>
          <w:rtl/>
        </w:rPr>
        <w:t>נוסף</w:t>
      </w:r>
      <w:r w:rsidRPr="00A237D1">
        <w:rPr>
          <w:rFonts w:cs="Arial"/>
          <w:sz w:val="22"/>
          <w:szCs w:val="22"/>
          <w:rtl/>
        </w:rPr>
        <w:t xml:space="preserve"> </w:t>
      </w:r>
      <w:r w:rsidRPr="00A237D1">
        <w:rPr>
          <w:rFonts w:cs="Arial" w:hint="cs"/>
          <w:sz w:val="22"/>
          <w:szCs w:val="22"/>
          <w:rtl/>
        </w:rPr>
        <w:t>ו</w:t>
      </w:r>
      <w:r w:rsidRPr="00A237D1">
        <w:rPr>
          <w:rFonts w:cs="Arial"/>
          <w:sz w:val="22"/>
          <w:szCs w:val="22"/>
          <w:rtl/>
        </w:rPr>
        <w:t>/</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אחר</w:t>
      </w:r>
      <w:r w:rsidRPr="00A237D1">
        <w:rPr>
          <w:rFonts w:cs="Arial"/>
          <w:sz w:val="22"/>
          <w:szCs w:val="22"/>
          <w:rtl/>
        </w:rPr>
        <w:t xml:space="preserve"> </w:t>
      </w:r>
      <w:r w:rsidRPr="00A237D1">
        <w:rPr>
          <w:rFonts w:cs="Arial" w:hint="cs"/>
          <w:sz w:val="22"/>
          <w:szCs w:val="22"/>
          <w:rtl/>
        </w:rPr>
        <w:t>אשר</w:t>
      </w:r>
      <w:r w:rsidRPr="00A237D1">
        <w:rPr>
          <w:rFonts w:cs="Arial"/>
          <w:sz w:val="22"/>
          <w:szCs w:val="22"/>
          <w:rtl/>
        </w:rPr>
        <w:t xml:space="preserve"> </w:t>
      </w:r>
      <w:r w:rsidRPr="00A237D1">
        <w:rPr>
          <w:rFonts w:cs="Arial" w:hint="cs"/>
          <w:sz w:val="22"/>
          <w:szCs w:val="22"/>
          <w:rtl/>
        </w:rPr>
        <w:t>מוטל</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מהנדס</w:t>
      </w:r>
      <w:r w:rsidRPr="00A237D1">
        <w:rPr>
          <w:rFonts w:cs="Arial"/>
          <w:sz w:val="22"/>
          <w:szCs w:val="22"/>
          <w:rtl/>
        </w:rPr>
        <w:t xml:space="preserve"> </w:t>
      </w:r>
      <w:r w:rsidRPr="00A237D1">
        <w:rPr>
          <w:rFonts w:cs="Arial" w:hint="cs"/>
          <w:sz w:val="22"/>
          <w:szCs w:val="22"/>
          <w:rtl/>
        </w:rPr>
        <w:t>רשות</w:t>
      </w:r>
      <w:r w:rsidRPr="00A237D1">
        <w:rPr>
          <w:rFonts w:cs="Arial"/>
          <w:sz w:val="22"/>
          <w:szCs w:val="22"/>
          <w:rtl/>
        </w:rPr>
        <w:t xml:space="preserve"> </w:t>
      </w:r>
      <w:r w:rsidRPr="00A237D1">
        <w:rPr>
          <w:rFonts w:cs="Arial" w:hint="cs"/>
          <w:sz w:val="22"/>
          <w:szCs w:val="22"/>
          <w:rtl/>
        </w:rPr>
        <w:t>מקומית</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w:t>
      </w:r>
      <w:r w:rsidRPr="00A237D1">
        <w:rPr>
          <w:rFonts w:cs="Arial" w:hint="cs"/>
          <w:sz w:val="22"/>
          <w:szCs w:val="22"/>
          <w:rtl/>
        </w:rPr>
        <w:t>פי</w:t>
      </w:r>
      <w:r w:rsidRPr="00A237D1">
        <w:rPr>
          <w:rFonts w:cs="Arial"/>
          <w:sz w:val="22"/>
          <w:szCs w:val="22"/>
          <w:rtl/>
        </w:rPr>
        <w:t xml:space="preserve"> </w:t>
      </w:r>
      <w:r w:rsidRPr="00A237D1">
        <w:rPr>
          <w:rFonts w:cs="Arial" w:hint="cs"/>
          <w:sz w:val="22"/>
          <w:szCs w:val="22"/>
          <w:rtl/>
        </w:rPr>
        <w:t>כל</w:t>
      </w:r>
      <w:r w:rsidRPr="00A237D1">
        <w:rPr>
          <w:rFonts w:cs="Arial"/>
          <w:sz w:val="22"/>
          <w:szCs w:val="22"/>
          <w:rtl/>
        </w:rPr>
        <w:t xml:space="preserve"> </w:t>
      </w:r>
      <w:r w:rsidRPr="00A237D1">
        <w:rPr>
          <w:rFonts w:cs="Arial" w:hint="cs"/>
          <w:sz w:val="22"/>
          <w:szCs w:val="22"/>
          <w:rtl/>
        </w:rPr>
        <w:t>דין</w:t>
      </w:r>
      <w:r w:rsidRPr="00A237D1">
        <w:rPr>
          <w:rFonts w:cs="Arial"/>
          <w:sz w:val="22"/>
          <w:szCs w:val="22"/>
          <w:rtl/>
        </w:rPr>
        <w:t xml:space="preserve"> </w:t>
      </w:r>
      <w:r w:rsidRPr="00A237D1">
        <w:rPr>
          <w:rFonts w:cs="Arial" w:hint="cs"/>
          <w:sz w:val="22"/>
          <w:szCs w:val="22"/>
          <w:rtl/>
        </w:rPr>
        <w:t>ו</w:t>
      </w:r>
      <w:r w:rsidRPr="00A237D1">
        <w:rPr>
          <w:rFonts w:cs="Arial"/>
          <w:sz w:val="22"/>
          <w:szCs w:val="22"/>
          <w:rtl/>
        </w:rPr>
        <w:t>/</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כל</w:t>
      </w:r>
      <w:r w:rsidRPr="00A237D1">
        <w:rPr>
          <w:rFonts w:cs="Arial"/>
          <w:sz w:val="22"/>
          <w:szCs w:val="22"/>
          <w:rtl/>
        </w:rPr>
        <w:t xml:space="preserve"> </w:t>
      </w:r>
      <w:r w:rsidRPr="00A237D1">
        <w:rPr>
          <w:rFonts w:cs="Arial" w:hint="cs"/>
          <w:sz w:val="22"/>
          <w:szCs w:val="22"/>
          <w:rtl/>
        </w:rPr>
        <w:t>תפקיד</w:t>
      </w:r>
      <w:r w:rsidRPr="00A237D1">
        <w:rPr>
          <w:rFonts w:cs="Arial"/>
          <w:sz w:val="22"/>
          <w:szCs w:val="22"/>
          <w:rtl/>
        </w:rPr>
        <w:t xml:space="preserve"> </w:t>
      </w:r>
      <w:r w:rsidRPr="00A237D1">
        <w:rPr>
          <w:rFonts w:cs="Arial" w:hint="cs"/>
          <w:sz w:val="22"/>
          <w:szCs w:val="22"/>
          <w:rtl/>
        </w:rPr>
        <w:t>נוסף</w:t>
      </w:r>
      <w:r w:rsidRPr="00A237D1">
        <w:rPr>
          <w:rFonts w:cs="Arial"/>
          <w:sz w:val="22"/>
          <w:szCs w:val="22"/>
          <w:rtl/>
        </w:rPr>
        <w:t xml:space="preserve"> </w:t>
      </w:r>
      <w:r w:rsidRPr="00A237D1">
        <w:rPr>
          <w:rFonts w:cs="Arial" w:hint="cs"/>
          <w:sz w:val="22"/>
          <w:szCs w:val="22"/>
          <w:rtl/>
        </w:rPr>
        <w:t>ו</w:t>
      </w:r>
      <w:r w:rsidRPr="00A237D1">
        <w:rPr>
          <w:rFonts w:cs="Arial"/>
          <w:sz w:val="22"/>
          <w:szCs w:val="22"/>
          <w:rtl/>
        </w:rPr>
        <w:t>/</w:t>
      </w:r>
      <w:r w:rsidRPr="00A237D1">
        <w:rPr>
          <w:rFonts w:cs="Arial" w:hint="cs"/>
          <w:sz w:val="22"/>
          <w:szCs w:val="22"/>
          <w:rtl/>
        </w:rPr>
        <w:t>או</w:t>
      </w:r>
      <w:r w:rsidRPr="00A237D1">
        <w:rPr>
          <w:rFonts w:cs="Arial"/>
          <w:sz w:val="22"/>
          <w:szCs w:val="22"/>
          <w:rtl/>
        </w:rPr>
        <w:t xml:space="preserve"> </w:t>
      </w:r>
      <w:r w:rsidRPr="00A237D1">
        <w:rPr>
          <w:rFonts w:cs="Arial" w:hint="cs"/>
          <w:sz w:val="22"/>
          <w:szCs w:val="22"/>
          <w:rtl/>
        </w:rPr>
        <w:t>אחר</w:t>
      </w:r>
      <w:r w:rsidRPr="00A237D1">
        <w:rPr>
          <w:rFonts w:cs="Arial"/>
          <w:sz w:val="22"/>
          <w:szCs w:val="22"/>
          <w:rtl/>
        </w:rPr>
        <w:t xml:space="preserve"> </w:t>
      </w:r>
      <w:r w:rsidRPr="00A237D1">
        <w:rPr>
          <w:rFonts w:cs="Arial" w:hint="cs"/>
          <w:sz w:val="22"/>
          <w:szCs w:val="22"/>
          <w:rtl/>
        </w:rPr>
        <w:t>אשר</w:t>
      </w:r>
      <w:r w:rsidRPr="00A237D1">
        <w:rPr>
          <w:rFonts w:cs="Arial"/>
          <w:sz w:val="22"/>
          <w:szCs w:val="22"/>
          <w:rtl/>
        </w:rPr>
        <w:t xml:space="preserve"> </w:t>
      </w:r>
      <w:r w:rsidRPr="00A237D1">
        <w:rPr>
          <w:rFonts w:cs="Arial" w:hint="cs"/>
          <w:sz w:val="22"/>
          <w:szCs w:val="22"/>
          <w:rtl/>
        </w:rPr>
        <w:t>יוטל</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 xml:space="preserve"> </w:t>
      </w:r>
      <w:r w:rsidRPr="00A237D1">
        <w:rPr>
          <w:rFonts w:cs="Arial" w:hint="cs"/>
          <w:sz w:val="22"/>
          <w:szCs w:val="22"/>
          <w:rtl/>
        </w:rPr>
        <w:t>מהנדס המועצה</w:t>
      </w:r>
      <w:r w:rsidRPr="00A237D1">
        <w:rPr>
          <w:rFonts w:cs="Arial"/>
          <w:sz w:val="22"/>
          <w:szCs w:val="22"/>
          <w:rtl/>
        </w:rPr>
        <w:t xml:space="preserve"> </w:t>
      </w:r>
      <w:r w:rsidRPr="00A237D1">
        <w:rPr>
          <w:rFonts w:cs="Arial" w:hint="cs"/>
          <w:sz w:val="22"/>
          <w:szCs w:val="22"/>
          <w:rtl/>
        </w:rPr>
        <w:t>על</w:t>
      </w:r>
      <w:r w:rsidRPr="00A237D1">
        <w:rPr>
          <w:rFonts w:cs="Arial"/>
          <w:sz w:val="22"/>
          <w:szCs w:val="22"/>
          <w:rtl/>
        </w:rPr>
        <w:t>-</w:t>
      </w:r>
      <w:r w:rsidRPr="00A237D1">
        <w:rPr>
          <w:rFonts w:cs="Arial" w:hint="cs"/>
          <w:sz w:val="22"/>
          <w:szCs w:val="22"/>
          <w:rtl/>
        </w:rPr>
        <w:t>ידי</w:t>
      </w:r>
      <w:r w:rsidRPr="00A237D1">
        <w:rPr>
          <w:rFonts w:cs="Arial"/>
          <w:sz w:val="22"/>
          <w:szCs w:val="22"/>
          <w:rtl/>
        </w:rPr>
        <w:t xml:space="preserve"> </w:t>
      </w:r>
      <w:r w:rsidRPr="00A237D1">
        <w:rPr>
          <w:rFonts w:cs="Arial" w:hint="cs"/>
          <w:sz w:val="22"/>
          <w:szCs w:val="22"/>
          <w:rtl/>
        </w:rPr>
        <w:t>הנהלת</w:t>
      </w:r>
      <w:r w:rsidRPr="00A237D1">
        <w:rPr>
          <w:rFonts w:cs="Arial"/>
          <w:sz w:val="22"/>
          <w:szCs w:val="22"/>
          <w:rtl/>
        </w:rPr>
        <w:t xml:space="preserve"> </w:t>
      </w:r>
      <w:r w:rsidRPr="00A237D1">
        <w:rPr>
          <w:rFonts w:cs="Arial" w:hint="cs"/>
          <w:sz w:val="22"/>
          <w:szCs w:val="22"/>
          <w:rtl/>
        </w:rPr>
        <w:t>המועצה</w:t>
      </w:r>
      <w:r w:rsidRPr="00A237D1">
        <w:rPr>
          <w:rFonts w:cs="Arial"/>
          <w:sz w:val="22"/>
          <w:szCs w:val="22"/>
          <w:rtl/>
        </w:rPr>
        <w:t>.</w:t>
      </w:r>
    </w:p>
    <w:p w14:paraId="43208A36" w14:textId="675639CD" w:rsidR="00BB0605" w:rsidRDefault="00BB0605" w:rsidP="001B6C0B">
      <w:pPr>
        <w:pStyle w:val="a9"/>
        <w:jc w:val="both"/>
        <w:rPr>
          <w:b/>
          <w:bCs/>
          <w:sz w:val="22"/>
          <w:szCs w:val="22"/>
          <w:rtl/>
        </w:rPr>
      </w:pPr>
      <w:r w:rsidRPr="00A237D1">
        <w:rPr>
          <w:rFonts w:cs="Arial" w:hint="cs"/>
          <w:b/>
          <w:bCs/>
          <w:sz w:val="22"/>
          <w:szCs w:val="22"/>
          <w:rtl/>
        </w:rPr>
        <w:t>מועמד</w:t>
      </w:r>
      <w:r w:rsidRPr="00A237D1">
        <w:rPr>
          <w:rFonts w:cs="Arial"/>
          <w:b/>
          <w:bCs/>
          <w:sz w:val="22"/>
          <w:szCs w:val="22"/>
          <w:rtl/>
        </w:rPr>
        <w:t xml:space="preserve"> </w:t>
      </w:r>
      <w:r w:rsidRPr="00A237D1">
        <w:rPr>
          <w:rFonts w:cs="Arial" w:hint="cs"/>
          <w:b/>
          <w:bCs/>
          <w:sz w:val="22"/>
          <w:szCs w:val="22"/>
          <w:rtl/>
        </w:rPr>
        <w:t>שייבחר</w:t>
      </w:r>
      <w:r w:rsidRPr="00A237D1">
        <w:rPr>
          <w:rFonts w:cs="Arial"/>
          <w:b/>
          <w:bCs/>
          <w:sz w:val="22"/>
          <w:szCs w:val="22"/>
          <w:rtl/>
        </w:rPr>
        <w:t xml:space="preserve"> </w:t>
      </w:r>
      <w:r w:rsidRPr="00A237D1">
        <w:rPr>
          <w:rFonts w:cs="Arial" w:hint="cs"/>
          <w:b/>
          <w:bCs/>
          <w:sz w:val="22"/>
          <w:szCs w:val="22"/>
          <w:rtl/>
        </w:rPr>
        <w:t>ישובץ</w:t>
      </w:r>
      <w:r w:rsidRPr="00A237D1">
        <w:rPr>
          <w:rFonts w:cs="Arial"/>
          <w:b/>
          <w:bCs/>
          <w:sz w:val="22"/>
          <w:szCs w:val="22"/>
          <w:rtl/>
        </w:rPr>
        <w:t xml:space="preserve"> </w:t>
      </w:r>
      <w:r w:rsidRPr="00A237D1">
        <w:rPr>
          <w:rFonts w:cs="Arial" w:hint="cs"/>
          <w:b/>
          <w:bCs/>
          <w:sz w:val="22"/>
          <w:szCs w:val="22"/>
          <w:rtl/>
        </w:rPr>
        <w:t>למערך</w:t>
      </w:r>
      <w:r w:rsidRPr="00A237D1">
        <w:rPr>
          <w:rFonts w:cs="Arial"/>
          <w:b/>
          <w:bCs/>
          <w:sz w:val="22"/>
          <w:szCs w:val="22"/>
          <w:rtl/>
        </w:rPr>
        <w:t xml:space="preserve"> </w:t>
      </w:r>
      <w:r w:rsidRPr="00A237D1">
        <w:rPr>
          <w:rFonts w:cs="Arial" w:hint="cs"/>
          <w:b/>
          <w:bCs/>
          <w:sz w:val="22"/>
          <w:szCs w:val="22"/>
          <w:rtl/>
        </w:rPr>
        <w:t>החירום</w:t>
      </w:r>
      <w:r w:rsidRPr="00A237D1">
        <w:rPr>
          <w:rFonts w:cs="Arial"/>
          <w:b/>
          <w:bCs/>
          <w:sz w:val="22"/>
          <w:szCs w:val="22"/>
          <w:rtl/>
        </w:rPr>
        <w:t xml:space="preserve"> </w:t>
      </w:r>
      <w:r w:rsidRPr="00A237D1">
        <w:rPr>
          <w:rFonts w:cs="Arial" w:hint="cs"/>
          <w:b/>
          <w:bCs/>
          <w:sz w:val="22"/>
          <w:szCs w:val="22"/>
          <w:rtl/>
        </w:rPr>
        <w:t>המועצתי</w:t>
      </w:r>
      <w:r w:rsidR="002845B5">
        <w:rPr>
          <w:rFonts w:hint="cs"/>
          <w:b/>
          <w:bCs/>
          <w:sz w:val="22"/>
          <w:szCs w:val="22"/>
          <w:rtl/>
        </w:rPr>
        <w:t>.</w:t>
      </w:r>
    </w:p>
    <w:p w14:paraId="485A0071" w14:textId="77777777" w:rsidR="002845B5" w:rsidRDefault="002845B5" w:rsidP="001B6C0B">
      <w:pPr>
        <w:pStyle w:val="a9"/>
        <w:jc w:val="both"/>
        <w:rPr>
          <w:b/>
          <w:bCs/>
          <w:sz w:val="22"/>
          <w:szCs w:val="22"/>
          <w:rtl/>
        </w:rPr>
      </w:pPr>
    </w:p>
    <w:p w14:paraId="23AAC9DC" w14:textId="77777777" w:rsidR="002845B5" w:rsidRDefault="002845B5" w:rsidP="001B6C0B">
      <w:pPr>
        <w:pStyle w:val="a9"/>
        <w:jc w:val="both"/>
        <w:rPr>
          <w:b/>
          <w:bCs/>
          <w:sz w:val="22"/>
          <w:szCs w:val="22"/>
          <w:rtl/>
        </w:rPr>
      </w:pPr>
    </w:p>
    <w:p w14:paraId="5582D1D2" w14:textId="77777777" w:rsidR="002845B5" w:rsidRDefault="002845B5" w:rsidP="001B6C0B">
      <w:pPr>
        <w:pStyle w:val="a9"/>
        <w:jc w:val="both"/>
        <w:rPr>
          <w:b/>
          <w:bCs/>
          <w:sz w:val="22"/>
          <w:szCs w:val="22"/>
          <w:rtl/>
        </w:rPr>
      </w:pPr>
    </w:p>
    <w:p w14:paraId="398236CF" w14:textId="77777777" w:rsidR="002845B5" w:rsidRDefault="002845B5" w:rsidP="001B6C0B">
      <w:pPr>
        <w:pStyle w:val="a9"/>
        <w:jc w:val="both"/>
        <w:rPr>
          <w:b/>
          <w:bCs/>
          <w:sz w:val="22"/>
          <w:szCs w:val="22"/>
          <w:rtl/>
        </w:rPr>
      </w:pPr>
    </w:p>
    <w:p w14:paraId="11972A45" w14:textId="77777777" w:rsidR="002845B5" w:rsidRPr="00A237D1" w:rsidRDefault="002845B5" w:rsidP="001B6C0B">
      <w:pPr>
        <w:pStyle w:val="a9"/>
        <w:jc w:val="both"/>
        <w:rPr>
          <w:b/>
          <w:bCs/>
          <w:sz w:val="22"/>
          <w:szCs w:val="22"/>
          <w:rtl/>
        </w:rPr>
      </w:pPr>
    </w:p>
    <w:p w14:paraId="12E3B383" w14:textId="77777777" w:rsidR="00796278" w:rsidRPr="001B6C0B" w:rsidRDefault="00796278" w:rsidP="00796278">
      <w:pPr>
        <w:pStyle w:val="a5"/>
        <w:tabs>
          <w:tab w:val="clear" w:pos="4153"/>
          <w:tab w:val="clear" w:pos="8306"/>
        </w:tabs>
        <w:spacing w:line="276" w:lineRule="auto"/>
        <w:ind w:left="720"/>
        <w:rPr>
          <w:sz w:val="24"/>
          <w:szCs w:val="24"/>
        </w:rPr>
      </w:pPr>
    </w:p>
    <w:p w14:paraId="589BB1D0"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b/>
          <w:bCs/>
          <w:sz w:val="22"/>
          <w:szCs w:val="22"/>
          <w:rtl/>
        </w:rPr>
        <w:t>דרישות התפקיד</w:t>
      </w:r>
      <w:r w:rsidRPr="00140180">
        <w:rPr>
          <w:rFonts w:asciiTheme="minorBidi" w:hAnsiTheme="minorBidi" w:cstheme="minorBidi"/>
          <w:sz w:val="22"/>
          <w:szCs w:val="22"/>
          <w:rtl/>
        </w:rPr>
        <w:t>:</w:t>
      </w:r>
    </w:p>
    <w:p w14:paraId="68015266" w14:textId="77777777" w:rsidR="00012CAD" w:rsidRPr="00140180" w:rsidRDefault="00012CAD" w:rsidP="00140180">
      <w:pPr>
        <w:jc w:val="both"/>
        <w:rPr>
          <w:rFonts w:asciiTheme="minorBidi" w:hAnsiTheme="minorBidi" w:cstheme="minorBidi"/>
          <w:b/>
          <w:bCs/>
          <w:sz w:val="22"/>
          <w:szCs w:val="22"/>
          <w:rtl/>
        </w:rPr>
      </w:pPr>
      <w:r w:rsidRPr="00140180">
        <w:rPr>
          <w:rFonts w:asciiTheme="minorBidi" w:hAnsiTheme="minorBidi" w:cstheme="minorBidi"/>
          <w:b/>
          <w:bCs/>
          <w:sz w:val="22"/>
          <w:szCs w:val="22"/>
          <w:rtl/>
        </w:rPr>
        <w:t>השכלה:</w:t>
      </w:r>
    </w:p>
    <w:p w14:paraId="15C30B18" w14:textId="77777777" w:rsidR="00012CAD" w:rsidRPr="00140180" w:rsidRDefault="00012CAD" w:rsidP="00140180">
      <w:pPr>
        <w:jc w:val="both"/>
        <w:rPr>
          <w:rFonts w:asciiTheme="minorBidi" w:hAnsiTheme="minorBidi" w:cstheme="minorBidi"/>
          <w:sz w:val="22"/>
          <w:szCs w:val="22"/>
          <w:rtl/>
        </w:rPr>
      </w:pPr>
      <w:bookmarkStart w:id="0" w:name="_Hlk196817559"/>
      <w:r w:rsidRPr="00140180">
        <w:rPr>
          <w:rFonts w:asciiTheme="minorBidi" w:hAnsiTheme="minorBidi" w:cstheme="minorBidi"/>
          <w:sz w:val="22"/>
          <w:szCs w:val="22"/>
          <w:rtl/>
        </w:rPr>
        <w:t>מהנדס רשוי או אדריכל רשוי לפי חוק המהנדסים והאדריכלים, תשי"ח 1958.</w:t>
      </w:r>
    </w:p>
    <w:p w14:paraId="768D4ABE"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רישום בפנקס המהנדסים והאדריכלים לפי חוק המהנדסים והאדריכלים, תשי"ח 1958.</w:t>
      </w:r>
    </w:p>
    <w:p w14:paraId="25794F9D"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 xml:space="preserve"> </w:t>
      </w:r>
    </w:p>
    <w:p w14:paraId="39F005CA" w14:textId="77777777" w:rsidR="00012CAD" w:rsidRPr="00140180" w:rsidRDefault="00012CAD" w:rsidP="00140180">
      <w:pPr>
        <w:jc w:val="both"/>
        <w:rPr>
          <w:rFonts w:asciiTheme="minorBidi" w:hAnsiTheme="minorBidi" w:cstheme="minorBidi"/>
          <w:sz w:val="22"/>
          <w:szCs w:val="22"/>
          <w:rtl/>
        </w:rPr>
      </w:pPr>
    </w:p>
    <w:bookmarkEnd w:id="0"/>
    <w:p w14:paraId="481AE25C" w14:textId="77777777" w:rsidR="00012CAD" w:rsidRPr="00140180" w:rsidRDefault="00012CAD" w:rsidP="00140180">
      <w:pPr>
        <w:jc w:val="both"/>
        <w:rPr>
          <w:rFonts w:asciiTheme="minorBidi" w:hAnsiTheme="minorBidi" w:cstheme="minorBidi"/>
          <w:b/>
          <w:bCs/>
          <w:sz w:val="22"/>
          <w:szCs w:val="22"/>
          <w:rtl/>
        </w:rPr>
      </w:pPr>
      <w:r w:rsidRPr="00140180">
        <w:rPr>
          <w:rFonts w:asciiTheme="minorBidi" w:hAnsiTheme="minorBidi" w:cstheme="minorBidi"/>
          <w:b/>
          <w:bCs/>
          <w:sz w:val="22"/>
          <w:szCs w:val="22"/>
          <w:rtl/>
        </w:rPr>
        <w:t>ניסיון מקצועי:</w:t>
      </w:r>
    </w:p>
    <w:p w14:paraId="7CF9B8DA"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ניסיון מקצועי של 5 שנים לפחות בתחום של תכנון עיר ובאחד מהתחומים: פיקוח ורישוי, הבנייה הציבורית, עבודות ציבוריות המבוצעות על ידי הרשות או מטעמה.</w:t>
      </w:r>
    </w:p>
    <w:p w14:paraId="13357F34"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ניסיון כמהנדס רשות מקומית - יתרון.</w:t>
      </w:r>
    </w:p>
    <w:p w14:paraId="065DB90C"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ניסיון בעבודה במגזר המוניציפאלי - יתרון.</w:t>
      </w:r>
    </w:p>
    <w:p w14:paraId="5490BBF4"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היעדר הרשעה בעבירות שבנסיבות העניין יש עמה קלון.</w:t>
      </w:r>
    </w:p>
    <w:p w14:paraId="4F875B21"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 xml:space="preserve"> </w:t>
      </w:r>
    </w:p>
    <w:p w14:paraId="16BFD283" w14:textId="77777777" w:rsidR="00012CAD" w:rsidRPr="00140180" w:rsidRDefault="00012CAD" w:rsidP="00140180">
      <w:pPr>
        <w:jc w:val="both"/>
        <w:rPr>
          <w:rFonts w:asciiTheme="minorBidi" w:hAnsiTheme="minorBidi" w:cstheme="minorBidi"/>
          <w:sz w:val="22"/>
          <w:szCs w:val="22"/>
          <w:rtl/>
        </w:rPr>
      </w:pPr>
    </w:p>
    <w:p w14:paraId="57FBB70B" w14:textId="77777777" w:rsidR="00012CAD" w:rsidRPr="00140180" w:rsidRDefault="00012CAD" w:rsidP="00140180">
      <w:pPr>
        <w:jc w:val="both"/>
        <w:rPr>
          <w:rFonts w:asciiTheme="minorBidi" w:hAnsiTheme="minorBidi" w:cstheme="minorBidi"/>
          <w:b/>
          <w:bCs/>
          <w:sz w:val="22"/>
          <w:szCs w:val="22"/>
          <w:rtl/>
        </w:rPr>
      </w:pPr>
      <w:r w:rsidRPr="00140180">
        <w:rPr>
          <w:rFonts w:asciiTheme="minorBidi" w:hAnsiTheme="minorBidi" w:cstheme="minorBidi"/>
          <w:b/>
          <w:bCs/>
          <w:sz w:val="22"/>
          <w:szCs w:val="22"/>
          <w:rtl/>
        </w:rPr>
        <w:t>ניסיון ניהולי:</w:t>
      </w:r>
    </w:p>
    <w:p w14:paraId="09875B3D"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בעל ניסיון בניהול צוות עובדים טכני ומנהלי.</w:t>
      </w:r>
    </w:p>
    <w:p w14:paraId="28C3DFE5"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 xml:space="preserve">הוא לא הורשע בעבירה שבנסיבות העניין יש עימה קלון. </w:t>
      </w:r>
    </w:p>
    <w:p w14:paraId="10AA5D47" w14:textId="77777777" w:rsidR="00CD78C7" w:rsidRDefault="00CD78C7" w:rsidP="00140180">
      <w:pPr>
        <w:jc w:val="both"/>
        <w:rPr>
          <w:rFonts w:asciiTheme="minorBidi" w:hAnsiTheme="minorBidi" w:cstheme="minorBidi"/>
          <w:b/>
          <w:bCs/>
          <w:sz w:val="22"/>
          <w:szCs w:val="22"/>
          <w:rtl/>
        </w:rPr>
      </w:pPr>
    </w:p>
    <w:p w14:paraId="7D711886" w14:textId="428C050B" w:rsidR="00012CAD" w:rsidRPr="00140180" w:rsidRDefault="00012CAD" w:rsidP="00140180">
      <w:pPr>
        <w:jc w:val="both"/>
        <w:rPr>
          <w:rFonts w:asciiTheme="minorBidi" w:hAnsiTheme="minorBidi" w:cstheme="minorBidi"/>
          <w:b/>
          <w:bCs/>
          <w:sz w:val="22"/>
          <w:szCs w:val="22"/>
          <w:rtl/>
        </w:rPr>
      </w:pPr>
      <w:r w:rsidRPr="00140180">
        <w:rPr>
          <w:rFonts w:asciiTheme="minorBidi" w:hAnsiTheme="minorBidi" w:cstheme="minorBidi"/>
          <w:b/>
          <w:bCs/>
          <w:sz w:val="22"/>
          <w:szCs w:val="22"/>
          <w:rtl/>
        </w:rPr>
        <w:t>כישורים אישיים:</w:t>
      </w:r>
    </w:p>
    <w:p w14:paraId="41B4E29C"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כושר הבעה בכתב ובעל פה.</w:t>
      </w:r>
    </w:p>
    <w:p w14:paraId="53665782" w14:textId="77777777" w:rsidR="00012CAD" w:rsidRPr="00140180" w:rsidRDefault="00012CAD" w:rsidP="00140180">
      <w:pPr>
        <w:jc w:val="both"/>
        <w:rPr>
          <w:rFonts w:asciiTheme="minorBidi" w:hAnsiTheme="minorBidi" w:cstheme="minorBidi"/>
          <w:sz w:val="22"/>
          <w:szCs w:val="22"/>
          <w:rtl/>
        </w:rPr>
      </w:pPr>
      <w:r w:rsidRPr="00140180">
        <w:rPr>
          <w:rFonts w:asciiTheme="minorBidi" w:hAnsiTheme="minorBidi" w:cstheme="minorBidi"/>
          <w:sz w:val="22"/>
          <w:szCs w:val="22"/>
          <w:rtl/>
        </w:rPr>
        <w:t>יכולות ניהול, ארגון ותכנון, יחסי אנוש מעולים, אמינות ומהימנות אישית, יצירתיות, יוזמה, קפדנות, דייקנות בביצוע, יכולת קבלת החלטות, ועמידה בלחצים, יכולת לעבוד באופן עצמאי וביצוע, יכולת אינטגרציה בין הדיסציפלינות השונות, והנושאים השונים.​</w:t>
      </w:r>
    </w:p>
    <w:p w14:paraId="2493EC3F" w14:textId="77777777" w:rsidR="00012CAD" w:rsidRDefault="00012CAD" w:rsidP="00CD78C7">
      <w:pPr>
        <w:jc w:val="both"/>
        <w:rPr>
          <w:rtl/>
        </w:rPr>
      </w:pPr>
    </w:p>
    <w:p w14:paraId="59DAF857" w14:textId="77777777" w:rsidR="00012CAD" w:rsidRPr="00CD78C7" w:rsidRDefault="00012CAD" w:rsidP="00CD78C7">
      <w:pPr>
        <w:jc w:val="both"/>
        <w:rPr>
          <w:sz w:val="22"/>
          <w:szCs w:val="22"/>
          <w:rtl/>
        </w:rPr>
      </w:pPr>
      <w:r w:rsidRPr="00CD78C7">
        <w:rPr>
          <w:rFonts w:cs="Arial" w:hint="cs"/>
          <w:sz w:val="22"/>
          <w:szCs w:val="22"/>
          <w:rtl/>
        </w:rPr>
        <w:t>מועמדים</w:t>
      </w:r>
      <w:r w:rsidRPr="00CD78C7">
        <w:rPr>
          <w:rFonts w:cs="Arial"/>
          <w:sz w:val="22"/>
          <w:szCs w:val="22"/>
          <w:rtl/>
        </w:rPr>
        <w:t xml:space="preserve"> </w:t>
      </w:r>
      <w:r w:rsidRPr="00CD78C7">
        <w:rPr>
          <w:rFonts w:cs="Arial" w:hint="cs"/>
          <w:sz w:val="22"/>
          <w:szCs w:val="22"/>
          <w:rtl/>
        </w:rPr>
        <w:t>העומדים</w:t>
      </w:r>
      <w:r w:rsidRPr="00CD78C7">
        <w:rPr>
          <w:rFonts w:cs="Arial"/>
          <w:sz w:val="22"/>
          <w:szCs w:val="22"/>
          <w:rtl/>
        </w:rPr>
        <w:t xml:space="preserve"> </w:t>
      </w:r>
      <w:r w:rsidRPr="00CD78C7">
        <w:rPr>
          <w:rFonts w:cs="Arial" w:hint="cs"/>
          <w:sz w:val="22"/>
          <w:szCs w:val="22"/>
          <w:rtl/>
        </w:rPr>
        <w:t>בתנאי</w:t>
      </w:r>
      <w:r w:rsidRPr="00CD78C7">
        <w:rPr>
          <w:rFonts w:cs="Arial"/>
          <w:sz w:val="22"/>
          <w:szCs w:val="22"/>
          <w:rtl/>
        </w:rPr>
        <w:t xml:space="preserve"> </w:t>
      </w:r>
      <w:r w:rsidRPr="00CD78C7">
        <w:rPr>
          <w:rFonts w:cs="Arial" w:hint="cs"/>
          <w:sz w:val="22"/>
          <w:szCs w:val="22"/>
          <w:rtl/>
        </w:rPr>
        <w:t>הסף</w:t>
      </w:r>
      <w:r w:rsidRPr="00CD78C7">
        <w:rPr>
          <w:rFonts w:cs="Arial"/>
          <w:sz w:val="22"/>
          <w:szCs w:val="22"/>
          <w:rtl/>
        </w:rPr>
        <w:t xml:space="preserve"> </w:t>
      </w:r>
      <w:r w:rsidRPr="00CD78C7">
        <w:rPr>
          <w:rFonts w:cs="Arial" w:hint="cs"/>
          <w:sz w:val="22"/>
          <w:szCs w:val="22"/>
          <w:rtl/>
        </w:rPr>
        <w:t>לתפקיד</w:t>
      </w:r>
      <w:r w:rsidRPr="00CD78C7">
        <w:rPr>
          <w:rFonts w:cs="Arial"/>
          <w:sz w:val="22"/>
          <w:szCs w:val="22"/>
          <w:rtl/>
        </w:rPr>
        <w:t xml:space="preserve">, </w:t>
      </w:r>
      <w:r w:rsidRPr="00CD78C7">
        <w:rPr>
          <w:rFonts w:cs="Arial" w:hint="cs"/>
          <w:sz w:val="22"/>
          <w:szCs w:val="22"/>
          <w:rtl/>
        </w:rPr>
        <w:t>יזומנו</w:t>
      </w:r>
      <w:r w:rsidRPr="00CD78C7">
        <w:rPr>
          <w:rFonts w:cs="Arial"/>
          <w:sz w:val="22"/>
          <w:szCs w:val="22"/>
          <w:rtl/>
        </w:rPr>
        <w:t xml:space="preserve"> </w:t>
      </w:r>
      <w:r w:rsidRPr="00CD78C7">
        <w:rPr>
          <w:rFonts w:cs="Arial" w:hint="cs"/>
          <w:sz w:val="22"/>
          <w:szCs w:val="22"/>
          <w:rtl/>
        </w:rPr>
        <w:t>טרם</w:t>
      </w:r>
      <w:r w:rsidRPr="00CD78C7">
        <w:rPr>
          <w:rFonts w:cs="Arial"/>
          <w:sz w:val="22"/>
          <w:szCs w:val="22"/>
          <w:rtl/>
        </w:rPr>
        <w:t xml:space="preserve"> </w:t>
      </w:r>
      <w:r w:rsidRPr="00CD78C7">
        <w:rPr>
          <w:rFonts w:cs="Arial" w:hint="cs"/>
          <w:sz w:val="22"/>
          <w:szCs w:val="22"/>
          <w:rtl/>
        </w:rPr>
        <w:t>ועדת</w:t>
      </w:r>
      <w:r w:rsidRPr="00CD78C7">
        <w:rPr>
          <w:rFonts w:cs="Arial"/>
          <w:sz w:val="22"/>
          <w:szCs w:val="22"/>
          <w:rtl/>
        </w:rPr>
        <w:t xml:space="preserve"> </w:t>
      </w:r>
      <w:r w:rsidRPr="00CD78C7">
        <w:rPr>
          <w:rFonts w:cs="Arial" w:hint="cs"/>
          <w:sz w:val="22"/>
          <w:szCs w:val="22"/>
          <w:rtl/>
        </w:rPr>
        <w:t>הבחינה</w:t>
      </w:r>
      <w:r w:rsidRPr="00CD78C7">
        <w:rPr>
          <w:rFonts w:cs="Arial"/>
          <w:sz w:val="22"/>
          <w:szCs w:val="22"/>
          <w:rtl/>
        </w:rPr>
        <w:t xml:space="preserve"> </w:t>
      </w:r>
      <w:r w:rsidRPr="00CD78C7">
        <w:rPr>
          <w:rFonts w:cs="Arial" w:hint="cs"/>
          <w:sz w:val="22"/>
          <w:szCs w:val="22"/>
          <w:rtl/>
        </w:rPr>
        <w:t>למבחן</w:t>
      </w:r>
      <w:r w:rsidRPr="00CD78C7">
        <w:rPr>
          <w:rFonts w:cs="Arial"/>
          <w:sz w:val="22"/>
          <w:szCs w:val="22"/>
          <w:rtl/>
        </w:rPr>
        <w:t xml:space="preserve"> </w:t>
      </w:r>
      <w:r w:rsidRPr="00CD78C7">
        <w:rPr>
          <w:rFonts w:cs="Arial" w:hint="cs"/>
          <w:sz w:val="22"/>
          <w:szCs w:val="22"/>
          <w:rtl/>
        </w:rPr>
        <w:t>במכון</w:t>
      </w:r>
      <w:r w:rsidRPr="00CD78C7">
        <w:rPr>
          <w:rFonts w:cs="Arial"/>
          <w:sz w:val="22"/>
          <w:szCs w:val="22"/>
          <w:rtl/>
        </w:rPr>
        <w:t xml:space="preserve"> </w:t>
      </w:r>
      <w:r w:rsidRPr="00CD78C7">
        <w:rPr>
          <w:rFonts w:cs="Arial" w:hint="cs"/>
          <w:sz w:val="22"/>
          <w:szCs w:val="22"/>
          <w:rtl/>
        </w:rPr>
        <w:t>מיון</w:t>
      </w:r>
      <w:r w:rsidRPr="00CD78C7">
        <w:rPr>
          <w:rFonts w:cs="Arial"/>
          <w:sz w:val="22"/>
          <w:szCs w:val="22"/>
          <w:rtl/>
        </w:rPr>
        <w:t xml:space="preserve"> </w:t>
      </w:r>
      <w:r w:rsidRPr="00CD78C7">
        <w:rPr>
          <w:rFonts w:cs="Arial" w:hint="cs"/>
          <w:sz w:val="22"/>
          <w:szCs w:val="22"/>
          <w:rtl/>
        </w:rPr>
        <w:t>בהתאם</w:t>
      </w:r>
      <w:r w:rsidRPr="00CD78C7">
        <w:rPr>
          <w:rFonts w:cs="Arial"/>
          <w:sz w:val="22"/>
          <w:szCs w:val="22"/>
          <w:rtl/>
        </w:rPr>
        <w:t xml:space="preserve"> </w:t>
      </w:r>
      <w:r w:rsidRPr="00CD78C7">
        <w:rPr>
          <w:rFonts w:cs="Arial" w:hint="cs"/>
          <w:sz w:val="22"/>
          <w:szCs w:val="22"/>
          <w:rtl/>
        </w:rPr>
        <w:t>להחלטת</w:t>
      </w:r>
      <w:r w:rsidRPr="00CD78C7">
        <w:rPr>
          <w:rFonts w:cs="Arial"/>
          <w:sz w:val="22"/>
          <w:szCs w:val="22"/>
          <w:rtl/>
        </w:rPr>
        <w:t xml:space="preserve"> </w:t>
      </w:r>
      <w:r w:rsidRPr="00CD78C7">
        <w:rPr>
          <w:rFonts w:cs="Arial" w:hint="cs"/>
          <w:sz w:val="22"/>
          <w:szCs w:val="22"/>
          <w:rtl/>
        </w:rPr>
        <w:t>הרשות</w:t>
      </w:r>
      <w:r w:rsidRPr="00CD78C7">
        <w:rPr>
          <w:rFonts w:cs="Arial"/>
          <w:sz w:val="22"/>
          <w:szCs w:val="22"/>
          <w:rtl/>
        </w:rPr>
        <w:t>.</w:t>
      </w:r>
    </w:p>
    <w:p w14:paraId="4075F813" w14:textId="77777777" w:rsidR="00012CAD" w:rsidRDefault="00012CAD" w:rsidP="00CD78C7">
      <w:pPr>
        <w:jc w:val="both"/>
        <w:rPr>
          <w:sz w:val="22"/>
          <w:szCs w:val="22"/>
          <w:rtl/>
        </w:rPr>
      </w:pPr>
      <w:r w:rsidRPr="00CD78C7">
        <w:rPr>
          <w:rFonts w:cs="Arial" w:hint="cs"/>
          <w:sz w:val="22"/>
          <w:szCs w:val="22"/>
          <w:rtl/>
        </w:rPr>
        <w:t>הבחירה</w:t>
      </w:r>
      <w:r w:rsidRPr="00CD78C7">
        <w:rPr>
          <w:rFonts w:cs="Arial"/>
          <w:sz w:val="22"/>
          <w:szCs w:val="22"/>
          <w:rtl/>
        </w:rPr>
        <w:t xml:space="preserve"> </w:t>
      </w:r>
      <w:r w:rsidRPr="00CD78C7">
        <w:rPr>
          <w:rFonts w:cs="Arial" w:hint="cs"/>
          <w:sz w:val="22"/>
          <w:szCs w:val="22"/>
          <w:rtl/>
        </w:rPr>
        <w:t>במועמדים</w:t>
      </w:r>
      <w:r w:rsidRPr="00CD78C7">
        <w:rPr>
          <w:rFonts w:cs="Arial"/>
          <w:sz w:val="22"/>
          <w:szCs w:val="22"/>
          <w:rtl/>
        </w:rPr>
        <w:t xml:space="preserve"> </w:t>
      </w:r>
      <w:r w:rsidRPr="00CD78C7">
        <w:rPr>
          <w:rFonts w:cs="Arial" w:hint="cs"/>
          <w:sz w:val="22"/>
          <w:szCs w:val="22"/>
          <w:rtl/>
        </w:rPr>
        <w:t>תיעשה</w:t>
      </w:r>
      <w:r w:rsidRPr="00CD78C7">
        <w:rPr>
          <w:rFonts w:cs="Arial"/>
          <w:sz w:val="22"/>
          <w:szCs w:val="22"/>
          <w:rtl/>
        </w:rPr>
        <w:t xml:space="preserve"> </w:t>
      </w:r>
      <w:r w:rsidRPr="00CD78C7">
        <w:rPr>
          <w:rFonts w:cs="Arial" w:hint="cs"/>
          <w:sz w:val="22"/>
          <w:szCs w:val="22"/>
          <w:rtl/>
        </w:rPr>
        <w:t>על</w:t>
      </w:r>
      <w:r w:rsidRPr="00CD78C7">
        <w:rPr>
          <w:rFonts w:cs="Arial"/>
          <w:sz w:val="22"/>
          <w:szCs w:val="22"/>
          <w:rtl/>
        </w:rPr>
        <w:t xml:space="preserve"> </w:t>
      </w:r>
      <w:r w:rsidRPr="00CD78C7">
        <w:rPr>
          <w:rFonts w:cs="Arial" w:hint="cs"/>
          <w:sz w:val="22"/>
          <w:szCs w:val="22"/>
          <w:rtl/>
        </w:rPr>
        <w:t>בסיס</w:t>
      </w:r>
      <w:r w:rsidRPr="00CD78C7">
        <w:rPr>
          <w:rFonts w:cs="Arial"/>
          <w:sz w:val="22"/>
          <w:szCs w:val="22"/>
          <w:rtl/>
        </w:rPr>
        <w:t xml:space="preserve"> </w:t>
      </w:r>
      <w:r w:rsidRPr="00CD78C7">
        <w:rPr>
          <w:rFonts w:cs="Arial" w:hint="cs"/>
          <w:sz w:val="22"/>
          <w:szCs w:val="22"/>
          <w:rtl/>
        </w:rPr>
        <w:t>המסמכים</w:t>
      </w:r>
      <w:r w:rsidRPr="00CD78C7">
        <w:rPr>
          <w:rFonts w:cs="Arial"/>
          <w:sz w:val="22"/>
          <w:szCs w:val="22"/>
          <w:rtl/>
        </w:rPr>
        <w:t xml:space="preserve">, </w:t>
      </w:r>
      <w:r w:rsidRPr="00CD78C7">
        <w:rPr>
          <w:rFonts w:cs="Arial" w:hint="cs"/>
          <w:sz w:val="22"/>
          <w:szCs w:val="22"/>
          <w:rtl/>
        </w:rPr>
        <w:t>החלטת</w:t>
      </w:r>
      <w:r w:rsidRPr="00CD78C7">
        <w:rPr>
          <w:rFonts w:cs="Arial"/>
          <w:sz w:val="22"/>
          <w:szCs w:val="22"/>
          <w:rtl/>
        </w:rPr>
        <w:t xml:space="preserve"> </w:t>
      </w:r>
      <w:r w:rsidRPr="00CD78C7">
        <w:rPr>
          <w:rFonts w:cs="Arial" w:hint="cs"/>
          <w:sz w:val="22"/>
          <w:szCs w:val="22"/>
          <w:rtl/>
        </w:rPr>
        <w:t>הוועדה</w:t>
      </w:r>
      <w:r w:rsidRPr="00CD78C7">
        <w:rPr>
          <w:rFonts w:cs="Arial"/>
          <w:sz w:val="22"/>
          <w:szCs w:val="22"/>
          <w:rtl/>
        </w:rPr>
        <w:t xml:space="preserve"> </w:t>
      </w:r>
      <w:r w:rsidRPr="00CD78C7">
        <w:rPr>
          <w:rFonts w:cs="Arial" w:hint="cs"/>
          <w:sz w:val="22"/>
          <w:szCs w:val="22"/>
          <w:rtl/>
        </w:rPr>
        <w:t>ותוך</w:t>
      </w:r>
      <w:r w:rsidRPr="00CD78C7">
        <w:rPr>
          <w:rFonts w:cs="Arial"/>
          <w:sz w:val="22"/>
          <w:szCs w:val="22"/>
          <w:rtl/>
        </w:rPr>
        <w:t xml:space="preserve"> </w:t>
      </w:r>
      <w:r w:rsidRPr="00CD78C7">
        <w:rPr>
          <w:rFonts w:cs="Arial" w:hint="cs"/>
          <w:sz w:val="22"/>
          <w:szCs w:val="22"/>
          <w:rtl/>
        </w:rPr>
        <w:t>התחשבות</w:t>
      </w:r>
      <w:r w:rsidRPr="00CD78C7">
        <w:rPr>
          <w:rFonts w:cs="Arial"/>
          <w:sz w:val="22"/>
          <w:szCs w:val="22"/>
          <w:rtl/>
        </w:rPr>
        <w:t xml:space="preserve"> </w:t>
      </w:r>
      <w:r w:rsidRPr="00CD78C7">
        <w:rPr>
          <w:rFonts w:cs="Arial" w:hint="cs"/>
          <w:sz w:val="22"/>
          <w:szCs w:val="22"/>
          <w:rtl/>
        </w:rPr>
        <w:t>ביתרונות</w:t>
      </w:r>
      <w:r w:rsidRPr="00CD78C7">
        <w:rPr>
          <w:rFonts w:cs="Arial"/>
          <w:sz w:val="22"/>
          <w:szCs w:val="22"/>
          <w:rtl/>
        </w:rPr>
        <w:t xml:space="preserve"> </w:t>
      </w:r>
      <w:r w:rsidRPr="00CD78C7">
        <w:rPr>
          <w:rFonts w:cs="Arial" w:hint="cs"/>
          <w:sz w:val="22"/>
          <w:szCs w:val="22"/>
          <w:rtl/>
        </w:rPr>
        <w:t>אם</w:t>
      </w:r>
      <w:r w:rsidRPr="00CD78C7">
        <w:rPr>
          <w:rFonts w:cs="Arial"/>
          <w:sz w:val="22"/>
          <w:szCs w:val="22"/>
          <w:rtl/>
        </w:rPr>
        <w:t xml:space="preserve"> </w:t>
      </w:r>
      <w:r w:rsidRPr="00CD78C7">
        <w:rPr>
          <w:rFonts w:cs="Arial" w:hint="cs"/>
          <w:sz w:val="22"/>
          <w:szCs w:val="22"/>
          <w:rtl/>
        </w:rPr>
        <w:t>צוינו</w:t>
      </w:r>
      <w:r w:rsidRPr="00CD78C7">
        <w:rPr>
          <w:rFonts w:cs="Arial"/>
          <w:sz w:val="22"/>
          <w:szCs w:val="22"/>
          <w:rtl/>
        </w:rPr>
        <w:t>.</w:t>
      </w:r>
    </w:p>
    <w:p w14:paraId="1121D232" w14:textId="77777777" w:rsidR="00CD78C7" w:rsidRPr="00CD78C7" w:rsidRDefault="00CD78C7" w:rsidP="00CD78C7">
      <w:pPr>
        <w:jc w:val="both"/>
        <w:rPr>
          <w:sz w:val="22"/>
          <w:szCs w:val="22"/>
          <w:rtl/>
        </w:rPr>
      </w:pPr>
    </w:p>
    <w:p w14:paraId="4788F077" w14:textId="344028C2" w:rsidR="004D06F2" w:rsidRPr="00AD162D" w:rsidRDefault="004D06F2" w:rsidP="004D06F2">
      <w:pPr>
        <w:ind w:left="720"/>
        <w:jc w:val="both"/>
        <w:rPr>
          <w:rFonts w:asciiTheme="minorBidi" w:hAnsiTheme="minorBidi" w:cstheme="minorBidi"/>
          <w:b/>
          <w:bCs/>
          <w:sz w:val="22"/>
          <w:szCs w:val="22"/>
          <w:u w:val="single"/>
          <w:rtl/>
        </w:rPr>
      </w:pPr>
      <w:r w:rsidRPr="00AD162D">
        <w:rPr>
          <w:rFonts w:asciiTheme="minorBidi" w:hAnsiTheme="minorBidi" w:cs="Arial"/>
          <w:b/>
          <w:bCs/>
          <w:sz w:val="22"/>
          <w:szCs w:val="22"/>
          <w:u w:val="single"/>
          <w:rtl/>
        </w:rPr>
        <w:t>דרישות נוספות</w:t>
      </w:r>
      <w:r w:rsidR="00F30A23">
        <w:rPr>
          <w:rFonts w:asciiTheme="minorBidi" w:hAnsiTheme="minorBidi" w:cs="Arial" w:hint="cs"/>
          <w:b/>
          <w:bCs/>
          <w:sz w:val="22"/>
          <w:szCs w:val="22"/>
          <w:u w:val="single"/>
          <w:rtl/>
        </w:rPr>
        <w:t xml:space="preserve"> יתרון:</w:t>
      </w:r>
    </w:p>
    <w:p w14:paraId="55E0D2D9" w14:textId="77777777" w:rsidR="004D06F2"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היכרות מעמיקה עם דיני התכנון והבנייה, דיני מכרזים וניהול עבודות ציבוריות.</w:t>
      </w:r>
    </w:p>
    <w:p w14:paraId="2D05C1D9" w14:textId="77777777" w:rsidR="004D06F2"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ניסיון בעבודה מול ועדות מרחביות לתכנון ובנייה – יתרון משמעותי.</w:t>
      </w:r>
    </w:p>
    <w:p w14:paraId="50EA74B4" w14:textId="77777777" w:rsidR="004D06F2"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ניסיון בניהול ופיתוח פרויקטים ביישובים חקלאיים/קהילתיים – יתרון.</w:t>
      </w:r>
    </w:p>
    <w:p w14:paraId="4D8BF32F" w14:textId="77777777" w:rsidR="004D06F2"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 xml:space="preserve">שליטה בתוכנות </w:t>
      </w:r>
      <w:r w:rsidRPr="00AD162D">
        <w:rPr>
          <w:rFonts w:asciiTheme="minorBidi" w:hAnsiTheme="minorBidi" w:cstheme="minorBidi"/>
          <w:sz w:val="22"/>
          <w:szCs w:val="22"/>
        </w:rPr>
        <w:t>GIS</w:t>
      </w:r>
      <w:r w:rsidRPr="00AD162D">
        <w:rPr>
          <w:rFonts w:asciiTheme="minorBidi" w:hAnsiTheme="minorBidi" w:cs="Arial"/>
          <w:sz w:val="22"/>
          <w:szCs w:val="22"/>
          <w:rtl/>
        </w:rPr>
        <w:t xml:space="preserve">, </w:t>
      </w:r>
      <w:proofErr w:type="spellStart"/>
      <w:r w:rsidRPr="00AD162D">
        <w:rPr>
          <w:rFonts w:asciiTheme="minorBidi" w:hAnsiTheme="minorBidi" w:cs="Arial"/>
          <w:sz w:val="22"/>
          <w:szCs w:val="22"/>
          <w:rtl/>
        </w:rPr>
        <w:t>אוטוקאד</w:t>
      </w:r>
      <w:proofErr w:type="spellEnd"/>
      <w:r w:rsidRPr="00AD162D">
        <w:rPr>
          <w:rFonts w:asciiTheme="minorBidi" w:hAnsiTheme="minorBidi" w:cs="Arial"/>
          <w:sz w:val="22"/>
          <w:szCs w:val="22"/>
          <w:rtl/>
        </w:rPr>
        <w:t xml:space="preserve">, </w:t>
      </w:r>
      <w:r w:rsidRPr="00AD162D">
        <w:rPr>
          <w:rFonts w:asciiTheme="minorBidi" w:hAnsiTheme="minorBidi" w:cstheme="minorBidi"/>
          <w:sz w:val="22"/>
          <w:szCs w:val="22"/>
        </w:rPr>
        <w:t>OFFICE</w:t>
      </w:r>
      <w:r w:rsidRPr="00AD162D">
        <w:rPr>
          <w:rFonts w:asciiTheme="minorBidi" w:hAnsiTheme="minorBidi" w:cs="Arial"/>
          <w:sz w:val="22"/>
          <w:szCs w:val="22"/>
          <w:rtl/>
        </w:rPr>
        <w:t>.</w:t>
      </w:r>
    </w:p>
    <w:p w14:paraId="0CFD2B18" w14:textId="77777777" w:rsidR="004D06F2"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כושר ניהול, תיאום ופיקוח ברמה גבוהה.</w:t>
      </w:r>
    </w:p>
    <w:p w14:paraId="64F49B8A" w14:textId="676AE31A" w:rsidR="008C2518" w:rsidRPr="00AD162D" w:rsidRDefault="004D06F2" w:rsidP="004D06F2">
      <w:pPr>
        <w:ind w:left="720"/>
        <w:jc w:val="both"/>
        <w:rPr>
          <w:rFonts w:asciiTheme="minorBidi" w:hAnsiTheme="minorBidi" w:cstheme="minorBidi"/>
          <w:sz w:val="22"/>
          <w:szCs w:val="22"/>
          <w:rtl/>
        </w:rPr>
      </w:pPr>
      <w:r w:rsidRPr="00AD162D">
        <w:rPr>
          <w:rFonts w:asciiTheme="minorBidi" w:hAnsiTheme="minorBidi" w:cs="Arial"/>
          <w:sz w:val="22"/>
          <w:szCs w:val="22"/>
          <w:rtl/>
        </w:rPr>
        <w:t>•</w:t>
      </w:r>
      <w:r w:rsidRPr="00AD162D">
        <w:rPr>
          <w:rFonts w:asciiTheme="minorBidi" w:hAnsiTheme="minorBidi" w:cs="Arial"/>
          <w:sz w:val="22"/>
          <w:szCs w:val="22"/>
          <w:rtl/>
        </w:rPr>
        <w:tab/>
        <w:t>יוזמה, אחריות, יחסי אנוש מצוינים ויכולת עבודה בסביבה מרובת ממשקים.</w:t>
      </w:r>
    </w:p>
    <w:p w14:paraId="7544E24F" w14:textId="77777777" w:rsidR="008C2518" w:rsidRPr="00AD162D" w:rsidRDefault="008C2518" w:rsidP="004D0566">
      <w:pPr>
        <w:ind w:left="720"/>
        <w:jc w:val="both"/>
        <w:rPr>
          <w:rFonts w:asciiTheme="minorBidi" w:hAnsiTheme="minorBidi" w:cstheme="minorBidi"/>
          <w:sz w:val="22"/>
          <w:szCs w:val="22"/>
          <w:rtl/>
        </w:rPr>
      </w:pPr>
    </w:p>
    <w:p w14:paraId="2A4081FA" w14:textId="77777777" w:rsidR="00902E8F" w:rsidRPr="00ED2F05" w:rsidRDefault="00902E8F" w:rsidP="004D0566">
      <w:pPr>
        <w:jc w:val="both"/>
        <w:rPr>
          <w:rFonts w:asciiTheme="minorBidi" w:hAnsiTheme="minorBidi" w:cstheme="minorBidi"/>
          <w:sz w:val="24"/>
          <w:szCs w:val="24"/>
          <w:rtl/>
        </w:rPr>
      </w:pPr>
    </w:p>
    <w:p w14:paraId="61C81F4C" w14:textId="3D5CD906" w:rsidR="004B4E55" w:rsidRPr="00AA3767" w:rsidRDefault="004B4E55" w:rsidP="00142209">
      <w:pPr>
        <w:pStyle w:val="a9"/>
        <w:numPr>
          <w:ilvl w:val="0"/>
          <w:numId w:val="1"/>
        </w:numPr>
        <w:tabs>
          <w:tab w:val="left" w:pos="8590"/>
        </w:tabs>
        <w:jc w:val="both"/>
        <w:rPr>
          <w:rFonts w:ascii="Arial" w:hAnsi="Arial"/>
          <w:sz w:val="22"/>
          <w:szCs w:val="22"/>
        </w:rPr>
      </w:pPr>
      <w:r w:rsidRPr="00AA3767">
        <w:rPr>
          <w:rFonts w:ascii="Arial" w:hAnsi="Arial"/>
          <w:b/>
          <w:bCs/>
          <w:sz w:val="22"/>
          <w:szCs w:val="22"/>
          <w:rtl/>
        </w:rPr>
        <w:t>פרטים נוספים</w:t>
      </w:r>
      <w:r w:rsidRPr="00AA3767">
        <w:rPr>
          <w:rFonts w:ascii="Arial" w:hAnsi="Arial"/>
          <w:sz w:val="22"/>
          <w:szCs w:val="22"/>
          <w:rtl/>
        </w:rPr>
        <w:t xml:space="preserve">- </w:t>
      </w:r>
      <w:r w:rsidR="004D5E28">
        <w:rPr>
          <w:rFonts w:ascii="Arial" w:hAnsi="Arial" w:hint="cs"/>
          <w:sz w:val="22"/>
          <w:szCs w:val="22"/>
          <w:rtl/>
        </w:rPr>
        <w:t xml:space="preserve"> </w:t>
      </w:r>
      <w:r w:rsidRPr="00AA3767">
        <w:rPr>
          <w:rFonts w:ascii="Arial" w:hAnsi="Arial" w:hint="cs"/>
          <w:sz w:val="22"/>
          <w:szCs w:val="22"/>
          <w:rtl/>
        </w:rPr>
        <w:t xml:space="preserve">במייל </w:t>
      </w:r>
      <w:hyperlink r:id="rId11" w:history="1">
        <w:r w:rsidR="00635887" w:rsidRPr="00AA3767">
          <w:rPr>
            <w:rStyle w:val="Hyperlink"/>
            <w:rFonts w:ascii="Arial" w:hAnsi="Arial"/>
            <w:sz w:val="22"/>
            <w:szCs w:val="22"/>
          </w:rPr>
          <w:t>tenders@sdotnegev.org.il</w:t>
        </w:r>
      </w:hyperlink>
      <w:r w:rsidRPr="00AA3767">
        <w:rPr>
          <w:rFonts w:ascii="Arial" w:hAnsi="Arial"/>
          <w:sz w:val="22"/>
          <w:szCs w:val="22"/>
        </w:rPr>
        <w:t xml:space="preserve"> </w:t>
      </w:r>
      <w:r w:rsidRPr="00AA3767">
        <w:rPr>
          <w:rFonts w:ascii="Arial" w:hAnsi="Arial" w:hint="cs"/>
          <w:sz w:val="22"/>
          <w:szCs w:val="22"/>
          <w:rtl/>
        </w:rPr>
        <w:t xml:space="preserve"> </w:t>
      </w:r>
    </w:p>
    <w:p w14:paraId="118A6488" w14:textId="77777777" w:rsidR="00B00136" w:rsidRPr="00AA3767" w:rsidRDefault="00B00136" w:rsidP="004D0566">
      <w:pPr>
        <w:pStyle w:val="a9"/>
        <w:tabs>
          <w:tab w:val="left" w:pos="8590"/>
        </w:tabs>
        <w:jc w:val="both"/>
        <w:rPr>
          <w:rFonts w:ascii="Arial" w:hAnsi="Arial"/>
          <w:sz w:val="22"/>
          <w:szCs w:val="22"/>
        </w:rPr>
      </w:pPr>
    </w:p>
    <w:p w14:paraId="7DD68D95" w14:textId="07CE90A4" w:rsidR="00902E8F" w:rsidRPr="00AA3767" w:rsidRDefault="00B00136" w:rsidP="00142209">
      <w:pPr>
        <w:pStyle w:val="a9"/>
        <w:numPr>
          <w:ilvl w:val="0"/>
          <w:numId w:val="1"/>
        </w:numPr>
        <w:jc w:val="both"/>
        <w:rPr>
          <w:rFonts w:asciiTheme="minorBidi" w:hAnsiTheme="minorBidi" w:cstheme="minorBidi"/>
          <w:sz w:val="22"/>
          <w:szCs w:val="22"/>
          <w:rtl/>
        </w:rPr>
      </w:pPr>
      <w:r w:rsidRPr="00AA3767">
        <w:rPr>
          <w:rFonts w:asciiTheme="minorBidi" w:hAnsiTheme="minorBidi" w:cstheme="minorBidi" w:hint="cs"/>
          <w:sz w:val="22"/>
          <w:szCs w:val="22"/>
          <w:rtl/>
        </w:rPr>
        <w:t>מצ"ב קישור לטופס בקשה באתר המועצה. יש לצרף את כל המסמכים הרלוונטיי</w:t>
      </w:r>
      <w:r w:rsidR="00C50ADE" w:rsidRPr="00AA3767">
        <w:rPr>
          <w:rFonts w:asciiTheme="minorBidi" w:hAnsiTheme="minorBidi" w:cstheme="minorBidi" w:hint="cs"/>
          <w:sz w:val="22"/>
          <w:szCs w:val="22"/>
          <w:rtl/>
        </w:rPr>
        <w:t>ם</w:t>
      </w:r>
    </w:p>
    <w:p w14:paraId="38FFFAA2" w14:textId="72D117C6" w:rsidR="00650E3E" w:rsidRPr="00AA3767" w:rsidRDefault="00975070" w:rsidP="00142209">
      <w:pPr>
        <w:jc w:val="both"/>
        <w:rPr>
          <w:rFonts w:asciiTheme="minorBidi" w:hAnsiTheme="minorBidi" w:cstheme="minorBidi"/>
          <w:sz w:val="22"/>
          <w:szCs w:val="22"/>
          <w:rtl/>
        </w:rPr>
      </w:pPr>
      <w:r w:rsidRPr="00AA3767">
        <w:rPr>
          <w:rFonts w:asciiTheme="minorBidi" w:hAnsiTheme="minorBidi" w:cstheme="minorBidi"/>
          <w:sz w:val="22"/>
          <w:szCs w:val="22"/>
          <w:rtl/>
        </w:rPr>
        <w:tab/>
      </w:r>
      <w:hyperlink r:id="rId12" w:history="1">
        <w:r w:rsidR="00C401B9" w:rsidRPr="00AA3767">
          <w:rPr>
            <w:rFonts w:asciiTheme="minorBidi" w:hAnsiTheme="minorBidi" w:cstheme="minorBidi"/>
            <w:color w:val="0000FF"/>
            <w:sz w:val="22"/>
            <w:szCs w:val="22"/>
            <w:u w:val="single"/>
          </w:rPr>
          <w:t>https://www.sdotnegev.org.il/556</w:t>
        </w:r>
        <w:r w:rsidR="00C401B9" w:rsidRPr="00AA3767">
          <w:rPr>
            <w:rFonts w:asciiTheme="minorBidi" w:hAnsiTheme="minorBidi" w:cstheme="minorBidi"/>
            <w:color w:val="0000FF"/>
            <w:sz w:val="22"/>
            <w:szCs w:val="22"/>
            <w:u w:val="single"/>
            <w:rtl/>
          </w:rPr>
          <w:t>/</w:t>
        </w:r>
      </w:hyperlink>
      <w:r w:rsidR="00C401B9" w:rsidRPr="00AA3767">
        <w:rPr>
          <w:rFonts w:asciiTheme="minorBidi" w:hAnsiTheme="minorBidi" w:cstheme="minorBidi"/>
          <w:sz w:val="22"/>
          <w:szCs w:val="22"/>
          <w:rtl/>
        </w:rPr>
        <w:t xml:space="preserve">  לחילופין את הבקשות בצירוף המלצות, </w:t>
      </w:r>
      <w:r w:rsidR="00650E3E" w:rsidRPr="00AA3767">
        <w:rPr>
          <w:rFonts w:asciiTheme="minorBidi" w:hAnsiTheme="minorBidi" w:cstheme="minorBidi" w:hint="cs"/>
          <w:sz w:val="22"/>
          <w:szCs w:val="22"/>
          <w:rtl/>
        </w:rPr>
        <w:t xml:space="preserve"> </w:t>
      </w:r>
    </w:p>
    <w:p w14:paraId="1F469E4C" w14:textId="72757B73" w:rsidR="00C401B9" w:rsidRPr="00AA3767" w:rsidRDefault="008C2518" w:rsidP="00142209">
      <w:pPr>
        <w:ind w:left="720" w:firstLine="15"/>
        <w:jc w:val="both"/>
        <w:rPr>
          <w:rFonts w:asciiTheme="minorBidi" w:hAnsiTheme="minorBidi" w:cstheme="minorBidi"/>
          <w:b/>
          <w:bCs/>
          <w:sz w:val="22"/>
          <w:szCs w:val="22"/>
          <w:u w:val="single"/>
          <w:rtl/>
        </w:rPr>
      </w:pPr>
      <w:r w:rsidRPr="00AA3767">
        <w:rPr>
          <w:rFonts w:asciiTheme="minorBidi" w:hAnsiTheme="minorBidi" w:cstheme="minorBidi" w:hint="cs"/>
          <w:sz w:val="22"/>
          <w:szCs w:val="22"/>
          <w:rtl/>
        </w:rPr>
        <w:t xml:space="preserve">תעודות </w:t>
      </w:r>
      <w:r w:rsidR="00C401B9" w:rsidRPr="00AA3767">
        <w:rPr>
          <w:rFonts w:asciiTheme="minorBidi" w:hAnsiTheme="minorBidi" w:cstheme="minorBidi"/>
          <w:sz w:val="22"/>
          <w:szCs w:val="22"/>
          <w:rtl/>
        </w:rPr>
        <w:t>ומסמכים, ניתן להגיש במעטפה סגורה  לתיבת המכרזים שבמזכירות המועצה</w:t>
      </w:r>
      <w:r w:rsidR="00C401B9" w:rsidRPr="00AA3767">
        <w:rPr>
          <w:rFonts w:asciiTheme="minorBidi" w:hAnsiTheme="minorBidi" w:cstheme="minorBidi"/>
          <w:b/>
          <w:bCs/>
          <w:sz w:val="22"/>
          <w:szCs w:val="22"/>
          <w:rtl/>
        </w:rPr>
        <w:t>.</w:t>
      </w:r>
      <w:r w:rsidR="00C401B9" w:rsidRPr="00AA3767">
        <w:rPr>
          <w:rFonts w:asciiTheme="minorBidi" w:hAnsiTheme="minorBidi" w:cstheme="minorBidi"/>
          <w:sz w:val="22"/>
          <w:szCs w:val="22"/>
          <w:rtl/>
        </w:rPr>
        <w:t xml:space="preserve">  </w:t>
      </w:r>
      <w:r w:rsidR="00C401B9" w:rsidRPr="00AA3767">
        <w:rPr>
          <w:rFonts w:asciiTheme="minorBidi" w:hAnsiTheme="minorBidi" w:cstheme="minorBidi"/>
          <w:b/>
          <w:bCs/>
          <w:sz w:val="22"/>
          <w:szCs w:val="22"/>
          <w:rtl/>
        </w:rPr>
        <w:t xml:space="preserve">לא יאוחר </w:t>
      </w:r>
      <w:r w:rsidR="00C401B9" w:rsidRPr="00AA3767">
        <w:rPr>
          <w:rFonts w:asciiTheme="minorBidi" w:hAnsiTheme="minorBidi" w:cstheme="minorBidi" w:hint="cs"/>
          <w:b/>
          <w:bCs/>
          <w:sz w:val="22"/>
          <w:szCs w:val="22"/>
          <w:rtl/>
        </w:rPr>
        <w:t xml:space="preserve">מיום </w:t>
      </w:r>
      <w:r w:rsidR="004D0566" w:rsidRPr="00AA3767">
        <w:rPr>
          <w:rFonts w:asciiTheme="minorBidi" w:hAnsiTheme="minorBidi" w:cstheme="minorBidi" w:hint="cs"/>
          <w:b/>
          <w:bCs/>
          <w:sz w:val="22"/>
          <w:szCs w:val="22"/>
          <w:rtl/>
        </w:rPr>
        <w:t xml:space="preserve"> </w:t>
      </w:r>
      <w:r w:rsidR="00FA2A76">
        <w:rPr>
          <w:rFonts w:asciiTheme="minorBidi" w:hAnsiTheme="minorBidi" w:cstheme="minorBidi" w:hint="cs"/>
          <w:b/>
          <w:bCs/>
          <w:sz w:val="22"/>
          <w:szCs w:val="22"/>
          <w:rtl/>
        </w:rPr>
        <w:t>שלישי כט' אייר תשפ"ה 27/5/2025</w:t>
      </w:r>
      <w:r w:rsidR="004D0566" w:rsidRPr="00AA3767">
        <w:rPr>
          <w:rFonts w:asciiTheme="minorBidi" w:hAnsiTheme="minorBidi" w:cstheme="minorBidi" w:hint="cs"/>
          <w:b/>
          <w:bCs/>
          <w:sz w:val="22"/>
          <w:szCs w:val="22"/>
          <w:rtl/>
        </w:rPr>
        <w:t xml:space="preserve">  </w:t>
      </w:r>
      <w:r w:rsidR="00C401B9" w:rsidRPr="00AA3767">
        <w:rPr>
          <w:rFonts w:asciiTheme="minorBidi" w:hAnsiTheme="minorBidi" w:cstheme="minorBidi" w:hint="cs"/>
          <w:b/>
          <w:bCs/>
          <w:sz w:val="22"/>
          <w:szCs w:val="22"/>
          <w:rtl/>
        </w:rPr>
        <w:t>בשעה 12:00</w:t>
      </w:r>
      <w:r w:rsidR="00C401B9" w:rsidRPr="00AA3767">
        <w:rPr>
          <w:rFonts w:asciiTheme="minorBidi" w:hAnsiTheme="minorBidi" w:cstheme="minorBidi" w:hint="cs"/>
          <w:b/>
          <w:bCs/>
          <w:sz w:val="22"/>
          <w:szCs w:val="22"/>
          <w:u w:val="single"/>
          <w:rtl/>
        </w:rPr>
        <w:t xml:space="preserve"> </w:t>
      </w:r>
      <w:r w:rsidR="00C401B9" w:rsidRPr="00AA3767">
        <w:rPr>
          <w:rFonts w:asciiTheme="minorBidi" w:hAnsiTheme="minorBidi" w:cstheme="minorBidi"/>
          <w:b/>
          <w:bCs/>
          <w:sz w:val="22"/>
          <w:szCs w:val="22"/>
          <w:u w:val="single"/>
          <w:rtl/>
        </w:rPr>
        <w:t xml:space="preserve"> </w:t>
      </w:r>
    </w:p>
    <w:p w14:paraId="3FA84515" w14:textId="77777777" w:rsidR="008C2518" w:rsidRDefault="008C2518" w:rsidP="00142209">
      <w:pPr>
        <w:ind w:left="720" w:firstLine="15"/>
        <w:jc w:val="both"/>
        <w:rPr>
          <w:rFonts w:asciiTheme="minorBidi" w:hAnsiTheme="minorBidi" w:cstheme="minorBidi"/>
          <w:b/>
          <w:bCs/>
          <w:sz w:val="24"/>
          <w:szCs w:val="24"/>
          <w:u w:val="single"/>
          <w:rtl/>
        </w:rPr>
      </w:pPr>
    </w:p>
    <w:p w14:paraId="1A1C2887" w14:textId="77777777" w:rsidR="00AA3767" w:rsidRDefault="00AA3767" w:rsidP="004D0566">
      <w:pPr>
        <w:tabs>
          <w:tab w:val="left" w:pos="8590"/>
        </w:tabs>
        <w:ind w:left="-1033"/>
        <w:jc w:val="both"/>
        <w:rPr>
          <w:rFonts w:asciiTheme="minorBidi" w:hAnsiTheme="minorBidi" w:cstheme="minorBidi"/>
          <w:b/>
          <w:bCs/>
          <w:i/>
          <w:sz w:val="24"/>
          <w:szCs w:val="24"/>
          <w:rtl/>
        </w:rPr>
      </w:pPr>
    </w:p>
    <w:p w14:paraId="7C730DF3" w14:textId="77777777" w:rsidR="00AA3767" w:rsidRDefault="00AA3767" w:rsidP="004D0566">
      <w:pPr>
        <w:tabs>
          <w:tab w:val="left" w:pos="8590"/>
        </w:tabs>
        <w:ind w:left="-1033"/>
        <w:jc w:val="both"/>
        <w:rPr>
          <w:rFonts w:asciiTheme="minorBidi" w:hAnsiTheme="minorBidi" w:cstheme="minorBidi"/>
          <w:b/>
          <w:bCs/>
          <w:i/>
          <w:sz w:val="24"/>
          <w:szCs w:val="24"/>
          <w:rtl/>
        </w:rPr>
      </w:pPr>
    </w:p>
    <w:p w14:paraId="29D44D6B" w14:textId="77777777" w:rsidR="00AA3767" w:rsidRDefault="00AA3767" w:rsidP="004D0566">
      <w:pPr>
        <w:tabs>
          <w:tab w:val="left" w:pos="8590"/>
        </w:tabs>
        <w:ind w:left="-1033"/>
        <w:jc w:val="both"/>
        <w:rPr>
          <w:rFonts w:asciiTheme="minorBidi" w:hAnsiTheme="minorBidi" w:cstheme="minorBidi"/>
          <w:b/>
          <w:bCs/>
          <w:i/>
          <w:sz w:val="24"/>
          <w:szCs w:val="24"/>
          <w:rtl/>
        </w:rPr>
      </w:pPr>
    </w:p>
    <w:p w14:paraId="42772C6C" w14:textId="77777777" w:rsidR="00AA3767" w:rsidRDefault="00AA3767" w:rsidP="004D0566">
      <w:pPr>
        <w:tabs>
          <w:tab w:val="left" w:pos="8590"/>
        </w:tabs>
        <w:ind w:left="-1033"/>
        <w:jc w:val="both"/>
        <w:rPr>
          <w:rFonts w:asciiTheme="minorBidi" w:hAnsiTheme="minorBidi" w:cstheme="minorBidi"/>
          <w:b/>
          <w:bCs/>
          <w:i/>
          <w:sz w:val="24"/>
          <w:szCs w:val="24"/>
          <w:rtl/>
        </w:rPr>
      </w:pPr>
    </w:p>
    <w:p w14:paraId="446C8B26" w14:textId="77777777" w:rsidR="00AA3767" w:rsidRDefault="00AA3767" w:rsidP="004D0566">
      <w:pPr>
        <w:tabs>
          <w:tab w:val="left" w:pos="8590"/>
        </w:tabs>
        <w:ind w:left="-1033"/>
        <w:jc w:val="both"/>
        <w:rPr>
          <w:rFonts w:asciiTheme="minorBidi" w:hAnsiTheme="minorBidi" w:cstheme="minorBidi"/>
          <w:b/>
          <w:bCs/>
          <w:i/>
          <w:sz w:val="24"/>
          <w:szCs w:val="24"/>
          <w:rtl/>
        </w:rPr>
      </w:pPr>
    </w:p>
    <w:p w14:paraId="445BD698" w14:textId="77777777" w:rsidR="00AA3767" w:rsidRDefault="00AA3767" w:rsidP="004D0566">
      <w:pPr>
        <w:tabs>
          <w:tab w:val="left" w:pos="8590"/>
        </w:tabs>
        <w:ind w:left="-1033"/>
        <w:jc w:val="both"/>
        <w:rPr>
          <w:rFonts w:asciiTheme="minorBidi" w:hAnsiTheme="minorBidi" w:cstheme="minorBidi"/>
          <w:b/>
          <w:bCs/>
          <w:i/>
          <w:sz w:val="24"/>
          <w:szCs w:val="24"/>
          <w:rtl/>
        </w:rPr>
      </w:pPr>
    </w:p>
    <w:p w14:paraId="26510C55" w14:textId="132317FC" w:rsidR="00C401B9" w:rsidRDefault="00C401B9" w:rsidP="004D0566">
      <w:pPr>
        <w:tabs>
          <w:tab w:val="left" w:pos="8590"/>
        </w:tabs>
        <w:ind w:left="-1033"/>
        <w:jc w:val="both"/>
        <w:rPr>
          <w:rFonts w:asciiTheme="minorBidi" w:hAnsiTheme="minorBidi" w:cstheme="minorBidi"/>
          <w:b/>
          <w:bCs/>
          <w:i/>
          <w:sz w:val="22"/>
          <w:szCs w:val="22"/>
          <w:rtl/>
        </w:rPr>
      </w:pPr>
      <w:r w:rsidRPr="00AA3767">
        <w:rPr>
          <w:rFonts w:asciiTheme="minorBidi" w:hAnsiTheme="minorBidi" w:cstheme="minorBidi"/>
          <w:b/>
          <w:bCs/>
          <w:i/>
          <w:sz w:val="22"/>
          <w:szCs w:val="22"/>
          <w:rtl/>
        </w:rPr>
        <w:t>הערות :</w:t>
      </w:r>
    </w:p>
    <w:p w14:paraId="0CD41964" w14:textId="77777777" w:rsidR="001475AA" w:rsidRDefault="001475AA" w:rsidP="004D0566">
      <w:pPr>
        <w:tabs>
          <w:tab w:val="left" w:pos="8590"/>
        </w:tabs>
        <w:ind w:left="-1033"/>
        <w:jc w:val="both"/>
        <w:rPr>
          <w:rFonts w:asciiTheme="minorBidi" w:hAnsiTheme="minorBidi" w:cstheme="minorBidi"/>
          <w:b/>
          <w:bCs/>
          <w:i/>
          <w:sz w:val="22"/>
          <w:szCs w:val="22"/>
          <w:rtl/>
        </w:rPr>
      </w:pPr>
    </w:p>
    <w:p w14:paraId="54AE0F05" w14:textId="1A2A2BA8" w:rsidR="001475AA" w:rsidRDefault="001475AA" w:rsidP="00511643">
      <w:pPr>
        <w:pStyle w:val="a9"/>
        <w:numPr>
          <w:ilvl w:val="0"/>
          <w:numId w:val="4"/>
        </w:numPr>
        <w:tabs>
          <w:tab w:val="left" w:pos="8590"/>
        </w:tabs>
        <w:jc w:val="both"/>
        <w:rPr>
          <w:rFonts w:asciiTheme="minorBidi" w:hAnsiTheme="minorBidi" w:cstheme="minorBidi"/>
          <w:i/>
          <w:sz w:val="22"/>
          <w:szCs w:val="22"/>
        </w:rPr>
      </w:pPr>
      <w:r w:rsidRPr="00511643">
        <w:rPr>
          <w:rFonts w:asciiTheme="minorBidi" w:hAnsiTheme="minorBidi" w:cstheme="minorBidi"/>
          <w:i/>
          <w:sz w:val="22"/>
          <w:szCs w:val="22"/>
          <w:rtl/>
        </w:rPr>
        <w:t>בכל מקום בו מפורט תיאור תפקידים בלשון זכר ,הכוונה גם ללשון נקבה .הזדמנות שווה ניתנת לאישה ולגבר בעלי כישורים מתאימים להתמודדות על אותה משרה.</w:t>
      </w:r>
    </w:p>
    <w:p w14:paraId="707C80E9" w14:textId="77777777" w:rsidR="00582DD1" w:rsidRDefault="00582DD1" w:rsidP="00582DD1">
      <w:pPr>
        <w:pStyle w:val="a9"/>
        <w:tabs>
          <w:tab w:val="left" w:pos="8590"/>
        </w:tabs>
        <w:ind w:left="-673"/>
        <w:jc w:val="both"/>
        <w:rPr>
          <w:rFonts w:asciiTheme="minorBidi" w:hAnsiTheme="minorBidi" w:cstheme="minorBidi"/>
          <w:i/>
          <w:sz w:val="22"/>
          <w:szCs w:val="22"/>
        </w:rPr>
      </w:pPr>
    </w:p>
    <w:p w14:paraId="145B742C" w14:textId="0011E01A" w:rsidR="00E22D26" w:rsidRDefault="006D641F" w:rsidP="00511643">
      <w:pPr>
        <w:pStyle w:val="a9"/>
        <w:numPr>
          <w:ilvl w:val="0"/>
          <w:numId w:val="4"/>
        </w:numPr>
        <w:tabs>
          <w:tab w:val="left" w:pos="8590"/>
        </w:tabs>
        <w:jc w:val="both"/>
        <w:rPr>
          <w:rFonts w:asciiTheme="minorBidi" w:hAnsiTheme="minorBidi" w:cstheme="minorBidi"/>
          <w:i/>
          <w:sz w:val="22"/>
          <w:szCs w:val="22"/>
        </w:rPr>
      </w:pPr>
      <w:r>
        <w:rPr>
          <w:rFonts w:asciiTheme="minorBidi" w:hAnsiTheme="minorBidi" w:cstheme="minorBidi" w:hint="cs"/>
          <w:i/>
          <w:sz w:val="22"/>
          <w:szCs w:val="22"/>
          <w:rtl/>
        </w:rPr>
        <w:t>מועמדים העומדים בתנאי הסף לתפקיד</w:t>
      </w:r>
      <w:r w:rsidR="00A62578">
        <w:rPr>
          <w:rFonts w:asciiTheme="minorBidi" w:hAnsiTheme="minorBidi" w:cstheme="minorBidi" w:hint="cs"/>
          <w:i/>
          <w:sz w:val="22"/>
          <w:szCs w:val="22"/>
          <w:rtl/>
        </w:rPr>
        <w:t>, יוזמנו טרם ועדת הבחינה למבחן במכון מיון בהתאם להחלטת הרשות</w:t>
      </w:r>
      <w:r w:rsidR="00397A39">
        <w:rPr>
          <w:rFonts w:asciiTheme="minorBidi" w:hAnsiTheme="minorBidi" w:cstheme="minorBidi" w:hint="cs"/>
          <w:i/>
          <w:sz w:val="22"/>
          <w:szCs w:val="22"/>
          <w:rtl/>
        </w:rPr>
        <w:t>. הבחירה במועמדים תיעשה על בסיס המסמכים</w:t>
      </w:r>
      <w:r w:rsidR="00EF3E92">
        <w:rPr>
          <w:rFonts w:asciiTheme="minorBidi" w:hAnsiTheme="minorBidi" w:cstheme="minorBidi" w:hint="cs"/>
          <w:i/>
          <w:sz w:val="22"/>
          <w:szCs w:val="22"/>
          <w:rtl/>
        </w:rPr>
        <w:t>, החלטת הוועדה ותוך התחשבו</w:t>
      </w:r>
      <w:r w:rsidR="00C611AE">
        <w:rPr>
          <w:rFonts w:asciiTheme="minorBidi" w:hAnsiTheme="minorBidi" w:cstheme="minorBidi" w:hint="cs"/>
          <w:i/>
          <w:sz w:val="22"/>
          <w:szCs w:val="22"/>
          <w:rtl/>
        </w:rPr>
        <w:t>ת ביתרונות אם צוינו</w:t>
      </w:r>
      <w:r w:rsidR="007F5116">
        <w:rPr>
          <w:rFonts w:asciiTheme="minorBidi" w:hAnsiTheme="minorBidi" w:cstheme="minorBidi" w:hint="cs"/>
          <w:i/>
          <w:sz w:val="22"/>
          <w:szCs w:val="22"/>
          <w:rtl/>
        </w:rPr>
        <w:t>.</w:t>
      </w:r>
    </w:p>
    <w:p w14:paraId="362B1E13" w14:textId="37848EB1" w:rsidR="00015E48" w:rsidRDefault="00BB0B3B" w:rsidP="00015E48">
      <w:pPr>
        <w:pStyle w:val="a9"/>
        <w:tabs>
          <w:tab w:val="left" w:pos="8590"/>
        </w:tabs>
        <w:ind w:left="-673"/>
        <w:jc w:val="both"/>
        <w:rPr>
          <w:rFonts w:asciiTheme="minorBidi" w:hAnsiTheme="minorBidi" w:cstheme="minorBidi"/>
          <w:i/>
          <w:sz w:val="22"/>
          <w:szCs w:val="22"/>
          <w:rtl/>
        </w:rPr>
      </w:pPr>
      <w:r>
        <w:rPr>
          <w:rFonts w:asciiTheme="minorBidi" w:hAnsiTheme="minorBidi" w:cstheme="minorBidi" w:hint="cs"/>
          <w:i/>
          <w:sz w:val="22"/>
          <w:szCs w:val="22"/>
          <w:rtl/>
        </w:rPr>
        <w:t>המועצה תהיה רשאית לפסול הצעות שת</w:t>
      </w:r>
      <w:r w:rsidR="000B21F5">
        <w:rPr>
          <w:rFonts w:asciiTheme="minorBidi" w:hAnsiTheme="minorBidi" w:cstheme="minorBidi" w:hint="cs"/>
          <w:i/>
          <w:sz w:val="22"/>
          <w:szCs w:val="22"/>
          <w:rtl/>
        </w:rPr>
        <w:t>גענה ללא כל המסמכים הנדרשים כאמור לעיל, רק פניות מתאימות תיע</w:t>
      </w:r>
      <w:r w:rsidR="00153893">
        <w:rPr>
          <w:rFonts w:asciiTheme="minorBidi" w:hAnsiTheme="minorBidi" w:cstheme="minorBidi" w:hint="cs"/>
          <w:i/>
          <w:sz w:val="22"/>
          <w:szCs w:val="22"/>
          <w:rtl/>
        </w:rPr>
        <w:t>נינה.</w:t>
      </w:r>
    </w:p>
    <w:p w14:paraId="35FF9AF5" w14:textId="77777777" w:rsidR="00153893" w:rsidRDefault="00153893" w:rsidP="00015E48">
      <w:pPr>
        <w:pStyle w:val="a9"/>
        <w:tabs>
          <w:tab w:val="left" w:pos="8590"/>
        </w:tabs>
        <w:ind w:left="-673"/>
        <w:jc w:val="both"/>
        <w:rPr>
          <w:rFonts w:asciiTheme="minorBidi" w:hAnsiTheme="minorBidi" w:cstheme="minorBidi"/>
          <w:i/>
          <w:sz w:val="22"/>
          <w:szCs w:val="22"/>
        </w:rPr>
      </w:pPr>
    </w:p>
    <w:p w14:paraId="3C7FCA9D" w14:textId="77777777" w:rsidR="001472E0" w:rsidRDefault="00E4560E" w:rsidP="00511643">
      <w:pPr>
        <w:pStyle w:val="a9"/>
        <w:numPr>
          <w:ilvl w:val="0"/>
          <w:numId w:val="4"/>
        </w:numPr>
        <w:tabs>
          <w:tab w:val="left" w:pos="8590"/>
        </w:tabs>
        <w:jc w:val="both"/>
        <w:rPr>
          <w:rFonts w:asciiTheme="minorBidi" w:hAnsiTheme="minorBidi" w:cstheme="minorBidi"/>
          <w:i/>
          <w:sz w:val="22"/>
          <w:szCs w:val="22"/>
        </w:rPr>
      </w:pPr>
      <w:r>
        <w:rPr>
          <w:rFonts w:asciiTheme="minorBidi" w:hAnsiTheme="minorBidi" w:cstheme="minorBidi" w:hint="cs"/>
          <w:i/>
          <w:sz w:val="22"/>
          <w:szCs w:val="22"/>
          <w:rtl/>
        </w:rPr>
        <w:t>בהתאם לחוק העדפה מתקנת בישראל, תינתן עדיפות לקליטת מועמדים עם מוגבלות בכפוף לעמידתם בתנאי הסף</w:t>
      </w:r>
      <w:r w:rsidR="0038224A">
        <w:rPr>
          <w:rFonts w:asciiTheme="minorBidi" w:hAnsiTheme="minorBidi" w:cstheme="minorBidi" w:hint="cs"/>
          <w:i/>
          <w:sz w:val="22"/>
          <w:szCs w:val="22"/>
          <w:rtl/>
        </w:rPr>
        <w:t xml:space="preserve">. </w:t>
      </w:r>
    </w:p>
    <w:p w14:paraId="653CBA49" w14:textId="77777777" w:rsidR="00704ED0" w:rsidRDefault="00704ED0" w:rsidP="001472E0">
      <w:pPr>
        <w:pStyle w:val="a9"/>
        <w:tabs>
          <w:tab w:val="left" w:pos="8590"/>
        </w:tabs>
        <w:ind w:left="-673"/>
        <w:jc w:val="both"/>
        <w:rPr>
          <w:rFonts w:asciiTheme="minorBidi" w:hAnsiTheme="minorBidi" w:cstheme="minorBidi"/>
          <w:i/>
          <w:sz w:val="22"/>
          <w:szCs w:val="22"/>
          <w:rtl/>
        </w:rPr>
      </w:pPr>
    </w:p>
    <w:p w14:paraId="422295AC" w14:textId="77777777" w:rsidR="004B645F" w:rsidRDefault="0038224A" w:rsidP="001472E0">
      <w:pPr>
        <w:pStyle w:val="a9"/>
        <w:tabs>
          <w:tab w:val="left" w:pos="8590"/>
        </w:tabs>
        <w:ind w:left="-673"/>
        <w:jc w:val="both"/>
        <w:rPr>
          <w:rFonts w:asciiTheme="minorBidi" w:hAnsiTheme="minorBidi" w:cstheme="minorBidi"/>
          <w:i/>
          <w:sz w:val="22"/>
          <w:szCs w:val="22"/>
          <w:rtl/>
        </w:rPr>
      </w:pPr>
      <w:r>
        <w:rPr>
          <w:rFonts w:asciiTheme="minorBidi" w:hAnsiTheme="minorBidi" w:cstheme="minorBidi" w:hint="cs"/>
          <w:i/>
          <w:sz w:val="22"/>
          <w:szCs w:val="22"/>
          <w:rtl/>
        </w:rPr>
        <w:t>למועמד עם מוגבלות שנדרשות עבורו התאמות בהליכי קבלה לעבודה, יש לצרף מסמכים או חוות דעת מתאימה בעניין זה.</w:t>
      </w:r>
      <w:r w:rsidR="007701AE">
        <w:rPr>
          <w:rFonts w:asciiTheme="minorBidi" w:hAnsiTheme="minorBidi" w:cstheme="minorBidi" w:hint="cs"/>
          <w:i/>
          <w:sz w:val="22"/>
          <w:szCs w:val="22"/>
          <w:rtl/>
        </w:rPr>
        <w:t xml:space="preserve"> </w:t>
      </w:r>
    </w:p>
    <w:p w14:paraId="5473BA0A" w14:textId="77777777" w:rsidR="004B645F" w:rsidRDefault="004B645F" w:rsidP="001472E0">
      <w:pPr>
        <w:pStyle w:val="a9"/>
        <w:tabs>
          <w:tab w:val="left" w:pos="8590"/>
        </w:tabs>
        <w:ind w:left="-673"/>
        <w:jc w:val="both"/>
        <w:rPr>
          <w:rFonts w:asciiTheme="minorBidi" w:hAnsiTheme="minorBidi" w:cstheme="minorBidi"/>
          <w:i/>
          <w:sz w:val="22"/>
          <w:szCs w:val="22"/>
          <w:rtl/>
        </w:rPr>
      </w:pPr>
    </w:p>
    <w:p w14:paraId="2979E164" w14:textId="5ABAA77E" w:rsidR="003D5C75" w:rsidRPr="00511643" w:rsidRDefault="00367889" w:rsidP="001472E0">
      <w:pPr>
        <w:pStyle w:val="a9"/>
        <w:tabs>
          <w:tab w:val="left" w:pos="8590"/>
        </w:tabs>
        <w:ind w:left="-673"/>
        <w:jc w:val="both"/>
        <w:rPr>
          <w:rFonts w:asciiTheme="minorBidi" w:hAnsiTheme="minorBidi" w:cstheme="minorBidi"/>
          <w:i/>
          <w:sz w:val="22"/>
          <w:szCs w:val="22"/>
          <w:rtl/>
        </w:rPr>
      </w:pPr>
      <w:r>
        <w:rPr>
          <w:rFonts w:asciiTheme="minorBidi" w:hAnsiTheme="minorBidi" w:cstheme="minorBidi" w:hint="cs"/>
          <w:i/>
          <w:sz w:val="22"/>
          <w:szCs w:val="22"/>
          <w:rtl/>
        </w:rPr>
        <w:t xml:space="preserve">ככול שאתה </w:t>
      </w:r>
      <w:r w:rsidR="00362A1C">
        <w:rPr>
          <w:rFonts w:asciiTheme="minorBidi" w:hAnsiTheme="minorBidi" w:cstheme="minorBidi" w:hint="cs"/>
          <w:i/>
          <w:sz w:val="22"/>
          <w:szCs w:val="22"/>
          <w:rtl/>
        </w:rPr>
        <w:t xml:space="preserve">אדם עם מוגבלות, כמשמעותו בסעיף </w:t>
      </w:r>
      <w:r w:rsidR="00966FA0">
        <w:rPr>
          <w:rFonts w:asciiTheme="minorBidi" w:hAnsiTheme="minorBidi" w:cstheme="minorBidi" w:hint="cs"/>
          <w:i/>
          <w:sz w:val="22"/>
          <w:szCs w:val="22"/>
          <w:rtl/>
        </w:rPr>
        <w:t xml:space="preserve">5 לחוק </w:t>
      </w:r>
      <w:r w:rsidR="00CE0A5F">
        <w:rPr>
          <w:rFonts w:asciiTheme="minorBidi" w:hAnsiTheme="minorBidi" w:cstheme="minorBidi" w:hint="cs"/>
          <w:i/>
          <w:sz w:val="22"/>
          <w:szCs w:val="22"/>
          <w:rtl/>
        </w:rPr>
        <w:t>שיווין</w:t>
      </w:r>
      <w:r w:rsidR="00966FA0">
        <w:rPr>
          <w:rFonts w:asciiTheme="minorBidi" w:hAnsiTheme="minorBidi" w:cstheme="minorBidi" w:hint="cs"/>
          <w:i/>
          <w:sz w:val="22"/>
          <w:szCs w:val="22"/>
          <w:rtl/>
        </w:rPr>
        <w:t xml:space="preserve"> </w:t>
      </w:r>
      <w:r w:rsidR="00995B1C">
        <w:rPr>
          <w:rFonts w:asciiTheme="minorBidi" w:hAnsiTheme="minorBidi" w:cstheme="minorBidi" w:hint="cs"/>
          <w:i/>
          <w:sz w:val="22"/>
          <w:szCs w:val="22"/>
          <w:rtl/>
        </w:rPr>
        <w:t>זכויות לאנשים עם מוגבלות</w:t>
      </w:r>
      <w:r w:rsidR="00453922">
        <w:rPr>
          <w:rFonts w:asciiTheme="minorBidi" w:hAnsiTheme="minorBidi" w:cstheme="minorBidi" w:hint="cs"/>
          <w:i/>
          <w:sz w:val="22"/>
          <w:szCs w:val="22"/>
          <w:rtl/>
        </w:rPr>
        <w:t xml:space="preserve">, </w:t>
      </w:r>
      <w:proofErr w:type="spellStart"/>
      <w:r w:rsidR="00453922">
        <w:rPr>
          <w:rFonts w:asciiTheme="minorBidi" w:hAnsiTheme="minorBidi" w:cstheme="minorBidi" w:hint="cs"/>
          <w:i/>
          <w:sz w:val="22"/>
          <w:szCs w:val="22"/>
          <w:rtl/>
        </w:rPr>
        <w:t>התשנ"ח</w:t>
      </w:r>
      <w:proofErr w:type="spellEnd"/>
      <w:r w:rsidR="00453922">
        <w:rPr>
          <w:rFonts w:asciiTheme="minorBidi" w:hAnsiTheme="minorBidi" w:cstheme="minorBidi" w:hint="cs"/>
          <w:i/>
          <w:sz w:val="22"/>
          <w:szCs w:val="22"/>
          <w:rtl/>
        </w:rPr>
        <w:t xml:space="preserve"> </w:t>
      </w:r>
      <w:r w:rsidR="006305ED">
        <w:rPr>
          <w:rFonts w:asciiTheme="minorBidi" w:hAnsiTheme="minorBidi" w:cstheme="minorBidi"/>
          <w:i/>
          <w:sz w:val="22"/>
          <w:szCs w:val="22"/>
          <w:rtl/>
        </w:rPr>
        <w:t>–</w:t>
      </w:r>
      <w:r w:rsidR="006305ED">
        <w:rPr>
          <w:rFonts w:asciiTheme="minorBidi" w:hAnsiTheme="minorBidi" w:cstheme="minorBidi" w:hint="cs"/>
          <w:i/>
          <w:sz w:val="22"/>
          <w:szCs w:val="22"/>
          <w:rtl/>
        </w:rPr>
        <w:t xml:space="preserve"> 1998, הנך </w:t>
      </w:r>
      <w:r w:rsidR="00321C32">
        <w:rPr>
          <w:rFonts w:asciiTheme="minorBidi" w:hAnsiTheme="minorBidi" w:cstheme="minorBidi" w:hint="cs"/>
          <w:i/>
          <w:sz w:val="22"/>
          <w:szCs w:val="22"/>
          <w:rtl/>
        </w:rPr>
        <w:t xml:space="preserve">זכאי לבקש התאמה סבירה הנדרשת מחמת </w:t>
      </w:r>
      <w:r w:rsidR="00076286">
        <w:rPr>
          <w:rFonts w:asciiTheme="minorBidi" w:hAnsiTheme="minorBidi" w:cstheme="minorBidi" w:hint="cs"/>
          <w:i/>
          <w:sz w:val="22"/>
          <w:szCs w:val="22"/>
          <w:rtl/>
        </w:rPr>
        <w:t>מוגבלותך</w:t>
      </w:r>
      <w:r w:rsidR="00530D34">
        <w:rPr>
          <w:rFonts w:asciiTheme="minorBidi" w:hAnsiTheme="minorBidi" w:cstheme="minorBidi" w:hint="cs"/>
          <w:i/>
          <w:sz w:val="22"/>
          <w:szCs w:val="22"/>
          <w:rtl/>
        </w:rPr>
        <w:t xml:space="preserve">, על מנת לאפשר לך לקיים את מבדקי </w:t>
      </w:r>
      <w:r w:rsidR="0093561B">
        <w:rPr>
          <w:rFonts w:asciiTheme="minorBidi" w:hAnsiTheme="minorBidi" w:cstheme="minorBidi" w:hint="cs"/>
          <w:i/>
          <w:sz w:val="22"/>
          <w:szCs w:val="22"/>
          <w:rtl/>
        </w:rPr>
        <w:t xml:space="preserve">הקבלה </w:t>
      </w:r>
      <w:r w:rsidR="00573BBD">
        <w:rPr>
          <w:rFonts w:asciiTheme="minorBidi" w:hAnsiTheme="minorBidi" w:cstheme="minorBidi" w:hint="cs"/>
          <w:i/>
          <w:sz w:val="22"/>
          <w:szCs w:val="22"/>
          <w:rtl/>
        </w:rPr>
        <w:t>לעבודה לפי העניין</w:t>
      </w:r>
      <w:r w:rsidR="00C911A3">
        <w:rPr>
          <w:rFonts w:asciiTheme="minorBidi" w:hAnsiTheme="minorBidi" w:cstheme="minorBidi" w:hint="cs"/>
          <w:i/>
          <w:sz w:val="22"/>
          <w:szCs w:val="22"/>
          <w:rtl/>
        </w:rPr>
        <w:t>.</w:t>
      </w:r>
    </w:p>
    <w:p w14:paraId="5FF1A75A" w14:textId="77777777" w:rsidR="001475AA" w:rsidRPr="00AA3767" w:rsidRDefault="001475AA" w:rsidP="004D0566">
      <w:pPr>
        <w:tabs>
          <w:tab w:val="left" w:pos="8590"/>
        </w:tabs>
        <w:ind w:left="-1033"/>
        <w:jc w:val="both"/>
        <w:rPr>
          <w:rFonts w:asciiTheme="minorBidi" w:hAnsiTheme="minorBidi" w:cstheme="minorBidi"/>
          <w:b/>
          <w:bCs/>
          <w:i/>
          <w:sz w:val="22"/>
          <w:szCs w:val="22"/>
          <w:rtl/>
        </w:rPr>
      </w:pPr>
    </w:p>
    <w:p w14:paraId="0E52E862" w14:textId="77777777" w:rsidR="00C401B9" w:rsidRPr="00AA3767" w:rsidRDefault="00C401B9" w:rsidP="004D0566">
      <w:pPr>
        <w:tabs>
          <w:tab w:val="left" w:pos="8590"/>
        </w:tabs>
        <w:ind w:left="-1033"/>
        <w:jc w:val="both"/>
        <w:rPr>
          <w:rFonts w:asciiTheme="minorBidi" w:hAnsiTheme="minorBidi" w:cstheme="minorBidi"/>
          <w:b/>
          <w:bCs/>
          <w:i/>
          <w:sz w:val="22"/>
          <w:szCs w:val="22"/>
          <w:rtl/>
        </w:rPr>
      </w:pPr>
    </w:p>
    <w:p w14:paraId="1DA9A05D" w14:textId="26A52035" w:rsidR="00C401B9" w:rsidRPr="009D0A18" w:rsidRDefault="00C401B9" w:rsidP="009D0A18">
      <w:pPr>
        <w:pStyle w:val="a9"/>
        <w:numPr>
          <w:ilvl w:val="0"/>
          <w:numId w:val="4"/>
        </w:numPr>
        <w:tabs>
          <w:tab w:val="left" w:pos="8590"/>
        </w:tabs>
        <w:jc w:val="both"/>
        <w:rPr>
          <w:rFonts w:asciiTheme="minorBidi" w:hAnsiTheme="minorBidi" w:cstheme="minorBidi"/>
          <w:i/>
          <w:sz w:val="22"/>
          <w:szCs w:val="22"/>
          <w:rtl/>
        </w:rPr>
      </w:pPr>
      <w:r w:rsidRPr="009D0A18">
        <w:rPr>
          <w:rFonts w:asciiTheme="minorBidi" w:hAnsiTheme="minorBidi" w:cstheme="minorBidi"/>
          <w:i/>
          <w:sz w:val="22"/>
          <w:szCs w:val="22"/>
          <w:rtl/>
        </w:rPr>
        <w:t>בהתאם לתקנות העיריות (מכרזים לקבלת עובדים) התשפ"א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 .</w:t>
      </w:r>
    </w:p>
    <w:p w14:paraId="0F79E26F" w14:textId="77777777" w:rsidR="00C401B9" w:rsidRPr="00AA3767" w:rsidRDefault="00C401B9" w:rsidP="004D0566">
      <w:pPr>
        <w:tabs>
          <w:tab w:val="left" w:pos="8590"/>
        </w:tabs>
        <w:ind w:left="-1033"/>
        <w:jc w:val="both"/>
        <w:rPr>
          <w:rFonts w:asciiTheme="minorBidi" w:hAnsiTheme="minorBidi" w:cstheme="minorBidi"/>
          <w:i/>
          <w:sz w:val="22"/>
          <w:szCs w:val="22"/>
          <w:rtl/>
        </w:rPr>
      </w:pPr>
    </w:p>
    <w:p w14:paraId="578AA6E6" w14:textId="77777777" w:rsidR="00C401B9" w:rsidRPr="00AA3767" w:rsidRDefault="00C401B9" w:rsidP="004D0566">
      <w:pPr>
        <w:tabs>
          <w:tab w:val="left" w:pos="8590"/>
        </w:tabs>
        <w:ind w:left="-1033"/>
        <w:jc w:val="both"/>
        <w:rPr>
          <w:rFonts w:asciiTheme="minorBidi" w:hAnsiTheme="minorBidi" w:cstheme="minorBidi"/>
          <w:i/>
          <w:sz w:val="22"/>
          <w:szCs w:val="22"/>
          <w:rtl/>
        </w:rPr>
      </w:pPr>
    </w:p>
    <w:p w14:paraId="7D31A71C" w14:textId="79A6B108" w:rsidR="00C401B9" w:rsidRPr="003870A8" w:rsidRDefault="00C401B9" w:rsidP="003870A8">
      <w:pPr>
        <w:pStyle w:val="a9"/>
        <w:numPr>
          <w:ilvl w:val="0"/>
          <w:numId w:val="4"/>
        </w:numPr>
        <w:tabs>
          <w:tab w:val="left" w:pos="8590"/>
        </w:tabs>
        <w:jc w:val="both"/>
        <w:rPr>
          <w:rFonts w:asciiTheme="minorBidi" w:hAnsiTheme="minorBidi" w:cstheme="minorBidi"/>
          <w:i/>
          <w:sz w:val="22"/>
          <w:szCs w:val="22"/>
          <w:rtl/>
        </w:rPr>
      </w:pPr>
      <w:r w:rsidRPr="003870A8">
        <w:rPr>
          <w:rFonts w:asciiTheme="minorBidi" w:hAnsiTheme="minorBidi" w:cstheme="minorBidi"/>
          <w:i/>
          <w:sz w:val="22"/>
          <w:szCs w:val="22"/>
          <w:rtl/>
        </w:rPr>
        <w:t>מינוי המועמד/ת יהיה בכפוף להיעדר ניגוד עניינים בין מילוי התפקיד ע"י המועמד /ת לבין ענייניו /ענייניה האחרים ובכפוף לסייגים להעסקת קרובי משפחה ;בהתאם להוראות הדין ,הנחיות וחוזרי מנכ"ל של משרד הפנים .</w:t>
      </w:r>
    </w:p>
    <w:p w14:paraId="7CA26566" w14:textId="77777777" w:rsidR="00C401B9" w:rsidRDefault="00C401B9" w:rsidP="004D0566">
      <w:pPr>
        <w:tabs>
          <w:tab w:val="left" w:pos="8590"/>
        </w:tabs>
        <w:ind w:left="-1033"/>
        <w:jc w:val="both"/>
        <w:rPr>
          <w:rFonts w:asciiTheme="minorBidi" w:hAnsiTheme="minorBidi" w:cstheme="minorBidi"/>
          <w:i/>
          <w:sz w:val="22"/>
          <w:szCs w:val="22"/>
          <w:rtl/>
        </w:rPr>
      </w:pPr>
    </w:p>
    <w:p w14:paraId="24349D3B" w14:textId="77777777" w:rsidR="00AE65AB" w:rsidRPr="00AA3767" w:rsidRDefault="00AE65AB" w:rsidP="004D0566">
      <w:pPr>
        <w:tabs>
          <w:tab w:val="left" w:pos="8590"/>
        </w:tabs>
        <w:ind w:left="-1033"/>
        <w:jc w:val="both"/>
        <w:rPr>
          <w:rFonts w:asciiTheme="minorBidi" w:hAnsiTheme="minorBidi" w:cstheme="minorBidi"/>
          <w:i/>
          <w:sz w:val="22"/>
          <w:szCs w:val="22"/>
          <w:rtl/>
        </w:rPr>
      </w:pPr>
    </w:p>
    <w:p w14:paraId="7D1903EB" w14:textId="1DC68FD9" w:rsidR="00C401B9" w:rsidRPr="00BF3A1C" w:rsidRDefault="00C401B9" w:rsidP="00BF3A1C">
      <w:pPr>
        <w:pStyle w:val="a9"/>
        <w:numPr>
          <w:ilvl w:val="0"/>
          <w:numId w:val="4"/>
        </w:numPr>
        <w:tabs>
          <w:tab w:val="left" w:pos="5489"/>
        </w:tabs>
        <w:jc w:val="both"/>
        <w:rPr>
          <w:rFonts w:asciiTheme="minorBidi" w:hAnsiTheme="minorBidi" w:cstheme="minorBidi"/>
          <w:i/>
          <w:sz w:val="22"/>
          <w:szCs w:val="22"/>
          <w:rtl/>
        </w:rPr>
      </w:pPr>
      <w:r w:rsidRPr="00BF3A1C">
        <w:rPr>
          <w:rFonts w:asciiTheme="minorBidi" w:hAnsiTheme="minorBidi" w:cstheme="minorBidi"/>
          <w:i/>
          <w:sz w:val="22"/>
          <w:szCs w:val="22"/>
          <w:rtl/>
        </w:rPr>
        <w:t>שכר משוער למשרה (ברוטו) לפי סימולציה שתוצג במעמד המכרז</w:t>
      </w:r>
      <w:r w:rsidR="00B378B6" w:rsidRPr="00BF3A1C">
        <w:rPr>
          <w:rFonts w:asciiTheme="minorBidi" w:hAnsiTheme="minorBidi" w:cstheme="minorBidi" w:hint="cs"/>
          <w:i/>
          <w:sz w:val="22"/>
          <w:szCs w:val="22"/>
          <w:rtl/>
        </w:rPr>
        <w:t xml:space="preserve"> </w:t>
      </w:r>
      <w:r w:rsidR="00B378B6" w:rsidRPr="00BF3A1C">
        <w:rPr>
          <w:rFonts w:asciiTheme="minorBidi" w:hAnsiTheme="minorBidi" w:cstheme="minorBidi"/>
          <w:i/>
          <w:sz w:val="22"/>
          <w:szCs w:val="22"/>
          <w:rtl/>
        </w:rPr>
        <w:t>–</w:t>
      </w:r>
      <w:r w:rsidR="00B378B6" w:rsidRPr="00BF3A1C">
        <w:rPr>
          <w:rFonts w:asciiTheme="minorBidi" w:hAnsiTheme="minorBidi" w:cstheme="minorBidi" w:hint="cs"/>
          <w:i/>
          <w:sz w:val="22"/>
          <w:szCs w:val="22"/>
          <w:rtl/>
        </w:rPr>
        <w:t xml:space="preserve"> אחוז שכר בכירים </w:t>
      </w:r>
      <w:r w:rsidR="001E38A7" w:rsidRPr="00BF3A1C">
        <w:rPr>
          <w:rFonts w:asciiTheme="minorBidi" w:hAnsiTheme="minorBidi" w:cstheme="minorBidi" w:hint="cs"/>
          <w:i/>
          <w:sz w:val="22"/>
          <w:szCs w:val="22"/>
          <w:rtl/>
        </w:rPr>
        <w:t>הינה נגזרת שכר מנכ"ל בהתאם לשכר המתאים לגודל הרשות המתפרסם מעת לעת.</w:t>
      </w:r>
      <w:r w:rsidR="00E01C42" w:rsidRPr="00BF3A1C">
        <w:rPr>
          <w:rFonts w:asciiTheme="minorBidi" w:hAnsiTheme="minorBidi" w:cstheme="minorBidi"/>
          <w:i/>
          <w:sz w:val="22"/>
          <w:szCs w:val="22"/>
          <w:rtl/>
        </w:rPr>
        <w:tab/>
      </w:r>
    </w:p>
    <w:p w14:paraId="1372F78B" w14:textId="77777777" w:rsidR="00ED2F05" w:rsidRPr="00AA3767" w:rsidRDefault="00ED2F05" w:rsidP="00E01C42">
      <w:pPr>
        <w:tabs>
          <w:tab w:val="left" w:pos="5489"/>
        </w:tabs>
        <w:ind w:left="-1033"/>
        <w:jc w:val="both"/>
        <w:rPr>
          <w:rFonts w:asciiTheme="minorBidi" w:hAnsiTheme="minorBidi" w:cstheme="minorBidi"/>
          <w:i/>
          <w:sz w:val="22"/>
          <w:szCs w:val="22"/>
          <w:rtl/>
        </w:rPr>
      </w:pPr>
    </w:p>
    <w:p w14:paraId="6230D7C9" w14:textId="4137B4CE" w:rsidR="00ED2F05" w:rsidRPr="00ED2F05" w:rsidRDefault="00ED2F05" w:rsidP="00ED2F05">
      <w:pPr>
        <w:tabs>
          <w:tab w:val="left" w:pos="5489"/>
        </w:tabs>
        <w:jc w:val="both"/>
        <w:rPr>
          <w:rFonts w:asciiTheme="minorBidi" w:hAnsiTheme="minorBidi" w:cstheme="minorBidi"/>
          <w:i/>
          <w:sz w:val="24"/>
          <w:szCs w:val="24"/>
          <w:rtl/>
        </w:rPr>
      </w:pPr>
    </w:p>
    <w:p w14:paraId="43B856F7" w14:textId="77777777" w:rsidR="00C401B9" w:rsidRPr="00ED2F05" w:rsidRDefault="00C401B9" w:rsidP="004D0566">
      <w:pPr>
        <w:tabs>
          <w:tab w:val="left" w:pos="8590"/>
        </w:tabs>
        <w:ind w:left="-1033"/>
        <w:jc w:val="both"/>
        <w:rPr>
          <w:rFonts w:ascii="Arial" w:hAnsi="Arial"/>
          <w:i/>
          <w:sz w:val="24"/>
          <w:szCs w:val="24"/>
          <w:rtl/>
        </w:rPr>
      </w:pPr>
      <w:r w:rsidRPr="00ED2F05">
        <w:rPr>
          <w:rFonts w:asciiTheme="minorBidi" w:hAnsiTheme="minorBidi" w:cstheme="minorBidi"/>
          <w:i/>
          <w:sz w:val="24"/>
          <w:szCs w:val="24"/>
          <w:rtl/>
        </w:rPr>
        <w:t xml:space="preserve">                                                                                                                       </w:t>
      </w:r>
    </w:p>
    <w:p w14:paraId="11ED20AB" w14:textId="77777777" w:rsidR="00C401B9" w:rsidRPr="00AA3767" w:rsidRDefault="00C401B9" w:rsidP="00C401B9">
      <w:pPr>
        <w:tabs>
          <w:tab w:val="left" w:pos="8590"/>
        </w:tabs>
        <w:ind w:left="7200"/>
        <w:jc w:val="both"/>
        <w:rPr>
          <w:rFonts w:asciiTheme="minorBidi" w:hAnsiTheme="minorBidi" w:cstheme="minorBidi"/>
          <w:i/>
          <w:sz w:val="22"/>
          <w:szCs w:val="22"/>
          <w:rtl/>
        </w:rPr>
      </w:pPr>
      <w:r w:rsidRPr="00ED2F05">
        <w:rPr>
          <w:rFonts w:ascii="Arial" w:hAnsi="Arial"/>
          <w:i/>
          <w:sz w:val="24"/>
          <w:szCs w:val="24"/>
          <w:rtl/>
        </w:rPr>
        <w:tab/>
      </w:r>
      <w:r w:rsidRPr="00AA3767">
        <w:rPr>
          <w:rFonts w:asciiTheme="minorBidi" w:hAnsiTheme="minorBidi" w:cstheme="minorBidi"/>
          <w:i/>
          <w:sz w:val="22"/>
          <w:szCs w:val="22"/>
          <w:rtl/>
        </w:rPr>
        <w:t>בכבוד רב</w:t>
      </w:r>
    </w:p>
    <w:p w14:paraId="510AF8EB" w14:textId="77777777" w:rsidR="00C401B9" w:rsidRPr="00AA3767" w:rsidRDefault="00C401B9" w:rsidP="00C401B9">
      <w:pPr>
        <w:tabs>
          <w:tab w:val="left" w:pos="8590"/>
        </w:tabs>
        <w:ind w:left="-1033"/>
        <w:jc w:val="right"/>
        <w:rPr>
          <w:rFonts w:asciiTheme="minorBidi" w:hAnsiTheme="minorBidi" w:cstheme="minorBidi"/>
          <w:i/>
          <w:sz w:val="22"/>
          <w:szCs w:val="22"/>
          <w:rtl/>
        </w:rPr>
      </w:pPr>
    </w:p>
    <w:p w14:paraId="2CFC1D13" w14:textId="77777777" w:rsidR="00C401B9" w:rsidRPr="00AA3767" w:rsidRDefault="00C401B9" w:rsidP="00C401B9">
      <w:pPr>
        <w:ind w:left="2160" w:right="142" w:firstLine="720"/>
        <w:jc w:val="right"/>
        <w:rPr>
          <w:rFonts w:asciiTheme="minorBidi" w:hAnsiTheme="minorBidi" w:cstheme="minorBidi"/>
          <w:i/>
          <w:sz w:val="22"/>
          <w:szCs w:val="22"/>
          <w:rtl/>
        </w:rPr>
      </w:pPr>
      <w:r w:rsidRPr="00AA3767">
        <w:rPr>
          <w:rFonts w:asciiTheme="minorBidi" w:hAnsiTheme="minorBidi" w:cstheme="minorBidi"/>
          <w:i/>
          <w:sz w:val="22"/>
          <w:szCs w:val="22"/>
          <w:rtl/>
        </w:rPr>
        <w:t xml:space="preserve">                </w:t>
      </w:r>
      <w:r w:rsidRPr="00AA3767">
        <w:rPr>
          <w:rFonts w:asciiTheme="minorBidi" w:hAnsiTheme="minorBidi" w:cstheme="minorBidi"/>
          <w:i/>
          <w:sz w:val="22"/>
          <w:szCs w:val="22"/>
          <w:rtl/>
        </w:rPr>
        <w:tab/>
      </w:r>
      <w:r w:rsidRPr="00AA3767">
        <w:rPr>
          <w:rFonts w:asciiTheme="minorBidi" w:hAnsiTheme="minorBidi" w:cstheme="minorBidi"/>
          <w:i/>
          <w:sz w:val="22"/>
          <w:szCs w:val="22"/>
          <w:rtl/>
        </w:rPr>
        <w:tab/>
        <w:t xml:space="preserve">    נורית כהן-חדאד</w:t>
      </w:r>
    </w:p>
    <w:p w14:paraId="5EF4233D" w14:textId="77777777" w:rsidR="00C401B9" w:rsidRPr="00AA3767" w:rsidRDefault="00C401B9" w:rsidP="00C401B9">
      <w:pPr>
        <w:ind w:left="-1050" w:right="142"/>
        <w:jc w:val="right"/>
        <w:rPr>
          <w:rFonts w:asciiTheme="minorBidi" w:hAnsiTheme="minorBidi" w:cstheme="minorBidi"/>
          <w:i/>
          <w:sz w:val="22"/>
          <w:szCs w:val="22"/>
          <w:rtl/>
        </w:rPr>
      </w:pPr>
      <w:r w:rsidRPr="00AA3767">
        <w:rPr>
          <w:rFonts w:asciiTheme="minorBidi" w:hAnsiTheme="minorBidi" w:cstheme="minorBidi"/>
          <w:i/>
          <w:sz w:val="22"/>
          <w:szCs w:val="22"/>
          <w:rtl/>
        </w:rPr>
        <w:t>מזכירת  המועצה</w:t>
      </w:r>
    </w:p>
    <w:p w14:paraId="6EE7A047" w14:textId="77777777" w:rsidR="00796278" w:rsidRPr="00AA3767" w:rsidRDefault="00796278" w:rsidP="00327D18">
      <w:pPr>
        <w:ind w:left="-1050" w:right="142"/>
        <w:rPr>
          <w:rFonts w:asciiTheme="minorBidi" w:hAnsiTheme="minorBidi" w:cstheme="minorBidi"/>
          <w:i/>
          <w:sz w:val="22"/>
          <w:szCs w:val="22"/>
          <w:rtl/>
        </w:rPr>
      </w:pPr>
    </w:p>
    <w:p w14:paraId="0803FF65" w14:textId="30DED03E" w:rsidR="00327D18" w:rsidRPr="00AA3767" w:rsidRDefault="00327D18" w:rsidP="00327D18">
      <w:pPr>
        <w:ind w:left="-1050" w:right="142"/>
        <w:rPr>
          <w:rFonts w:asciiTheme="minorBidi" w:hAnsiTheme="minorBidi" w:cstheme="minorBidi"/>
          <w:i/>
          <w:sz w:val="22"/>
          <w:szCs w:val="22"/>
          <w:rtl/>
        </w:rPr>
      </w:pPr>
      <w:r w:rsidRPr="00AA3767">
        <w:rPr>
          <w:rFonts w:asciiTheme="minorBidi" w:hAnsiTheme="minorBidi" w:cstheme="minorBidi"/>
          <w:i/>
          <w:sz w:val="22"/>
          <w:szCs w:val="22"/>
          <w:rtl/>
        </w:rPr>
        <w:t>העתק</w:t>
      </w:r>
      <w:r w:rsidR="00EF59C7" w:rsidRPr="00AA3767">
        <w:rPr>
          <w:rFonts w:asciiTheme="minorBidi" w:hAnsiTheme="minorBidi" w:cstheme="minorBidi"/>
          <w:i/>
          <w:sz w:val="22"/>
          <w:szCs w:val="22"/>
          <w:rtl/>
        </w:rPr>
        <w:t>: מר תמיר עידאן  -  ראש המועצה</w:t>
      </w:r>
    </w:p>
    <w:p w14:paraId="56F8C3FC" w14:textId="77777777" w:rsidR="00C401B9" w:rsidRPr="00AA3767" w:rsidRDefault="00C401B9" w:rsidP="00C401B9">
      <w:pPr>
        <w:ind w:left="-1050" w:right="426"/>
        <w:rPr>
          <w:rFonts w:asciiTheme="minorBidi" w:hAnsiTheme="minorBidi" w:cstheme="minorBidi"/>
          <w:i/>
          <w:sz w:val="22"/>
          <w:szCs w:val="22"/>
          <w:rtl/>
        </w:rPr>
      </w:pPr>
    </w:p>
    <w:p w14:paraId="72D57E0C" w14:textId="77777777" w:rsidR="008E06CB" w:rsidRPr="00EF59C7" w:rsidRDefault="008E06CB" w:rsidP="008E06CB">
      <w:pPr>
        <w:pStyle w:val="a5"/>
        <w:tabs>
          <w:tab w:val="clear" w:pos="4153"/>
          <w:tab w:val="clear" w:pos="8306"/>
        </w:tabs>
        <w:ind w:left="720"/>
        <w:jc w:val="both"/>
        <w:rPr>
          <w:rFonts w:asciiTheme="minorBidi" w:hAnsiTheme="minorBidi" w:cstheme="minorBidi"/>
          <w:sz w:val="24"/>
          <w:szCs w:val="24"/>
          <w:rtl/>
        </w:rPr>
      </w:pPr>
    </w:p>
    <w:sectPr w:rsidR="008E06CB" w:rsidRPr="00EF59C7" w:rsidSect="00370726">
      <w:headerReference w:type="default" r:id="rId13"/>
      <w:footerReference w:type="default" r:id="rId14"/>
      <w:pgSz w:w="11906" w:h="16838" w:code="9"/>
      <w:pgMar w:top="1440" w:right="1800" w:bottom="1440" w:left="1800" w:header="124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23F9" w14:textId="77777777" w:rsidR="008103D0" w:rsidRDefault="008103D0" w:rsidP="006E14CC">
      <w:r>
        <w:separator/>
      </w:r>
    </w:p>
  </w:endnote>
  <w:endnote w:type="continuationSeparator" w:id="0">
    <w:p w14:paraId="10B5509A" w14:textId="77777777" w:rsidR="008103D0" w:rsidRDefault="008103D0" w:rsidP="006E14CC">
      <w:r>
        <w:continuationSeparator/>
      </w:r>
    </w:p>
  </w:endnote>
  <w:endnote w:type="continuationNotice" w:id="1">
    <w:p w14:paraId="747914B8" w14:textId="77777777" w:rsidR="008103D0" w:rsidRDefault="00810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F6EA" w14:textId="77777777" w:rsidR="00F83E7B" w:rsidRPr="00687CFE" w:rsidRDefault="00F83E7B" w:rsidP="00F83E7B">
    <w:pPr>
      <w:pStyle w:val="a7"/>
      <w:tabs>
        <w:tab w:val="clear" w:pos="4153"/>
        <w:tab w:val="clear" w:pos="8306"/>
        <w:tab w:val="left" w:pos="617"/>
        <w:tab w:val="left" w:pos="2770"/>
      </w:tabs>
      <w:jc w:val="center"/>
      <w:rPr>
        <w:b/>
        <w:bCs/>
        <w:color w:val="684F2C"/>
        <w:sz w:val="28"/>
        <w:szCs w:val="28"/>
      </w:rPr>
    </w:pP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hyperlink r:id="rId1" w:history="1">
      <w:r w:rsidRPr="0016465D">
        <w:rPr>
          <w:rStyle w:val="Hyperlink"/>
          <w:b/>
          <w:bCs/>
          <w:sz w:val="28"/>
          <w:szCs w:val="28"/>
        </w:rPr>
        <w:t>pnina@sdotnegev.org.il</w:t>
      </w:r>
    </w:hyperlink>
  </w:p>
  <w:p w14:paraId="6B754BC4" w14:textId="77777777" w:rsidR="006E14CC" w:rsidRPr="00F83E7B" w:rsidRDefault="00F83E7B" w:rsidP="00A234B0">
    <w:pPr>
      <w:pStyle w:val="a7"/>
      <w:tabs>
        <w:tab w:val="clear" w:pos="4153"/>
        <w:tab w:val="clear" w:pos="8306"/>
        <w:tab w:val="left" w:pos="617"/>
        <w:tab w:val="left" w:pos="2770"/>
      </w:tabs>
      <w:jc w:val="center"/>
      <w:rPr>
        <w:b/>
        <w:bCs/>
        <w:color w:val="684F2C"/>
        <w:sz w:val="28"/>
        <w:szCs w:val="28"/>
      </w:rPr>
    </w:pPr>
    <w:r>
      <w:rPr>
        <w:szCs w:val="28"/>
        <w:rtl/>
      </w:rPr>
      <w:br/>
    </w:r>
    <w:r w:rsidR="00416184">
      <w:rPr>
        <w:noProof/>
      </w:rPr>
      <w:drawing>
        <wp:anchor distT="0" distB="0" distL="114300" distR="114300" simplePos="0" relativeHeight="251658240" behindDoc="0" locked="0" layoutInCell="1" allowOverlap="1" wp14:anchorId="4153B91D" wp14:editId="43F16F2B">
          <wp:simplePos x="0" y="0"/>
          <wp:positionH relativeFrom="column">
            <wp:posOffset>-1012190</wp:posOffset>
          </wp:positionH>
          <wp:positionV relativeFrom="paragraph">
            <wp:posOffset>-919480</wp:posOffset>
          </wp:positionV>
          <wp:extent cx="7338695" cy="1045210"/>
          <wp:effectExtent l="19050" t="0" r="0" b="0"/>
          <wp:wrapNone/>
          <wp:docPr id="2" name="תמונה 2" descr="יישו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ישובים"/>
                  <pic:cNvPicPr>
                    <a:picLocks noChangeAspect="1" noChangeArrowheads="1"/>
                  </pic:cNvPicPr>
                </pic:nvPicPr>
                <pic:blipFill>
                  <a:blip r:embed="rId2"/>
                  <a:srcRect/>
                  <a:stretch>
                    <a:fillRect/>
                  </a:stretch>
                </pic:blipFill>
                <pic:spPr bwMode="auto">
                  <a:xfrm>
                    <a:off x="0" y="0"/>
                    <a:ext cx="7338695" cy="1045210"/>
                  </a:xfrm>
                  <a:prstGeom prst="rect">
                    <a:avLst/>
                  </a:prstGeom>
                  <a:noFill/>
                  <a:ln w="9525">
                    <a:noFill/>
                    <a:miter lim="800000"/>
                    <a:headEnd/>
                    <a:tailEnd/>
                  </a:ln>
                </pic:spPr>
              </pic:pic>
            </a:graphicData>
          </a:graphic>
        </wp:anchor>
      </w:drawing>
    </w:r>
    <w:r w:rsidRPr="00F83E7B">
      <w:rPr>
        <w:rFonts w:hint="cs"/>
        <w:b/>
        <w:bCs/>
        <w:color w:val="684F2C"/>
        <w:sz w:val="28"/>
        <w:szCs w:val="28"/>
        <w:rtl/>
      </w:rPr>
      <w:t xml:space="preserve"> </w:t>
    </w: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r w:rsidR="00A234B0">
      <w:rPr>
        <w:b/>
        <w:bCs/>
        <w:sz w:val="28"/>
        <w:szCs w:val="28"/>
      </w:rPr>
      <w:t>rahel</w:t>
    </w:r>
    <w:r w:rsidRPr="00A234B0">
      <w:rPr>
        <w:b/>
        <w:bCs/>
        <w:sz w:val="28"/>
        <w:szCs w:val="28"/>
      </w:rPr>
      <w:t>@sdotnegev.org.il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159" w14:textId="77777777" w:rsidR="008103D0" w:rsidRDefault="008103D0" w:rsidP="006E14CC">
      <w:r>
        <w:separator/>
      </w:r>
    </w:p>
  </w:footnote>
  <w:footnote w:type="continuationSeparator" w:id="0">
    <w:p w14:paraId="4093D14B" w14:textId="77777777" w:rsidR="008103D0" w:rsidRDefault="008103D0" w:rsidP="006E14CC">
      <w:r>
        <w:continuationSeparator/>
      </w:r>
    </w:p>
  </w:footnote>
  <w:footnote w:type="continuationNotice" w:id="1">
    <w:p w14:paraId="49885DD2" w14:textId="77777777" w:rsidR="008103D0" w:rsidRDefault="00810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67D1" w14:textId="77777777" w:rsidR="006E14CC" w:rsidRPr="004532E9" w:rsidRDefault="00416184" w:rsidP="00A234B0">
    <w:pPr>
      <w:tabs>
        <w:tab w:val="left" w:pos="3163"/>
      </w:tabs>
      <w:jc w:val="center"/>
      <w:rPr>
        <w:b/>
        <w:bCs/>
        <w:color w:val="684F2C"/>
        <w:sz w:val="40"/>
        <w:szCs w:val="40"/>
        <w:u w:val="single"/>
        <w:rtl/>
      </w:rPr>
    </w:pPr>
    <w:r w:rsidRPr="004532E9">
      <w:rPr>
        <w:b/>
        <w:bCs/>
        <w:noProof/>
        <w:color w:val="684F2C"/>
        <w:sz w:val="40"/>
        <w:szCs w:val="40"/>
        <w:u w:val="single"/>
        <w:lang w:eastAsia="en-US"/>
      </w:rPr>
      <w:drawing>
        <wp:anchor distT="0" distB="0" distL="114300" distR="114300" simplePos="0" relativeHeight="251658241" behindDoc="0" locked="0" layoutInCell="1" allowOverlap="1" wp14:anchorId="47DF479E" wp14:editId="5BCB5023">
          <wp:simplePos x="0" y="0"/>
          <wp:positionH relativeFrom="column">
            <wp:posOffset>3904615</wp:posOffset>
          </wp:positionH>
          <wp:positionV relativeFrom="paragraph">
            <wp:posOffset>-364490</wp:posOffset>
          </wp:positionV>
          <wp:extent cx="2493010" cy="855345"/>
          <wp:effectExtent l="19050" t="0" r="2540" b="0"/>
          <wp:wrapNone/>
          <wp:docPr id="3" name="תמונה 3" descr="סמל 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ועצה חדש"/>
                  <pic:cNvPicPr>
                    <a:picLocks noChangeAspect="1" noChangeArrowheads="1"/>
                  </pic:cNvPicPr>
                </pic:nvPicPr>
                <pic:blipFill>
                  <a:blip r:embed="rId1"/>
                  <a:srcRect t="15941" b="15018"/>
                  <a:stretch>
                    <a:fillRect/>
                  </a:stretch>
                </pic:blipFill>
                <pic:spPr bwMode="auto">
                  <a:xfrm>
                    <a:off x="0" y="0"/>
                    <a:ext cx="2493010" cy="855345"/>
                  </a:xfrm>
                  <a:prstGeom prst="rect">
                    <a:avLst/>
                  </a:prstGeom>
                  <a:noFill/>
                  <a:ln w="9525">
                    <a:noFill/>
                    <a:miter lim="800000"/>
                    <a:headEnd/>
                    <a:tailEnd/>
                  </a:ln>
                </pic:spPr>
              </pic:pic>
            </a:graphicData>
          </a:graphic>
        </wp:anchor>
      </w:drawing>
    </w:r>
    <w:r w:rsidR="007D78C4">
      <w:rPr>
        <w:b/>
        <w:bCs/>
        <w:noProof/>
        <w:color w:val="684F2C"/>
        <w:sz w:val="40"/>
        <w:szCs w:val="40"/>
        <w:u w:val="single"/>
        <w:rtl/>
        <w:lang w:eastAsia="en-US"/>
      </w:rPr>
      <mc:AlternateContent>
        <mc:Choice Requires="wps">
          <w:drawing>
            <wp:anchor distT="0" distB="0" distL="114300" distR="114300" simplePos="0" relativeHeight="251658242" behindDoc="0" locked="0" layoutInCell="1" allowOverlap="1" wp14:anchorId="21CE4375" wp14:editId="00FE92D5">
              <wp:simplePos x="0" y="0"/>
              <wp:positionH relativeFrom="column">
                <wp:posOffset>5483225</wp:posOffset>
              </wp:positionH>
              <wp:positionV relativeFrom="paragraph">
                <wp:posOffset>-755015</wp:posOffset>
              </wp:positionV>
              <wp:extent cx="843280" cy="39052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9D90" w14:textId="77777777"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E4375" id="_x0000_t202" coordsize="21600,21600" o:spt="202" path="m,l,21600r21600,l21600,xe">
              <v:stroke joinstyle="miter"/>
              <v:path gradientshapeok="t" o:connecttype="rect"/>
            </v:shapetype>
            <v:shape id="Text Box 5" o:spid="_x0000_s1026" type="#_x0000_t202" style="position:absolute;left:0;text-align:left;margin-left:431.75pt;margin-top:-59.45pt;width:66.4pt;height:3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3wEAAKA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" filled="f" stroked="f">
              <v:textbox>
                <w:txbxContent>
                  <w:p w14:paraId="20429D90" w14:textId="77777777"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v:textbox>
            </v:shape>
          </w:pict>
        </mc:Fallback>
      </mc:AlternateContent>
    </w:r>
    <w:r w:rsidR="00A234B0">
      <w:rPr>
        <w:rFonts w:hint="cs"/>
        <w:b/>
        <w:bCs/>
        <w:color w:val="684F2C"/>
        <w:sz w:val="40"/>
        <w:szCs w:val="40"/>
        <w:u w:val="single"/>
        <w:rtl/>
      </w:rPr>
      <w:t>מזכירות המועצה</w:t>
    </w:r>
  </w:p>
  <w:p w14:paraId="497C8A54" w14:textId="77777777" w:rsidR="00F83E7B" w:rsidRPr="00370726" w:rsidRDefault="00F83E7B" w:rsidP="002828D6">
    <w:pPr>
      <w:tabs>
        <w:tab w:val="left" w:pos="3163"/>
      </w:tabs>
      <w:jc w:val="center"/>
      <w:rPr>
        <w:b/>
        <w:bCs/>
        <w:color w:val="684F2C"/>
        <w:sz w:val="40"/>
        <w:szCs w:val="4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03A"/>
    <w:multiLevelType w:val="hybridMultilevel"/>
    <w:tmpl w:val="037620F0"/>
    <w:lvl w:ilvl="0" w:tplc="041615A6">
      <w:start w:val="6"/>
      <w:numFmt w:val="bullet"/>
      <w:lvlText w:val=""/>
      <w:lvlJc w:val="left"/>
      <w:pPr>
        <w:ind w:left="1095" w:hanging="360"/>
      </w:pPr>
      <w:rPr>
        <w:rFonts w:ascii="Symbol" w:eastAsia="Times New Roman" w:hAnsi="Symbol"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144D7F1B"/>
    <w:multiLevelType w:val="hybridMultilevel"/>
    <w:tmpl w:val="9F68E97E"/>
    <w:lvl w:ilvl="0" w:tplc="711EE714">
      <w:start w:val="1"/>
      <w:numFmt w:val="decimal"/>
      <w:lvlText w:val="%1."/>
      <w:lvlJc w:val="left"/>
      <w:pPr>
        <w:ind w:left="-673" w:hanging="360"/>
      </w:pPr>
      <w:rPr>
        <w:rFonts w:hint="default"/>
      </w:rPr>
    </w:lvl>
    <w:lvl w:ilvl="1" w:tplc="04090019" w:tentative="1">
      <w:start w:val="1"/>
      <w:numFmt w:val="lowerLetter"/>
      <w:lvlText w:val="%2."/>
      <w:lvlJc w:val="left"/>
      <w:pPr>
        <w:ind w:left="47" w:hanging="360"/>
      </w:pPr>
    </w:lvl>
    <w:lvl w:ilvl="2" w:tplc="0409001B" w:tentative="1">
      <w:start w:val="1"/>
      <w:numFmt w:val="lowerRoman"/>
      <w:lvlText w:val="%3."/>
      <w:lvlJc w:val="right"/>
      <w:pPr>
        <w:ind w:left="767" w:hanging="180"/>
      </w:pPr>
    </w:lvl>
    <w:lvl w:ilvl="3" w:tplc="0409000F" w:tentative="1">
      <w:start w:val="1"/>
      <w:numFmt w:val="decimal"/>
      <w:lvlText w:val="%4."/>
      <w:lvlJc w:val="left"/>
      <w:pPr>
        <w:ind w:left="1487" w:hanging="360"/>
      </w:pPr>
    </w:lvl>
    <w:lvl w:ilvl="4" w:tplc="04090019" w:tentative="1">
      <w:start w:val="1"/>
      <w:numFmt w:val="lowerLetter"/>
      <w:lvlText w:val="%5."/>
      <w:lvlJc w:val="left"/>
      <w:pPr>
        <w:ind w:left="2207" w:hanging="360"/>
      </w:pPr>
    </w:lvl>
    <w:lvl w:ilvl="5" w:tplc="0409001B" w:tentative="1">
      <w:start w:val="1"/>
      <w:numFmt w:val="lowerRoman"/>
      <w:lvlText w:val="%6."/>
      <w:lvlJc w:val="right"/>
      <w:pPr>
        <w:ind w:left="2927" w:hanging="180"/>
      </w:pPr>
    </w:lvl>
    <w:lvl w:ilvl="6" w:tplc="0409000F" w:tentative="1">
      <w:start w:val="1"/>
      <w:numFmt w:val="decimal"/>
      <w:lvlText w:val="%7."/>
      <w:lvlJc w:val="left"/>
      <w:pPr>
        <w:ind w:left="3647" w:hanging="360"/>
      </w:pPr>
    </w:lvl>
    <w:lvl w:ilvl="7" w:tplc="04090019" w:tentative="1">
      <w:start w:val="1"/>
      <w:numFmt w:val="lowerLetter"/>
      <w:lvlText w:val="%8."/>
      <w:lvlJc w:val="left"/>
      <w:pPr>
        <w:ind w:left="4367" w:hanging="360"/>
      </w:pPr>
    </w:lvl>
    <w:lvl w:ilvl="8" w:tplc="0409001B" w:tentative="1">
      <w:start w:val="1"/>
      <w:numFmt w:val="lowerRoman"/>
      <w:lvlText w:val="%9."/>
      <w:lvlJc w:val="right"/>
      <w:pPr>
        <w:ind w:left="5087" w:hanging="180"/>
      </w:pPr>
    </w:lvl>
  </w:abstractNum>
  <w:abstractNum w:abstractNumId="2" w15:restartNumberingAfterBreak="0">
    <w:nsid w:val="216E2D06"/>
    <w:multiLevelType w:val="hybridMultilevel"/>
    <w:tmpl w:val="42D6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F122F"/>
    <w:multiLevelType w:val="hybridMultilevel"/>
    <w:tmpl w:val="DEBA4116"/>
    <w:lvl w:ilvl="0" w:tplc="07D6F56C">
      <w:start w:val="6"/>
      <w:numFmt w:val="bullet"/>
      <w:lvlText w:val=""/>
      <w:lvlJc w:val="left"/>
      <w:pPr>
        <w:ind w:left="-673" w:hanging="360"/>
      </w:pPr>
      <w:rPr>
        <w:rFonts w:ascii="Symbol" w:eastAsia="Times New Roman" w:hAnsi="Symbol" w:cstheme="minorBidi" w:hint="default"/>
      </w:rPr>
    </w:lvl>
    <w:lvl w:ilvl="1" w:tplc="04090003" w:tentative="1">
      <w:start w:val="1"/>
      <w:numFmt w:val="bullet"/>
      <w:lvlText w:val="o"/>
      <w:lvlJc w:val="left"/>
      <w:pPr>
        <w:ind w:left="47" w:hanging="360"/>
      </w:pPr>
      <w:rPr>
        <w:rFonts w:ascii="Courier New" w:hAnsi="Courier New" w:cs="Courier New" w:hint="default"/>
      </w:rPr>
    </w:lvl>
    <w:lvl w:ilvl="2" w:tplc="04090005" w:tentative="1">
      <w:start w:val="1"/>
      <w:numFmt w:val="bullet"/>
      <w:lvlText w:val=""/>
      <w:lvlJc w:val="left"/>
      <w:pPr>
        <w:ind w:left="767" w:hanging="360"/>
      </w:pPr>
      <w:rPr>
        <w:rFonts w:ascii="Wingdings" w:hAnsi="Wingdings" w:hint="default"/>
      </w:rPr>
    </w:lvl>
    <w:lvl w:ilvl="3" w:tplc="04090001" w:tentative="1">
      <w:start w:val="1"/>
      <w:numFmt w:val="bullet"/>
      <w:lvlText w:val=""/>
      <w:lvlJc w:val="left"/>
      <w:pPr>
        <w:ind w:left="1487" w:hanging="360"/>
      </w:pPr>
      <w:rPr>
        <w:rFonts w:ascii="Symbol" w:hAnsi="Symbol" w:hint="default"/>
      </w:rPr>
    </w:lvl>
    <w:lvl w:ilvl="4" w:tplc="04090003" w:tentative="1">
      <w:start w:val="1"/>
      <w:numFmt w:val="bullet"/>
      <w:lvlText w:val="o"/>
      <w:lvlJc w:val="left"/>
      <w:pPr>
        <w:ind w:left="2207" w:hanging="360"/>
      </w:pPr>
      <w:rPr>
        <w:rFonts w:ascii="Courier New" w:hAnsi="Courier New" w:cs="Courier New" w:hint="default"/>
      </w:rPr>
    </w:lvl>
    <w:lvl w:ilvl="5" w:tplc="04090005" w:tentative="1">
      <w:start w:val="1"/>
      <w:numFmt w:val="bullet"/>
      <w:lvlText w:val=""/>
      <w:lvlJc w:val="left"/>
      <w:pPr>
        <w:ind w:left="2927" w:hanging="360"/>
      </w:pPr>
      <w:rPr>
        <w:rFonts w:ascii="Wingdings" w:hAnsi="Wingdings" w:hint="default"/>
      </w:rPr>
    </w:lvl>
    <w:lvl w:ilvl="6" w:tplc="04090001" w:tentative="1">
      <w:start w:val="1"/>
      <w:numFmt w:val="bullet"/>
      <w:lvlText w:val=""/>
      <w:lvlJc w:val="left"/>
      <w:pPr>
        <w:ind w:left="3647" w:hanging="360"/>
      </w:pPr>
      <w:rPr>
        <w:rFonts w:ascii="Symbol" w:hAnsi="Symbol" w:hint="default"/>
      </w:rPr>
    </w:lvl>
    <w:lvl w:ilvl="7" w:tplc="04090003" w:tentative="1">
      <w:start w:val="1"/>
      <w:numFmt w:val="bullet"/>
      <w:lvlText w:val="o"/>
      <w:lvlJc w:val="left"/>
      <w:pPr>
        <w:ind w:left="4367" w:hanging="360"/>
      </w:pPr>
      <w:rPr>
        <w:rFonts w:ascii="Courier New" w:hAnsi="Courier New" w:cs="Courier New" w:hint="default"/>
      </w:rPr>
    </w:lvl>
    <w:lvl w:ilvl="8" w:tplc="04090005" w:tentative="1">
      <w:start w:val="1"/>
      <w:numFmt w:val="bullet"/>
      <w:lvlText w:val=""/>
      <w:lvlJc w:val="left"/>
      <w:pPr>
        <w:ind w:left="5087" w:hanging="360"/>
      </w:pPr>
      <w:rPr>
        <w:rFonts w:ascii="Wingdings" w:hAnsi="Wingdings" w:hint="default"/>
      </w:rPr>
    </w:lvl>
  </w:abstractNum>
  <w:num w:numId="1" w16cid:durableId="1569077775">
    <w:abstractNumId w:val="2"/>
  </w:num>
  <w:num w:numId="2" w16cid:durableId="609092384">
    <w:abstractNumId w:val="3"/>
  </w:num>
  <w:num w:numId="3" w16cid:durableId="310644679">
    <w:abstractNumId w:val="0"/>
  </w:num>
  <w:num w:numId="4" w16cid:durableId="89142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82"/>
    <w:rsid w:val="00012CAD"/>
    <w:rsid w:val="000144E3"/>
    <w:rsid w:val="00015E48"/>
    <w:rsid w:val="000175EC"/>
    <w:rsid w:val="00020C1D"/>
    <w:rsid w:val="000346D0"/>
    <w:rsid w:val="00041DEB"/>
    <w:rsid w:val="00050715"/>
    <w:rsid w:val="000554AD"/>
    <w:rsid w:val="0006484A"/>
    <w:rsid w:val="00073B86"/>
    <w:rsid w:val="00076286"/>
    <w:rsid w:val="0008316D"/>
    <w:rsid w:val="00096072"/>
    <w:rsid w:val="000B21F5"/>
    <w:rsid w:val="000B64EA"/>
    <w:rsid w:val="000E70FB"/>
    <w:rsid w:val="00101632"/>
    <w:rsid w:val="00101DB9"/>
    <w:rsid w:val="00101FE2"/>
    <w:rsid w:val="0011249B"/>
    <w:rsid w:val="00115CB7"/>
    <w:rsid w:val="00117240"/>
    <w:rsid w:val="00133FA7"/>
    <w:rsid w:val="00140180"/>
    <w:rsid w:val="00142209"/>
    <w:rsid w:val="001472E0"/>
    <w:rsid w:val="001475AA"/>
    <w:rsid w:val="00153893"/>
    <w:rsid w:val="00165D39"/>
    <w:rsid w:val="001768D7"/>
    <w:rsid w:val="001A0932"/>
    <w:rsid w:val="001B2706"/>
    <w:rsid w:val="001B468C"/>
    <w:rsid w:val="001B53C3"/>
    <w:rsid w:val="001B6C0B"/>
    <w:rsid w:val="001E38A7"/>
    <w:rsid w:val="001F5F20"/>
    <w:rsid w:val="00216C5C"/>
    <w:rsid w:val="00236A41"/>
    <w:rsid w:val="00242134"/>
    <w:rsid w:val="00264427"/>
    <w:rsid w:val="0026618C"/>
    <w:rsid w:val="002828D6"/>
    <w:rsid w:val="002845B5"/>
    <w:rsid w:val="00290212"/>
    <w:rsid w:val="002A05A0"/>
    <w:rsid w:val="002B7095"/>
    <w:rsid w:val="002C1473"/>
    <w:rsid w:val="002E559C"/>
    <w:rsid w:val="00300758"/>
    <w:rsid w:val="00321C32"/>
    <w:rsid w:val="00327D18"/>
    <w:rsid w:val="003328E2"/>
    <w:rsid w:val="0034307B"/>
    <w:rsid w:val="00362A1C"/>
    <w:rsid w:val="00365694"/>
    <w:rsid w:val="00367889"/>
    <w:rsid w:val="003705DB"/>
    <w:rsid w:val="00370726"/>
    <w:rsid w:val="00372FDF"/>
    <w:rsid w:val="0038224A"/>
    <w:rsid w:val="003870A8"/>
    <w:rsid w:val="00393469"/>
    <w:rsid w:val="00397A39"/>
    <w:rsid w:val="003B338E"/>
    <w:rsid w:val="003C4A14"/>
    <w:rsid w:val="003D2DA6"/>
    <w:rsid w:val="003D5C75"/>
    <w:rsid w:val="003E3CCD"/>
    <w:rsid w:val="00415FA8"/>
    <w:rsid w:val="00416184"/>
    <w:rsid w:val="00441BDC"/>
    <w:rsid w:val="004532E9"/>
    <w:rsid w:val="00453922"/>
    <w:rsid w:val="004544FC"/>
    <w:rsid w:val="00486EB5"/>
    <w:rsid w:val="00493732"/>
    <w:rsid w:val="004949A7"/>
    <w:rsid w:val="004B4E55"/>
    <w:rsid w:val="004B645F"/>
    <w:rsid w:val="004D0566"/>
    <w:rsid w:val="004D06F2"/>
    <w:rsid w:val="004D5E28"/>
    <w:rsid w:val="004E395D"/>
    <w:rsid w:val="004F70DD"/>
    <w:rsid w:val="00505E11"/>
    <w:rsid w:val="00511643"/>
    <w:rsid w:val="00526742"/>
    <w:rsid w:val="00530D34"/>
    <w:rsid w:val="00544E59"/>
    <w:rsid w:val="00573BBD"/>
    <w:rsid w:val="00581402"/>
    <w:rsid w:val="00582DD1"/>
    <w:rsid w:val="005A6B9A"/>
    <w:rsid w:val="005A78EA"/>
    <w:rsid w:val="005B1012"/>
    <w:rsid w:val="005B6A44"/>
    <w:rsid w:val="005B7E93"/>
    <w:rsid w:val="005C677C"/>
    <w:rsid w:val="005F1485"/>
    <w:rsid w:val="006021A3"/>
    <w:rsid w:val="00625DF2"/>
    <w:rsid w:val="006305ED"/>
    <w:rsid w:val="00635887"/>
    <w:rsid w:val="00650E3E"/>
    <w:rsid w:val="00687CFE"/>
    <w:rsid w:val="006A41C8"/>
    <w:rsid w:val="006D641F"/>
    <w:rsid w:val="006E14CC"/>
    <w:rsid w:val="00704ED0"/>
    <w:rsid w:val="0072119E"/>
    <w:rsid w:val="00734FCC"/>
    <w:rsid w:val="00737724"/>
    <w:rsid w:val="00761ED5"/>
    <w:rsid w:val="0076553C"/>
    <w:rsid w:val="007701AE"/>
    <w:rsid w:val="00772A49"/>
    <w:rsid w:val="00796278"/>
    <w:rsid w:val="007A11EB"/>
    <w:rsid w:val="007B5AF1"/>
    <w:rsid w:val="007C0CAD"/>
    <w:rsid w:val="007D5B8E"/>
    <w:rsid w:val="007D78C4"/>
    <w:rsid w:val="007F5116"/>
    <w:rsid w:val="007F604F"/>
    <w:rsid w:val="0080201A"/>
    <w:rsid w:val="008103D0"/>
    <w:rsid w:val="00816518"/>
    <w:rsid w:val="0083189F"/>
    <w:rsid w:val="008802A4"/>
    <w:rsid w:val="00895455"/>
    <w:rsid w:val="008C2518"/>
    <w:rsid w:val="008E06CB"/>
    <w:rsid w:val="008F2D69"/>
    <w:rsid w:val="008F523A"/>
    <w:rsid w:val="008F62B3"/>
    <w:rsid w:val="00902E8F"/>
    <w:rsid w:val="009301AB"/>
    <w:rsid w:val="0093561B"/>
    <w:rsid w:val="00946D60"/>
    <w:rsid w:val="00966FA0"/>
    <w:rsid w:val="00975070"/>
    <w:rsid w:val="00995B1C"/>
    <w:rsid w:val="009A420C"/>
    <w:rsid w:val="009B4C82"/>
    <w:rsid w:val="009C32DA"/>
    <w:rsid w:val="009C76DA"/>
    <w:rsid w:val="009D0A18"/>
    <w:rsid w:val="009E6BAF"/>
    <w:rsid w:val="009F7F6D"/>
    <w:rsid w:val="00A17DB4"/>
    <w:rsid w:val="00A234B0"/>
    <w:rsid w:val="00A237D1"/>
    <w:rsid w:val="00A41E16"/>
    <w:rsid w:val="00A47C7D"/>
    <w:rsid w:val="00A504F5"/>
    <w:rsid w:val="00A62578"/>
    <w:rsid w:val="00AA3767"/>
    <w:rsid w:val="00AD162D"/>
    <w:rsid w:val="00AE2BDC"/>
    <w:rsid w:val="00AE638E"/>
    <w:rsid w:val="00AE65AB"/>
    <w:rsid w:val="00AF0853"/>
    <w:rsid w:val="00B00136"/>
    <w:rsid w:val="00B00766"/>
    <w:rsid w:val="00B00C92"/>
    <w:rsid w:val="00B1395B"/>
    <w:rsid w:val="00B378B6"/>
    <w:rsid w:val="00B42081"/>
    <w:rsid w:val="00B84327"/>
    <w:rsid w:val="00B849EF"/>
    <w:rsid w:val="00B86F27"/>
    <w:rsid w:val="00BB0605"/>
    <w:rsid w:val="00BB0B3B"/>
    <w:rsid w:val="00BB5C5C"/>
    <w:rsid w:val="00BC0DCE"/>
    <w:rsid w:val="00BE4478"/>
    <w:rsid w:val="00BF3A1C"/>
    <w:rsid w:val="00C057DC"/>
    <w:rsid w:val="00C120FB"/>
    <w:rsid w:val="00C15EEE"/>
    <w:rsid w:val="00C2130C"/>
    <w:rsid w:val="00C401B9"/>
    <w:rsid w:val="00C50ADE"/>
    <w:rsid w:val="00C53C45"/>
    <w:rsid w:val="00C611AE"/>
    <w:rsid w:val="00C83A12"/>
    <w:rsid w:val="00C84D23"/>
    <w:rsid w:val="00C911A3"/>
    <w:rsid w:val="00CA21D6"/>
    <w:rsid w:val="00CD78C7"/>
    <w:rsid w:val="00CE06B1"/>
    <w:rsid w:val="00CE0A5F"/>
    <w:rsid w:val="00CF09BB"/>
    <w:rsid w:val="00CF2886"/>
    <w:rsid w:val="00D027B0"/>
    <w:rsid w:val="00D060D5"/>
    <w:rsid w:val="00D17571"/>
    <w:rsid w:val="00D22E82"/>
    <w:rsid w:val="00D269AC"/>
    <w:rsid w:val="00D4214C"/>
    <w:rsid w:val="00D55291"/>
    <w:rsid w:val="00D626A4"/>
    <w:rsid w:val="00D755BA"/>
    <w:rsid w:val="00DB100C"/>
    <w:rsid w:val="00DB557E"/>
    <w:rsid w:val="00DD0866"/>
    <w:rsid w:val="00DE7628"/>
    <w:rsid w:val="00DE7B68"/>
    <w:rsid w:val="00DF0B22"/>
    <w:rsid w:val="00E01C42"/>
    <w:rsid w:val="00E20165"/>
    <w:rsid w:val="00E212D6"/>
    <w:rsid w:val="00E22D26"/>
    <w:rsid w:val="00E4560E"/>
    <w:rsid w:val="00E55F18"/>
    <w:rsid w:val="00E639B3"/>
    <w:rsid w:val="00E83646"/>
    <w:rsid w:val="00E86F5C"/>
    <w:rsid w:val="00EA3447"/>
    <w:rsid w:val="00EB10C2"/>
    <w:rsid w:val="00EB4F76"/>
    <w:rsid w:val="00ED2F05"/>
    <w:rsid w:val="00EF3E92"/>
    <w:rsid w:val="00EF59C7"/>
    <w:rsid w:val="00F27A1C"/>
    <w:rsid w:val="00F30A23"/>
    <w:rsid w:val="00F353C1"/>
    <w:rsid w:val="00F754D4"/>
    <w:rsid w:val="00F80B78"/>
    <w:rsid w:val="00F81C11"/>
    <w:rsid w:val="00F83E7B"/>
    <w:rsid w:val="00F84F76"/>
    <w:rsid w:val="00F96CAB"/>
    <w:rsid w:val="00FA2A76"/>
    <w:rsid w:val="00FA2E1A"/>
    <w:rsid w:val="00FD39D2"/>
    <w:rsid w:val="00FD73C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F0E9C"/>
  <w15:docId w15:val="{0C444307-314A-4AE8-9878-743A6763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FB"/>
    <w:pPr>
      <w:bidi/>
    </w:pPr>
    <w:rPr>
      <w:rFonts w:ascii="Times New Roman" w:eastAsia="Times New Roman" w:hAnsi="Times New Roman" w:cs="Times New Roman"/>
      <w:sz w:val="28"/>
      <w:szCs w:val="28"/>
      <w:lang w:eastAsia="he-IL"/>
    </w:rPr>
  </w:style>
  <w:style w:type="paragraph" w:styleId="5">
    <w:name w:val="heading 5"/>
    <w:basedOn w:val="a"/>
    <w:next w:val="a"/>
    <w:link w:val="50"/>
    <w:qFormat/>
    <w:rsid w:val="00C120FB"/>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455"/>
    <w:rPr>
      <w:rFonts w:ascii="Tahoma" w:eastAsia="Calibri" w:hAnsi="Tahoma"/>
      <w:sz w:val="16"/>
      <w:szCs w:val="16"/>
      <w:lang w:eastAsia="en-US"/>
    </w:rPr>
  </w:style>
  <w:style w:type="character" w:customStyle="1" w:styleId="a4">
    <w:name w:val="טקסט בלונים תו"/>
    <w:link w:val="a3"/>
    <w:uiPriority w:val="99"/>
    <w:semiHidden/>
    <w:rsid w:val="00895455"/>
    <w:rPr>
      <w:rFonts w:ascii="Tahoma" w:hAnsi="Tahoma" w:cs="Tahoma"/>
      <w:sz w:val="16"/>
      <w:szCs w:val="16"/>
    </w:rPr>
  </w:style>
  <w:style w:type="paragraph" w:styleId="a5">
    <w:name w:val="header"/>
    <w:basedOn w:val="a"/>
    <w:link w:val="a6"/>
    <w:unhideWhenUsed/>
    <w:rsid w:val="006E14CC"/>
    <w:pPr>
      <w:tabs>
        <w:tab w:val="center" w:pos="4153"/>
        <w:tab w:val="right" w:pos="8306"/>
      </w:tabs>
    </w:pPr>
    <w:rPr>
      <w:rFonts w:ascii="Calibri" w:eastAsia="Calibri" w:hAnsi="Calibri" w:cs="Arial"/>
      <w:sz w:val="22"/>
      <w:szCs w:val="22"/>
      <w:lang w:eastAsia="en-US"/>
    </w:rPr>
  </w:style>
  <w:style w:type="character" w:customStyle="1" w:styleId="a6">
    <w:name w:val="כותרת עליונה תו"/>
    <w:basedOn w:val="a0"/>
    <w:link w:val="a5"/>
    <w:uiPriority w:val="99"/>
    <w:rsid w:val="006E14CC"/>
  </w:style>
  <w:style w:type="paragraph" w:styleId="a7">
    <w:name w:val="footer"/>
    <w:basedOn w:val="a"/>
    <w:link w:val="a8"/>
    <w:uiPriority w:val="99"/>
    <w:unhideWhenUsed/>
    <w:rsid w:val="006E14CC"/>
    <w:pPr>
      <w:tabs>
        <w:tab w:val="center" w:pos="4153"/>
        <w:tab w:val="right" w:pos="8306"/>
      </w:tabs>
    </w:pPr>
    <w:rPr>
      <w:rFonts w:ascii="Calibri" w:eastAsia="Calibri" w:hAnsi="Calibri" w:cs="Arial"/>
      <w:sz w:val="22"/>
      <w:szCs w:val="22"/>
      <w:lang w:eastAsia="en-US"/>
    </w:rPr>
  </w:style>
  <w:style w:type="character" w:customStyle="1" w:styleId="a8">
    <w:name w:val="כותרת תחתונה תו"/>
    <w:basedOn w:val="a0"/>
    <w:link w:val="a7"/>
    <w:uiPriority w:val="99"/>
    <w:rsid w:val="006E14CC"/>
  </w:style>
  <w:style w:type="character" w:styleId="Hyperlink">
    <w:name w:val="Hyperlink"/>
    <w:uiPriority w:val="99"/>
    <w:unhideWhenUsed/>
    <w:rsid w:val="00687CFE"/>
    <w:rPr>
      <w:color w:val="0000FF"/>
      <w:u w:val="single"/>
    </w:rPr>
  </w:style>
  <w:style w:type="character" w:customStyle="1" w:styleId="50">
    <w:name w:val="כותרת 5 תו"/>
    <w:basedOn w:val="a0"/>
    <w:link w:val="5"/>
    <w:rsid w:val="00C120FB"/>
    <w:rPr>
      <w:rFonts w:ascii="Times New Roman" w:eastAsia="Times New Roman" w:hAnsi="Times New Roman" w:cs="Times New Roman"/>
      <w:sz w:val="28"/>
      <w:szCs w:val="28"/>
      <w:u w:val="single"/>
      <w:lang w:eastAsia="he-IL"/>
    </w:rPr>
  </w:style>
  <w:style w:type="paragraph" w:styleId="a9">
    <w:name w:val="List Paragraph"/>
    <w:basedOn w:val="a"/>
    <w:uiPriority w:val="34"/>
    <w:qFormat/>
    <w:rsid w:val="008E06CB"/>
    <w:pPr>
      <w:ind w:left="720"/>
      <w:contextualSpacing/>
    </w:pPr>
  </w:style>
  <w:style w:type="character" w:styleId="aa">
    <w:name w:val="Unresolved Mention"/>
    <w:basedOn w:val="a0"/>
    <w:uiPriority w:val="99"/>
    <w:semiHidden/>
    <w:unhideWhenUsed/>
    <w:rsid w:val="0063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otnegev.org.il/55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dotnegev.org.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nina@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2;&#1495;&#1500;&#1499;&#1492;&#1503;\OneDrive%20-%20Sdot%20Negev%20(moatza%20ezorit)\&#1513;&#1493;&#1500;&#1495;&#1503;%20&#1492;&#1506;&#1489;&#1493;&#1491;&#1492;\&#1500;&#1493;&#1490;&#1493;%20&#1502;&#1494;&#1499;&#1497;&#1512;&#1493;&#1514;%20-%20&#1506;&#1493;&#1514;&#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7ad61-7727-4ab7-b6d8-34b4b4c58a79">
      <Terms xmlns="http://schemas.microsoft.com/office/infopath/2007/PartnerControls"/>
    </lcf76f155ced4ddcb4097134ff3c332f>
    <TaxCatchAll xmlns="92747150-93e6-43b4-b9ff-cde98164b6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604BC774BFDB54E85D8A9CF8656C356" ma:contentTypeVersion="16" ma:contentTypeDescription="צור מסמך חדש." ma:contentTypeScope="" ma:versionID="69838677e45e50a3343bd5ac2f3bcc15">
  <xsd:schema xmlns:xsd="http://www.w3.org/2001/XMLSchema" xmlns:xs="http://www.w3.org/2001/XMLSchema" xmlns:p="http://schemas.microsoft.com/office/2006/metadata/properties" xmlns:ns2="efa7ad61-7727-4ab7-b6d8-34b4b4c58a79" xmlns:ns3="92747150-93e6-43b4-b9ff-cde98164b663" targetNamespace="http://schemas.microsoft.com/office/2006/metadata/properties" ma:root="true" ma:fieldsID="89ece2883d80a543032ec2c96ca7b972" ns2:_="" ns3:_="">
    <xsd:import namespace="efa7ad61-7727-4ab7-b6d8-34b4b4c58a79"/>
    <xsd:import namespace="92747150-93e6-43b4-b9ff-cde98164b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ad61-7727-4ab7-b6d8-34b4b4c58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תגיות תמונה" ma:readOnly="false" ma:fieldId="{5cf76f15-5ced-4ddc-b409-7134ff3c332f}" ma:taxonomyMulti="true" ma:sspId="df711958-445f-4d4f-8dc2-361d18137c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47150-93e6-43b4-b9ff-cde98164b6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ff7f2d-b786-4599-8ade-4bf8f0548bb2}" ma:internalName="TaxCatchAll" ma:showField="CatchAllData" ma:web="92747150-93e6-43b4-b9ff-cde98164b6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E945-130C-4493-BCD6-52ECA784B177}">
  <ds:schemaRefs>
    <ds:schemaRef ds:uri="http://schemas.microsoft.com/office/2006/metadata/properties"/>
    <ds:schemaRef ds:uri="http://schemas.microsoft.com/office/infopath/2007/PartnerControls"/>
    <ds:schemaRef ds:uri="efa7ad61-7727-4ab7-b6d8-34b4b4c58a79"/>
    <ds:schemaRef ds:uri="92747150-93e6-43b4-b9ff-cde98164b663"/>
  </ds:schemaRefs>
</ds:datastoreItem>
</file>

<file path=customXml/itemProps2.xml><?xml version="1.0" encoding="utf-8"?>
<ds:datastoreItem xmlns:ds="http://schemas.openxmlformats.org/officeDocument/2006/customXml" ds:itemID="{2F27C97D-BDAF-4C9C-9FCC-3B81BE90B6D9}">
  <ds:schemaRefs>
    <ds:schemaRef ds:uri="http://schemas.microsoft.com/sharepoint/v3/contenttype/forms"/>
  </ds:schemaRefs>
</ds:datastoreItem>
</file>

<file path=customXml/itemProps3.xml><?xml version="1.0" encoding="utf-8"?>
<ds:datastoreItem xmlns:ds="http://schemas.openxmlformats.org/officeDocument/2006/customXml" ds:itemID="{F92E94F6-3DD5-40E9-8AEE-1151A3FA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7ad61-7727-4ab7-b6d8-34b4b4c58a79"/>
    <ds:schemaRef ds:uri="92747150-93e6-43b4-b9ff-cde98164b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8E94D-A4F9-4952-B7C2-BDA2D69E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מזכירות - עותק</Template>
  <TotalTime>1</TotalTime>
  <Pages>3</Pages>
  <Words>932</Words>
  <Characters>4664</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5585</CharactersWithSpaces>
  <SharedDoc>false</SharedDoc>
  <HLinks>
    <vt:vector size="18" baseType="variant">
      <vt:variant>
        <vt:i4>4522072</vt:i4>
      </vt:variant>
      <vt:variant>
        <vt:i4>3</vt:i4>
      </vt:variant>
      <vt:variant>
        <vt:i4>0</vt:i4>
      </vt:variant>
      <vt:variant>
        <vt:i4>5</vt:i4>
      </vt:variant>
      <vt:variant>
        <vt:lpwstr>https://www.sdotnegev.org.il/556/</vt:lpwstr>
      </vt:variant>
      <vt:variant>
        <vt:lpwstr/>
      </vt:variant>
      <vt:variant>
        <vt:i4>7077915</vt:i4>
      </vt:variant>
      <vt:variant>
        <vt:i4>0</vt:i4>
      </vt:variant>
      <vt:variant>
        <vt:i4>0</vt:i4>
      </vt:variant>
      <vt:variant>
        <vt:i4>5</vt:i4>
      </vt:variant>
      <vt:variant>
        <vt:lpwstr>mailto:tenders@sdotnegev.org.il</vt:lpwstr>
      </vt:variant>
      <vt:variant>
        <vt:lpwstr/>
      </vt:variant>
      <vt:variant>
        <vt:i4>1572968</vt:i4>
      </vt:variant>
      <vt:variant>
        <vt:i4>0</vt:i4>
      </vt:variant>
      <vt:variant>
        <vt:i4>0</vt:i4>
      </vt:variant>
      <vt:variant>
        <vt:i4>5</vt:i4>
      </vt:variant>
      <vt:variant>
        <vt:lpwstr>mailto:pnina@sdotnegev.org.il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כהן</dc:creator>
  <cp:keywords/>
  <cp:lastModifiedBy>נורית כהן-חדאד</cp:lastModifiedBy>
  <cp:revision>2</cp:revision>
  <cp:lastPrinted>2025-05-05T00:43:00Z</cp:lastPrinted>
  <dcterms:created xsi:type="dcterms:W3CDTF">2025-05-05T09:07:00Z</dcterms:created>
  <dcterms:modified xsi:type="dcterms:W3CDTF">2025-05-05T09:07:00Z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0x0101005604BC774BFDB54E85D8A9CF8656C356</vt:lpwstr>
  </property>
  <property fmtid="{D5CDD505-2E9C-101B-9397-08002B2CF9AE}" pid="3" name="MediaServiceImageTags">
    <vt:lpwstr/>
  </property>
</Properties>
</file>