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08A5" w14:textId="77777777" w:rsidR="00D01D8F" w:rsidRPr="003A67C9" w:rsidRDefault="00D01D8F" w:rsidP="00D64A6F">
      <w:pPr>
        <w:pStyle w:val="a7"/>
        <w:ind w:left="-466"/>
        <w:rPr>
          <w:rFonts w:asciiTheme="majorBidi" w:hAnsiTheme="majorBidi" w:cstheme="majorBidi"/>
          <w:b/>
          <w:bCs/>
          <w:sz w:val="24"/>
          <w:szCs w:val="24"/>
          <w:u w:val="none"/>
          <w:rtl/>
          <w:lang w:eastAsia="en-US"/>
        </w:rPr>
      </w:pPr>
      <w:r w:rsidRPr="003A67C9">
        <w:rPr>
          <w:rFonts w:asciiTheme="majorBidi" w:hAnsiTheme="majorBidi" w:cstheme="majorBidi"/>
          <w:b/>
          <w:bCs/>
          <w:sz w:val="24"/>
          <w:szCs w:val="24"/>
          <w:rtl/>
        </w:rPr>
        <w:t>‏</w:t>
      </w:r>
      <w:r w:rsidRPr="003A67C9">
        <w:rPr>
          <w:rFonts w:asciiTheme="majorBidi" w:hAnsiTheme="majorBidi" w:cstheme="majorBidi"/>
          <w:b/>
          <w:bCs/>
          <w:sz w:val="24"/>
          <w:szCs w:val="24"/>
          <w:u w:val="none"/>
          <w:rtl/>
          <w:lang w:eastAsia="en-US"/>
        </w:rPr>
        <w:tab/>
      </w:r>
      <w:r w:rsidRPr="003A67C9">
        <w:rPr>
          <w:rFonts w:asciiTheme="majorBidi" w:hAnsiTheme="majorBidi" w:cstheme="majorBidi"/>
          <w:b/>
          <w:bCs/>
          <w:sz w:val="24"/>
          <w:szCs w:val="24"/>
          <w:u w:val="none"/>
          <w:rtl/>
          <w:lang w:eastAsia="en-US"/>
        </w:rPr>
        <w:tab/>
      </w:r>
    </w:p>
    <w:p w14:paraId="30DA9901" w14:textId="77777777" w:rsidR="00E2519D" w:rsidRPr="003A67C9" w:rsidRDefault="007823FF" w:rsidP="007823FF">
      <w:pPr>
        <w:tabs>
          <w:tab w:val="left" w:pos="3352"/>
        </w:tabs>
        <w:ind w:left="-466"/>
        <w:jc w:val="center"/>
        <w:rPr>
          <w:rFonts w:asciiTheme="majorBidi" w:hAnsiTheme="majorBidi" w:cstheme="majorBidi"/>
          <w:b/>
          <w:bCs/>
          <w:rtl/>
          <w:lang w:eastAsia="en-US"/>
        </w:rPr>
      </w:pPr>
      <w:r>
        <w:rPr>
          <w:rFonts w:asciiTheme="majorBidi" w:hAnsiTheme="majorBidi" w:cstheme="majorBidi"/>
          <w:b/>
          <w:bCs/>
          <w:rtl/>
          <w:lang w:eastAsia="en-US"/>
        </w:rPr>
        <w:t xml:space="preserve">      </w:t>
      </w:r>
      <w:r w:rsidR="00BA5386" w:rsidRPr="003A67C9">
        <w:rPr>
          <w:rFonts w:asciiTheme="majorBidi" w:hAnsiTheme="majorBidi" w:cstheme="majorBidi"/>
          <w:b/>
          <w:bCs/>
          <w:rtl/>
          <w:lang w:eastAsia="en-US"/>
        </w:rPr>
        <w:t xml:space="preserve">                    </w:t>
      </w:r>
      <w:r w:rsidR="00795020" w:rsidRPr="003A67C9">
        <w:rPr>
          <w:rFonts w:asciiTheme="majorBidi" w:hAnsiTheme="majorBidi" w:cstheme="majorBidi"/>
          <w:b/>
          <w:bCs/>
          <w:rtl/>
          <w:lang w:eastAsia="en-US"/>
        </w:rPr>
        <w:t xml:space="preserve">         </w:t>
      </w:r>
    </w:p>
    <w:p w14:paraId="4D2C86E4" w14:textId="77777777" w:rsidR="006F1AF2" w:rsidRDefault="006F1AF2" w:rsidP="006A54AE">
      <w:pPr>
        <w:jc w:val="center"/>
        <w:rPr>
          <w:rFonts w:asciiTheme="majorBidi" w:hAnsiTheme="majorBidi" w:cstheme="majorBidi"/>
          <w:b/>
          <w:bCs/>
          <w:sz w:val="28"/>
          <w:szCs w:val="28"/>
          <w:rtl/>
          <w:lang w:eastAsia="en-US"/>
        </w:rPr>
      </w:pPr>
    </w:p>
    <w:p w14:paraId="403FB644" w14:textId="77777777" w:rsidR="009252CD" w:rsidRDefault="00BA5386" w:rsidP="002E169D">
      <w:pPr>
        <w:ind w:left="1440" w:firstLine="720"/>
        <w:rPr>
          <w:rFonts w:asciiTheme="majorBidi" w:hAnsiTheme="majorBidi" w:cstheme="majorBidi"/>
          <w:b/>
          <w:bCs/>
          <w:sz w:val="28"/>
          <w:szCs w:val="28"/>
          <w:rtl/>
          <w:lang w:eastAsia="en-US"/>
        </w:rPr>
      </w:pPr>
      <w:r w:rsidRPr="0015729A">
        <w:rPr>
          <w:rFonts w:asciiTheme="majorBidi" w:hAnsiTheme="majorBidi" w:cstheme="majorBidi"/>
          <w:b/>
          <w:bCs/>
          <w:sz w:val="28"/>
          <w:szCs w:val="28"/>
          <w:rtl/>
          <w:lang w:eastAsia="en-US"/>
        </w:rPr>
        <w:t xml:space="preserve">מרכז </w:t>
      </w:r>
      <w:r w:rsidR="00556252" w:rsidRPr="00297E2B">
        <w:rPr>
          <w:rFonts w:asciiTheme="majorBidi" w:hAnsiTheme="majorBidi" w:cstheme="majorBidi" w:hint="cs"/>
          <w:b/>
          <w:bCs/>
          <w:sz w:val="32"/>
          <w:szCs w:val="32"/>
          <w:rtl/>
          <w:lang w:eastAsia="en-US"/>
        </w:rPr>
        <w:t>פ</w:t>
      </w:r>
      <w:r w:rsidR="000527E9">
        <w:rPr>
          <w:rFonts w:asciiTheme="majorBidi" w:hAnsiTheme="majorBidi" w:cstheme="majorBidi" w:hint="cs"/>
          <w:b/>
          <w:bCs/>
          <w:sz w:val="32"/>
          <w:szCs w:val="32"/>
          <w:rtl/>
          <w:lang w:eastAsia="en-US"/>
        </w:rPr>
        <w:t>ומבי</w:t>
      </w:r>
      <w:r w:rsidR="00556252">
        <w:rPr>
          <w:rFonts w:asciiTheme="majorBidi" w:hAnsiTheme="majorBidi" w:cstheme="majorBidi" w:hint="cs"/>
          <w:b/>
          <w:bCs/>
          <w:sz w:val="28"/>
          <w:szCs w:val="28"/>
          <w:rtl/>
          <w:lang w:eastAsia="en-US"/>
        </w:rPr>
        <w:t xml:space="preserve"> מס'</w:t>
      </w:r>
      <w:r w:rsidR="005F78D8">
        <w:rPr>
          <w:rFonts w:asciiTheme="majorBidi" w:hAnsiTheme="majorBidi" w:cstheme="majorBidi" w:hint="cs"/>
          <w:b/>
          <w:bCs/>
          <w:sz w:val="28"/>
          <w:szCs w:val="28"/>
          <w:rtl/>
          <w:lang w:eastAsia="en-US"/>
        </w:rPr>
        <w:t xml:space="preserve"> </w:t>
      </w:r>
      <w:r w:rsidR="002E169D">
        <w:rPr>
          <w:rFonts w:asciiTheme="majorBidi" w:hAnsiTheme="majorBidi" w:cstheme="majorBidi" w:hint="cs"/>
          <w:b/>
          <w:bCs/>
          <w:sz w:val="28"/>
          <w:szCs w:val="28"/>
          <w:rtl/>
          <w:lang w:eastAsia="en-US"/>
        </w:rPr>
        <w:t>15/2022</w:t>
      </w:r>
    </w:p>
    <w:p w14:paraId="67401595" w14:textId="77777777" w:rsidR="00795020" w:rsidRPr="009252CD" w:rsidRDefault="008B4929" w:rsidP="006A54AE">
      <w:pPr>
        <w:ind w:left="1440" w:firstLine="720"/>
        <w:rPr>
          <w:rFonts w:asciiTheme="majorBidi" w:hAnsiTheme="majorBidi" w:cstheme="majorBidi"/>
          <w:b/>
          <w:bCs/>
          <w:sz w:val="28"/>
          <w:szCs w:val="28"/>
          <w:rtl/>
          <w:lang w:eastAsia="en-US"/>
        </w:rPr>
      </w:pPr>
      <w:r>
        <w:rPr>
          <w:rFonts w:asciiTheme="majorBidi" w:hAnsiTheme="majorBidi" w:cstheme="majorBidi" w:hint="cs"/>
          <w:b/>
          <w:bCs/>
          <w:sz w:val="28"/>
          <w:szCs w:val="28"/>
          <w:u w:val="single"/>
          <w:rtl/>
          <w:lang w:eastAsia="en-US"/>
        </w:rPr>
        <w:t xml:space="preserve">מנהל </w:t>
      </w:r>
      <w:r w:rsidR="006A54AE">
        <w:rPr>
          <w:rFonts w:asciiTheme="majorBidi" w:hAnsiTheme="majorBidi" w:cstheme="majorBidi" w:hint="cs"/>
          <w:b/>
          <w:bCs/>
          <w:sz w:val="28"/>
          <w:szCs w:val="28"/>
          <w:u w:val="single"/>
          <w:rtl/>
          <w:lang w:eastAsia="en-US"/>
        </w:rPr>
        <w:t>אגף חירום וביטחון</w:t>
      </w:r>
    </w:p>
    <w:p w14:paraId="2088EEE4" w14:textId="77777777" w:rsidR="00C951AE" w:rsidRPr="003A67C9" w:rsidRDefault="00C951AE" w:rsidP="00C951AE">
      <w:pPr>
        <w:jc w:val="both"/>
        <w:rPr>
          <w:rFonts w:asciiTheme="majorBidi" w:hAnsiTheme="majorBidi" w:cstheme="majorBidi"/>
          <w:rtl/>
          <w:lang w:eastAsia="en-US"/>
        </w:rPr>
      </w:pPr>
    </w:p>
    <w:p w14:paraId="40415AAC" w14:textId="77777777" w:rsidR="006A54AE" w:rsidRDefault="00795020" w:rsidP="006A54AE">
      <w:pPr>
        <w:spacing w:line="360" w:lineRule="auto"/>
        <w:rPr>
          <w:rFonts w:asciiTheme="majorBidi" w:hAnsiTheme="majorBidi" w:cstheme="majorBidi"/>
          <w:rtl/>
          <w:lang w:eastAsia="en-US"/>
        </w:rPr>
      </w:pPr>
      <w:r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 xml:space="preserve">המועצה האזורית </w:t>
      </w:r>
      <w:r w:rsidR="00C951AE" w:rsidRPr="003A67C9">
        <w:rPr>
          <w:rFonts w:asciiTheme="majorBidi" w:hAnsiTheme="majorBidi" w:cstheme="majorBidi" w:hint="cs"/>
          <w:rtl/>
          <w:lang w:eastAsia="en-US"/>
        </w:rPr>
        <w:t>"שדות נגב"</w:t>
      </w:r>
      <w:r w:rsidR="00C951AE" w:rsidRPr="003A67C9">
        <w:rPr>
          <w:rFonts w:asciiTheme="majorBidi" w:hAnsiTheme="majorBidi" w:cstheme="majorBidi"/>
          <w:rtl/>
          <w:lang w:eastAsia="en-US"/>
        </w:rPr>
        <w:t xml:space="preserve"> מודיעה בזאת על משרה פנויה כדלקמן </w:t>
      </w:r>
      <w:r w:rsidR="006F1AF2">
        <w:rPr>
          <w:rFonts w:asciiTheme="majorBidi" w:hAnsiTheme="majorBidi" w:cstheme="majorBidi" w:hint="cs"/>
          <w:rtl/>
          <w:lang w:eastAsia="en-US"/>
        </w:rPr>
        <w:t>:</w:t>
      </w:r>
    </w:p>
    <w:p w14:paraId="26405B04" w14:textId="77777777" w:rsidR="006F1AF2" w:rsidRDefault="006F1AF2" w:rsidP="006A54AE">
      <w:pPr>
        <w:spacing w:line="360" w:lineRule="auto"/>
        <w:rPr>
          <w:rFonts w:asciiTheme="majorBidi" w:hAnsiTheme="majorBidi" w:cstheme="majorBidi"/>
          <w:rtl/>
          <w:lang w:eastAsia="en-US"/>
        </w:rPr>
      </w:pPr>
    </w:p>
    <w:p w14:paraId="0DF07CD3" w14:textId="77777777" w:rsidR="006A54AE" w:rsidRPr="006A54AE" w:rsidRDefault="006A54AE" w:rsidP="006A54AE">
      <w:pPr>
        <w:pStyle w:val="a9"/>
        <w:numPr>
          <w:ilvl w:val="0"/>
          <w:numId w:val="13"/>
        </w:numPr>
        <w:spacing w:line="360" w:lineRule="auto"/>
        <w:rPr>
          <w:rFonts w:asciiTheme="majorBidi" w:hAnsiTheme="majorBidi" w:cstheme="majorBidi"/>
          <w:rtl/>
        </w:rPr>
      </w:pPr>
      <w:r w:rsidRPr="00187EEB">
        <w:rPr>
          <w:rFonts w:asciiTheme="majorBidi" w:hAnsiTheme="majorBidi" w:cs="Times New Roman"/>
          <w:b/>
          <w:bCs/>
          <w:rtl/>
        </w:rPr>
        <w:t>תואר המשרה</w:t>
      </w:r>
      <w:r w:rsidRPr="006A54AE">
        <w:rPr>
          <w:rFonts w:asciiTheme="majorBidi" w:hAnsiTheme="majorBidi" w:cs="Times New Roman"/>
          <w:rtl/>
        </w:rPr>
        <w:t xml:space="preserve">: מנהל </w:t>
      </w:r>
      <w:r w:rsidRPr="006A54AE">
        <w:rPr>
          <w:rFonts w:asciiTheme="majorBidi" w:hAnsiTheme="majorBidi" w:cs="Times New Roman" w:hint="cs"/>
          <w:rtl/>
        </w:rPr>
        <w:t>אגף</w:t>
      </w:r>
      <w:r w:rsidRPr="006A54AE">
        <w:rPr>
          <w:rFonts w:asciiTheme="majorBidi" w:hAnsiTheme="majorBidi" w:cs="Times New Roman"/>
          <w:rtl/>
        </w:rPr>
        <w:t xml:space="preserve"> חירום ובטחון</w:t>
      </w:r>
    </w:p>
    <w:p w14:paraId="5DF1725B" w14:textId="77777777" w:rsidR="006A54AE" w:rsidRPr="006A54AE" w:rsidRDefault="006A54AE" w:rsidP="00AC6D2F">
      <w:pPr>
        <w:pStyle w:val="a9"/>
        <w:numPr>
          <w:ilvl w:val="0"/>
          <w:numId w:val="13"/>
        </w:numPr>
        <w:spacing w:line="360" w:lineRule="auto"/>
        <w:rPr>
          <w:rFonts w:asciiTheme="majorBidi" w:hAnsiTheme="majorBidi" w:cstheme="majorBidi"/>
          <w:rtl/>
        </w:rPr>
      </w:pPr>
      <w:r w:rsidRPr="00187EEB">
        <w:rPr>
          <w:rFonts w:asciiTheme="majorBidi" w:hAnsiTheme="majorBidi" w:cs="Times New Roman"/>
          <w:b/>
          <w:bCs/>
          <w:rtl/>
        </w:rPr>
        <w:t>דרגת המשרה ודירוגה</w:t>
      </w:r>
      <w:r w:rsidRPr="006A54AE">
        <w:rPr>
          <w:rFonts w:asciiTheme="majorBidi" w:hAnsiTheme="majorBidi" w:cs="Times New Roman"/>
          <w:rtl/>
        </w:rPr>
        <w:t>:</w:t>
      </w:r>
      <w:r w:rsidRPr="006A54AE">
        <w:rPr>
          <w:rFonts w:asciiTheme="majorBidi" w:hAnsiTheme="majorBidi" w:cstheme="majorBidi" w:hint="cs"/>
          <w:rtl/>
        </w:rPr>
        <w:t xml:space="preserve"> </w:t>
      </w:r>
      <w:r w:rsidR="00AC6D2F" w:rsidRPr="00AC6D2F">
        <w:rPr>
          <w:rFonts w:asciiTheme="majorBidi" w:hAnsiTheme="majorBidi" w:cs="Times New Roman"/>
          <w:rtl/>
        </w:rPr>
        <w:t>דירוג ודרגה על פי הנהלים או חוזה בכירים בכפוף לאישור משרד הפנים</w:t>
      </w:r>
      <w:r w:rsidR="00AC6D2F">
        <w:rPr>
          <w:rFonts w:asciiTheme="majorBidi" w:hAnsiTheme="majorBidi" w:cstheme="majorBidi" w:hint="cs"/>
          <w:rtl/>
        </w:rPr>
        <w:t>.</w:t>
      </w:r>
    </w:p>
    <w:p w14:paraId="12BD06BF" w14:textId="77777777" w:rsidR="006A54AE" w:rsidRPr="006A54AE" w:rsidRDefault="006A54AE" w:rsidP="006A54AE">
      <w:pPr>
        <w:pStyle w:val="a9"/>
        <w:numPr>
          <w:ilvl w:val="0"/>
          <w:numId w:val="13"/>
        </w:numPr>
        <w:spacing w:line="360" w:lineRule="auto"/>
        <w:rPr>
          <w:rFonts w:asciiTheme="majorBidi" w:hAnsiTheme="majorBidi" w:cstheme="majorBidi"/>
          <w:rtl/>
        </w:rPr>
      </w:pPr>
      <w:r w:rsidRPr="00187EEB">
        <w:rPr>
          <w:rFonts w:asciiTheme="majorBidi" w:hAnsiTheme="majorBidi" w:cs="Times New Roman"/>
          <w:b/>
          <w:bCs/>
          <w:rtl/>
        </w:rPr>
        <w:t>היקף העסקה</w:t>
      </w:r>
      <w:r w:rsidRPr="006A54AE">
        <w:rPr>
          <w:rFonts w:asciiTheme="majorBidi" w:hAnsiTheme="majorBidi" w:cs="Times New Roman"/>
          <w:rtl/>
        </w:rPr>
        <w:t>:</w:t>
      </w:r>
      <w:r w:rsidRPr="006A54AE">
        <w:rPr>
          <w:rFonts w:asciiTheme="majorBidi" w:hAnsiTheme="majorBidi" w:cstheme="majorBidi" w:hint="cs"/>
          <w:rtl/>
        </w:rPr>
        <w:t>100%</w:t>
      </w:r>
    </w:p>
    <w:p w14:paraId="78B88043" w14:textId="77777777" w:rsidR="006A54AE" w:rsidRPr="006A54AE" w:rsidRDefault="006A54AE" w:rsidP="006A54AE">
      <w:pPr>
        <w:pStyle w:val="a9"/>
        <w:numPr>
          <w:ilvl w:val="0"/>
          <w:numId w:val="13"/>
        </w:numPr>
        <w:spacing w:line="360" w:lineRule="auto"/>
        <w:jc w:val="both"/>
        <w:rPr>
          <w:rFonts w:asciiTheme="majorBidi" w:hAnsiTheme="majorBidi" w:cstheme="majorBidi"/>
          <w:rtl/>
        </w:rPr>
      </w:pPr>
      <w:r w:rsidRPr="00187EEB">
        <w:rPr>
          <w:rFonts w:asciiTheme="majorBidi" w:hAnsiTheme="majorBidi" w:cs="Times New Roman"/>
          <w:b/>
          <w:bCs/>
          <w:rtl/>
        </w:rPr>
        <w:t>תיאור התפקיד</w:t>
      </w:r>
      <w:r w:rsidRPr="006A54AE">
        <w:rPr>
          <w:rFonts w:asciiTheme="majorBidi" w:hAnsiTheme="majorBidi" w:cs="Times New Roman"/>
          <w:rtl/>
        </w:rPr>
        <w:t>:</w:t>
      </w:r>
      <w:r w:rsidRPr="006A54AE">
        <w:rPr>
          <w:rFonts w:asciiTheme="majorBidi" w:hAnsiTheme="majorBidi" w:cs="Times New Roman" w:hint="cs"/>
          <w:rtl/>
        </w:rPr>
        <w:t xml:space="preserve"> </w:t>
      </w:r>
      <w:r w:rsidRPr="006A54AE">
        <w:rPr>
          <w:rFonts w:asciiTheme="majorBidi" w:hAnsiTheme="majorBidi" w:cs="Times New Roman"/>
          <w:rtl/>
        </w:rPr>
        <w:t xml:space="preserve">ניהול, הכנה והפעלת מערך החירום והביטחון </w:t>
      </w:r>
      <w:proofErr w:type="spellStart"/>
      <w:r w:rsidRPr="006A54AE">
        <w:rPr>
          <w:rFonts w:asciiTheme="majorBidi" w:hAnsiTheme="majorBidi" w:cs="Times New Roman"/>
          <w:rtl/>
        </w:rPr>
        <w:t>הרשותי</w:t>
      </w:r>
      <w:proofErr w:type="spellEnd"/>
      <w:r w:rsidRPr="006A54AE">
        <w:rPr>
          <w:rFonts w:asciiTheme="majorBidi" w:hAnsiTheme="majorBidi" w:cs="Times New Roman"/>
          <w:rtl/>
        </w:rPr>
        <w:t xml:space="preserve"> עם כלל בעלי</w:t>
      </w:r>
      <w:r w:rsidRPr="006A54AE">
        <w:rPr>
          <w:rFonts w:asciiTheme="majorBidi" w:hAnsiTheme="majorBidi" w:cs="Times New Roman" w:hint="cs"/>
          <w:rtl/>
        </w:rPr>
        <w:t xml:space="preserve"> </w:t>
      </w:r>
      <w:r w:rsidRPr="006A54AE">
        <w:rPr>
          <w:rFonts w:asciiTheme="majorBidi" w:hAnsiTheme="majorBidi" w:cs="Times New Roman"/>
          <w:rtl/>
        </w:rPr>
        <w:t>התפקידים, ובסיוע הדדי עם רשויות שכנות ברגיעה ובחירום, תוך</w:t>
      </w:r>
      <w:r w:rsidRPr="006A54AE">
        <w:rPr>
          <w:rFonts w:asciiTheme="majorBidi" w:hAnsiTheme="majorBidi" w:cs="Times New Roman" w:hint="cs"/>
          <w:rtl/>
        </w:rPr>
        <w:t xml:space="preserve"> </w:t>
      </w:r>
      <w:r w:rsidRPr="006A54AE">
        <w:rPr>
          <w:rFonts w:asciiTheme="majorBidi" w:hAnsiTheme="majorBidi" w:cs="Times New Roman"/>
          <w:rtl/>
        </w:rPr>
        <w:t>שיתוף פעולה עם הרשויות השונות וכלל הכוחות הפועלים</w:t>
      </w:r>
      <w:r>
        <w:rPr>
          <w:rFonts w:asciiTheme="majorBidi" w:hAnsiTheme="majorBidi" w:cs="Times New Roman" w:hint="cs"/>
          <w:rtl/>
        </w:rPr>
        <w:t xml:space="preserve"> </w:t>
      </w:r>
      <w:r w:rsidRPr="006A54AE">
        <w:rPr>
          <w:rFonts w:asciiTheme="majorBidi" w:hAnsiTheme="majorBidi" w:cs="Times New Roman"/>
          <w:rtl/>
        </w:rPr>
        <w:t>במרחב.</w:t>
      </w:r>
      <w:r w:rsidR="003C67B6">
        <w:rPr>
          <w:rFonts w:asciiTheme="majorBidi" w:hAnsiTheme="majorBidi" w:cstheme="majorBidi" w:hint="cs"/>
          <w:rtl/>
        </w:rPr>
        <w:t xml:space="preserve"> ניהול מערך הפיקוח </w:t>
      </w:r>
      <w:proofErr w:type="spellStart"/>
      <w:r w:rsidR="003C67B6">
        <w:rPr>
          <w:rFonts w:asciiTheme="majorBidi" w:hAnsiTheme="majorBidi" w:cstheme="majorBidi" w:hint="cs"/>
          <w:rtl/>
        </w:rPr>
        <w:t>הרשותי</w:t>
      </w:r>
      <w:proofErr w:type="spellEnd"/>
      <w:r w:rsidR="003C67B6">
        <w:rPr>
          <w:rFonts w:asciiTheme="majorBidi" w:hAnsiTheme="majorBidi" w:cstheme="majorBidi" w:hint="cs"/>
          <w:rtl/>
        </w:rPr>
        <w:t>.</w:t>
      </w:r>
    </w:p>
    <w:p w14:paraId="591D70FE" w14:textId="77777777" w:rsidR="006A54AE" w:rsidRPr="006A54AE" w:rsidRDefault="006A54AE" w:rsidP="006A54AE">
      <w:pPr>
        <w:pStyle w:val="a9"/>
        <w:numPr>
          <w:ilvl w:val="0"/>
          <w:numId w:val="13"/>
        </w:numPr>
        <w:spacing w:after="0" w:line="240" w:lineRule="auto"/>
        <w:rPr>
          <w:rFonts w:asciiTheme="majorBidi" w:hAnsiTheme="majorBidi" w:cstheme="majorBidi"/>
          <w:rtl/>
        </w:rPr>
      </w:pPr>
      <w:r w:rsidRPr="006A54AE">
        <w:rPr>
          <w:rFonts w:asciiTheme="majorBidi" w:hAnsiTheme="majorBidi" w:cs="Times New Roman"/>
          <w:rtl/>
        </w:rPr>
        <w:t>עיקרי התפקיד:</w:t>
      </w:r>
    </w:p>
    <w:p w14:paraId="5984946B" w14:textId="77777777" w:rsidR="006F1AF2" w:rsidRPr="006F1AF2" w:rsidRDefault="006F1AF2" w:rsidP="006F1AF2">
      <w:pPr>
        <w:pStyle w:val="a9"/>
        <w:numPr>
          <w:ilvl w:val="0"/>
          <w:numId w:val="17"/>
        </w:numPr>
        <w:ind w:left="1377"/>
        <w:rPr>
          <w:rFonts w:asciiTheme="majorBidi" w:hAnsiTheme="majorBidi" w:cs="Times New Roman"/>
          <w:rtl/>
        </w:rPr>
      </w:pPr>
      <w:r>
        <w:rPr>
          <w:rFonts w:asciiTheme="majorBidi" w:hAnsiTheme="majorBidi" w:cs="Times New Roman" w:hint="cs"/>
          <w:rtl/>
        </w:rPr>
        <w:t>גיבוש , התוויית וביצוע מדיניות הרשות המקומית בתחום החירום</w:t>
      </w:r>
    </w:p>
    <w:p w14:paraId="4E3EA609"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יחידת חירום וביטחון ברשות המקומית.</w:t>
      </w:r>
    </w:p>
    <w:p w14:paraId="547486F4"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 xml:space="preserve">הכנת </w:t>
      </w:r>
      <w:r w:rsidRPr="006F1AF2">
        <w:rPr>
          <w:rFonts w:asciiTheme="majorBidi" w:hAnsiTheme="majorBidi" w:cs="Times New Roman" w:hint="cs"/>
          <w:rtl/>
        </w:rPr>
        <w:t>תכניות</w:t>
      </w:r>
      <w:r w:rsidRPr="006F1AF2">
        <w:rPr>
          <w:rFonts w:asciiTheme="majorBidi" w:hAnsiTheme="majorBidi" w:cs="Times New Roman"/>
          <w:rtl/>
        </w:rPr>
        <w:t xml:space="preserve"> עבודה ואפיון צרכי חירום ובטחון ברשות</w:t>
      </w:r>
    </w:p>
    <w:p w14:paraId="156A16C2"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הובלת היערכות הרשות המקומית למצבי חירום.</w:t>
      </w:r>
    </w:p>
    <w:p w14:paraId="21F7DB55"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אירועי חירום ברשות בשגרה ובחירום.</w:t>
      </w:r>
    </w:p>
    <w:p w14:paraId="3CA610F7"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מערך האבטחה והביטחון ברשות בעת שגרה וחירום.</w:t>
      </w:r>
    </w:p>
    <w:p w14:paraId="49E59957" w14:textId="77777777" w:rsidR="006A54AE" w:rsidRPr="006F1AF2" w:rsidRDefault="006F1AF2" w:rsidP="006F1AF2">
      <w:pPr>
        <w:pStyle w:val="a9"/>
        <w:numPr>
          <w:ilvl w:val="0"/>
          <w:numId w:val="17"/>
        </w:numPr>
        <w:ind w:left="1377"/>
        <w:rPr>
          <w:rFonts w:asciiTheme="majorBidi" w:hAnsiTheme="majorBidi" w:cstheme="majorBidi"/>
          <w:rtl/>
        </w:rPr>
      </w:pPr>
      <w:r>
        <w:rPr>
          <w:rFonts w:asciiTheme="majorBidi" w:hAnsiTheme="majorBidi" w:cs="Times New Roman" w:hint="cs"/>
          <w:rtl/>
        </w:rPr>
        <w:t>ה</w:t>
      </w:r>
      <w:r w:rsidR="006A54AE" w:rsidRPr="006F1AF2">
        <w:rPr>
          <w:rFonts w:asciiTheme="majorBidi" w:hAnsiTheme="majorBidi" w:cs="Times New Roman"/>
          <w:rtl/>
        </w:rPr>
        <w:t>כנת מוסדות הרשות המקומית לשעת חירום.</w:t>
      </w:r>
    </w:p>
    <w:p w14:paraId="08386EA2"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ותחזוקת מחסני חירום וציוד לחירום.</w:t>
      </w:r>
    </w:p>
    <w:p w14:paraId="77F8F006"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ותחזוקת מקלטים ציבוריים.</w:t>
      </w:r>
    </w:p>
    <w:p w14:paraId="241D18B5"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תחום חירום וביטחון במוסדות החינוך.</w:t>
      </w:r>
    </w:p>
    <w:p w14:paraId="0B499B6B" w14:textId="77777777"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ייצוג הרשות בענייני חירום וביטחון ותיאום פעולות מול</w:t>
      </w:r>
      <w:r w:rsidRPr="006F1AF2">
        <w:rPr>
          <w:rFonts w:asciiTheme="majorBidi" w:hAnsiTheme="majorBidi" w:cs="Times New Roman" w:hint="cs"/>
          <w:rtl/>
        </w:rPr>
        <w:t xml:space="preserve"> </w:t>
      </w:r>
      <w:r w:rsidRPr="006F1AF2">
        <w:rPr>
          <w:rFonts w:asciiTheme="majorBidi" w:hAnsiTheme="majorBidi" w:cs="Times New Roman"/>
          <w:rtl/>
        </w:rPr>
        <w:t>הגורמים הרלוונטיים.</w:t>
      </w:r>
    </w:p>
    <w:p w14:paraId="21DC0C2C" w14:textId="77777777" w:rsidR="000D4446" w:rsidRDefault="006F1AF2" w:rsidP="006F1AF2">
      <w:pPr>
        <w:pStyle w:val="a9"/>
        <w:numPr>
          <w:ilvl w:val="0"/>
          <w:numId w:val="17"/>
        </w:numPr>
        <w:ind w:left="1377"/>
        <w:rPr>
          <w:rFonts w:asciiTheme="majorBidi" w:hAnsiTheme="majorBidi" w:cstheme="majorBidi"/>
        </w:rPr>
      </w:pPr>
      <w:r>
        <w:rPr>
          <w:rFonts w:asciiTheme="majorBidi" w:hAnsiTheme="majorBidi" w:cstheme="majorBidi" w:hint="cs"/>
          <w:rtl/>
        </w:rPr>
        <w:t>פיקוח ובקרה על ביצוע העבודה השוטפת</w:t>
      </w:r>
    </w:p>
    <w:p w14:paraId="11CBC596" w14:textId="77777777" w:rsidR="006F1AF2" w:rsidRDefault="006F1AF2" w:rsidP="006F1AF2">
      <w:pPr>
        <w:pStyle w:val="a9"/>
        <w:numPr>
          <w:ilvl w:val="0"/>
          <w:numId w:val="17"/>
        </w:numPr>
        <w:ind w:left="1377"/>
        <w:rPr>
          <w:rFonts w:asciiTheme="majorBidi" w:hAnsiTheme="majorBidi" w:cstheme="majorBidi"/>
        </w:rPr>
      </w:pPr>
      <w:r>
        <w:rPr>
          <w:rFonts w:asciiTheme="majorBidi" w:hAnsiTheme="majorBidi" w:cstheme="majorBidi" w:hint="cs"/>
          <w:rtl/>
        </w:rPr>
        <w:t>ניהול צוות העובדים באגף</w:t>
      </w:r>
    </w:p>
    <w:p w14:paraId="5167B78D" w14:textId="77777777" w:rsidR="003C67B6" w:rsidRPr="006F1AF2" w:rsidRDefault="003C67B6" w:rsidP="006F1AF2">
      <w:pPr>
        <w:pStyle w:val="a9"/>
        <w:numPr>
          <w:ilvl w:val="0"/>
          <w:numId w:val="17"/>
        </w:numPr>
        <w:ind w:left="1377"/>
        <w:rPr>
          <w:rFonts w:asciiTheme="majorBidi" w:hAnsiTheme="majorBidi" w:cstheme="majorBidi"/>
          <w:rtl/>
        </w:rPr>
      </w:pPr>
      <w:r>
        <w:rPr>
          <w:rFonts w:asciiTheme="majorBidi" w:hAnsiTheme="majorBidi" w:cstheme="majorBidi" w:hint="cs"/>
          <w:rtl/>
        </w:rPr>
        <w:t xml:space="preserve">פיקוח מערך הפיקוח </w:t>
      </w:r>
      <w:proofErr w:type="spellStart"/>
      <w:r>
        <w:rPr>
          <w:rFonts w:asciiTheme="majorBidi" w:hAnsiTheme="majorBidi" w:cstheme="majorBidi" w:hint="cs"/>
          <w:rtl/>
        </w:rPr>
        <w:t>הרשותי</w:t>
      </w:r>
      <w:proofErr w:type="spellEnd"/>
    </w:p>
    <w:p w14:paraId="12F96E92" w14:textId="77777777" w:rsidR="006F1AF2" w:rsidRDefault="006A54AE" w:rsidP="006A54AE">
      <w:pPr>
        <w:spacing w:line="360" w:lineRule="auto"/>
        <w:rPr>
          <w:rFonts w:asciiTheme="majorBidi" w:hAnsiTheme="majorBidi" w:cs="Times New Roman"/>
          <w:rtl/>
          <w:lang w:eastAsia="en-US"/>
        </w:rPr>
      </w:pPr>
      <w:r w:rsidRPr="006A54AE">
        <w:rPr>
          <w:rFonts w:asciiTheme="majorBidi" w:hAnsiTheme="majorBidi" w:cs="Times New Roman"/>
          <w:b/>
          <w:bCs/>
          <w:rtl/>
          <w:lang w:eastAsia="en-US"/>
        </w:rPr>
        <w:t>תנאי סף:</w:t>
      </w:r>
      <w:r>
        <w:rPr>
          <w:rFonts w:asciiTheme="majorBidi" w:hAnsiTheme="majorBidi" w:cs="Times New Roman" w:hint="cs"/>
          <w:rtl/>
          <w:lang w:eastAsia="en-US"/>
        </w:rPr>
        <w:t xml:space="preserve"> </w:t>
      </w:r>
    </w:p>
    <w:p w14:paraId="0613A26C" w14:textId="77777777" w:rsidR="006A54AE" w:rsidRPr="006A54AE" w:rsidRDefault="006A54AE" w:rsidP="006A54AE">
      <w:pPr>
        <w:spacing w:line="360" w:lineRule="auto"/>
        <w:rPr>
          <w:rFonts w:asciiTheme="majorBidi" w:hAnsiTheme="majorBidi" w:cstheme="majorBidi"/>
          <w:rtl/>
          <w:lang w:eastAsia="en-US"/>
        </w:rPr>
      </w:pPr>
      <w:r w:rsidRPr="006A54AE">
        <w:rPr>
          <w:rFonts w:asciiTheme="majorBidi" w:hAnsiTheme="majorBidi" w:cs="Times New Roman"/>
          <w:rtl/>
          <w:lang w:eastAsia="en-US"/>
        </w:rPr>
        <w:t>השכלה ודרישות מקצועיות:</w:t>
      </w:r>
    </w:p>
    <w:p w14:paraId="3A4AB25F" w14:textId="77777777" w:rsidR="006A54AE" w:rsidRPr="006A54AE" w:rsidRDefault="006A54AE" w:rsidP="006A54AE">
      <w:pPr>
        <w:spacing w:line="360" w:lineRule="auto"/>
        <w:jc w:val="both"/>
        <w:rPr>
          <w:rFonts w:asciiTheme="majorBidi" w:hAnsiTheme="majorBidi" w:cstheme="majorBidi"/>
          <w:rtl/>
          <w:lang w:eastAsia="en-US"/>
        </w:rPr>
      </w:pPr>
      <w:r w:rsidRPr="00187EEB">
        <w:rPr>
          <w:rFonts w:asciiTheme="majorBidi" w:hAnsiTheme="majorBidi" w:cs="Times New Roman"/>
          <w:b/>
          <w:bCs/>
          <w:rtl/>
          <w:lang w:eastAsia="en-US"/>
        </w:rPr>
        <w:t>השכלה:</w:t>
      </w:r>
      <w:r w:rsidRPr="006A54AE">
        <w:rPr>
          <w:rFonts w:asciiTheme="majorBidi" w:hAnsiTheme="majorBidi" w:cs="Times New Roman"/>
          <w:rtl/>
          <w:lang w:eastAsia="en-US"/>
        </w:rPr>
        <w:t xml:space="preserve"> בעל תואר אקדמי ראשון שנרכש</w:t>
      </w:r>
      <w:r>
        <w:rPr>
          <w:rFonts w:asciiTheme="majorBidi" w:hAnsiTheme="majorBidi" w:cs="Times New Roman" w:hint="cs"/>
          <w:rtl/>
          <w:lang w:eastAsia="en-US"/>
        </w:rPr>
        <w:t xml:space="preserve"> </w:t>
      </w:r>
      <w:r w:rsidRPr="006A54AE">
        <w:rPr>
          <w:rFonts w:asciiTheme="majorBidi" w:hAnsiTheme="majorBidi" w:cs="Times New Roman"/>
          <w:rtl/>
          <w:lang w:eastAsia="en-US"/>
        </w:rPr>
        <w:t>במוסד המוכר על ידי המועצה להשכלה גבוהה או שקיבל הכרה</w:t>
      </w:r>
    </w:p>
    <w:p w14:paraId="5EA9B5A2" w14:textId="77777777" w:rsidR="006A54AE" w:rsidRPr="006A54AE" w:rsidRDefault="006A54AE" w:rsidP="006A54AE">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מהמחלקה להערכת תארים אקדמיים בחוץ לארץ.</w:t>
      </w:r>
      <w:r w:rsidR="000D4446">
        <w:rPr>
          <w:rFonts w:asciiTheme="majorBidi" w:hAnsiTheme="majorBidi" w:cs="Times New Roman" w:hint="cs"/>
          <w:rtl/>
          <w:lang w:eastAsia="en-US"/>
        </w:rPr>
        <w:t xml:space="preserve"> </w:t>
      </w:r>
      <w:r w:rsidRPr="006A54AE">
        <w:rPr>
          <w:rFonts w:asciiTheme="majorBidi" w:hAnsiTheme="majorBidi" w:cs="Times New Roman"/>
          <w:rtl/>
          <w:lang w:eastAsia="en-US"/>
        </w:rPr>
        <w:t>או</w:t>
      </w:r>
      <w:r>
        <w:rPr>
          <w:rFonts w:asciiTheme="majorBidi" w:hAnsiTheme="majorBidi" w:cs="Times New Roman" w:hint="cs"/>
          <w:rtl/>
          <w:lang w:eastAsia="en-US"/>
        </w:rPr>
        <w:t xml:space="preserve"> </w:t>
      </w:r>
      <w:r w:rsidRPr="006A54AE">
        <w:rPr>
          <w:rFonts w:asciiTheme="majorBidi" w:hAnsiTheme="majorBidi" w:cs="Times New Roman"/>
          <w:rtl/>
          <w:lang w:eastAsia="en-US"/>
        </w:rPr>
        <w:t>הנדסאי או טכנאי מוסמך בהתאם לסעיף 39 לחוק ההנדסאים</w:t>
      </w:r>
    </w:p>
    <w:p w14:paraId="2FAA00DD" w14:textId="77777777" w:rsidR="006A54AE" w:rsidRPr="006A54AE" w:rsidRDefault="006A54AE" w:rsidP="006A54AE">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והטכנאים המוסמכים ,התשע"ג-2012.או</w:t>
      </w:r>
      <w:r>
        <w:rPr>
          <w:rFonts w:asciiTheme="majorBidi" w:hAnsiTheme="majorBidi" w:cs="Times New Roman" w:hint="cs"/>
          <w:rtl/>
          <w:lang w:eastAsia="en-US"/>
        </w:rPr>
        <w:t xml:space="preserve"> </w:t>
      </w:r>
      <w:r w:rsidRPr="006A54AE">
        <w:rPr>
          <w:rFonts w:asciiTheme="majorBidi" w:hAnsiTheme="majorBidi" w:cs="Times New Roman"/>
          <w:rtl/>
          <w:lang w:eastAsia="en-US"/>
        </w:rPr>
        <w:t>תעודת סמיכות לרבנות )"יורה יורה"( לפי אישור הרבנות הראשית</w:t>
      </w:r>
    </w:p>
    <w:p w14:paraId="27EFDF2D" w14:textId="191431F5" w:rsidR="006A54AE" w:rsidRPr="006A54AE" w:rsidRDefault="006A54AE" w:rsidP="006F1AF2">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לישראל</w:t>
      </w:r>
      <w:r w:rsidR="000D4446">
        <w:rPr>
          <w:rFonts w:asciiTheme="majorBidi" w:hAnsiTheme="majorBidi" w:cs="Times New Roman" w:hint="cs"/>
          <w:rtl/>
          <w:lang w:eastAsia="en-US"/>
        </w:rPr>
        <w:t xml:space="preserve"> </w:t>
      </w:r>
      <w:r w:rsidRPr="006A54AE">
        <w:rPr>
          <w:rFonts w:asciiTheme="majorBidi" w:hAnsiTheme="majorBidi" w:cs="Times New Roman"/>
          <w:rtl/>
          <w:lang w:eastAsia="en-US"/>
        </w:rPr>
        <w:t>.או</w:t>
      </w:r>
      <w:r>
        <w:rPr>
          <w:rFonts w:asciiTheme="majorBidi" w:hAnsiTheme="majorBidi" w:cs="Times New Roman" w:hint="cs"/>
          <w:rtl/>
          <w:lang w:eastAsia="en-US"/>
        </w:rPr>
        <w:t xml:space="preserve"> </w:t>
      </w:r>
      <w:r w:rsidRPr="006A54AE">
        <w:rPr>
          <w:rFonts w:asciiTheme="majorBidi" w:hAnsiTheme="majorBidi" w:cs="Times New Roman"/>
          <w:rtl/>
          <w:lang w:eastAsia="en-US"/>
        </w:rPr>
        <w:t xml:space="preserve">אישור לימודים </w:t>
      </w:r>
      <w:proofErr w:type="spellStart"/>
      <w:r w:rsidRPr="006A54AE">
        <w:rPr>
          <w:rFonts w:asciiTheme="majorBidi" w:hAnsiTheme="majorBidi" w:cs="Times New Roman"/>
          <w:rtl/>
          <w:lang w:eastAsia="en-US"/>
        </w:rPr>
        <w:t>בתכנית</w:t>
      </w:r>
      <w:proofErr w:type="spellEnd"/>
      <w:r w:rsidRPr="006A54AE">
        <w:rPr>
          <w:rFonts w:asciiTheme="majorBidi" w:hAnsiTheme="majorBidi" w:cs="Times New Roman"/>
          <w:rtl/>
          <w:lang w:eastAsia="en-US"/>
        </w:rPr>
        <w:t xml:space="preserve"> מלאה בישיבה גבוהה או בכולל, שש שנים</w:t>
      </w:r>
      <w:r>
        <w:rPr>
          <w:rFonts w:asciiTheme="majorBidi" w:hAnsiTheme="majorBidi" w:cs="Times New Roman" w:hint="cs"/>
          <w:rtl/>
          <w:lang w:eastAsia="en-US"/>
        </w:rPr>
        <w:t xml:space="preserve"> </w:t>
      </w:r>
      <w:r w:rsidRPr="006A54AE">
        <w:rPr>
          <w:rFonts w:asciiTheme="majorBidi" w:hAnsiTheme="majorBidi" w:cs="Times New Roman"/>
          <w:rtl/>
          <w:lang w:eastAsia="en-US"/>
        </w:rPr>
        <w:t xml:space="preserve">לפחות אחרי גיל </w:t>
      </w:r>
      <w:r w:rsidR="001C7A78">
        <w:rPr>
          <w:rFonts w:asciiTheme="majorBidi" w:hAnsiTheme="majorBidi" w:cs="Times New Roman" w:hint="cs"/>
          <w:rtl/>
          <w:lang w:eastAsia="en-US"/>
        </w:rPr>
        <w:t>18</w:t>
      </w:r>
      <w:r w:rsidRPr="006A54AE">
        <w:rPr>
          <w:rFonts w:asciiTheme="majorBidi" w:hAnsiTheme="majorBidi" w:cs="Times New Roman"/>
          <w:rtl/>
          <w:lang w:eastAsia="en-US"/>
        </w:rPr>
        <w:t xml:space="preserve"> ומעבר שלוש בחינות לפחות מתוך מכלול</w:t>
      </w:r>
      <w:r>
        <w:rPr>
          <w:rFonts w:asciiTheme="majorBidi" w:hAnsiTheme="majorBidi" w:cs="Times New Roman" w:hint="cs"/>
          <w:rtl/>
          <w:lang w:eastAsia="en-US"/>
        </w:rPr>
        <w:t xml:space="preserve"> </w:t>
      </w:r>
      <w:r w:rsidRPr="006A54AE">
        <w:rPr>
          <w:rFonts w:asciiTheme="majorBidi" w:hAnsiTheme="majorBidi" w:cs="Times New Roman"/>
          <w:rtl/>
          <w:lang w:eastAsia="en-US"/>
        </w:rPr>
        <w:t xml:space="preserve">הבחינות שמקיימת הרבנות הראשית לישראל </w:t>
      </w:r>
      <w:r>
        <w:rPr>
          <w:rFonts w:asciiTheme="majorBidi" w:hAnsiTheme="majorBidi" w:cs="Times New Roman" w:hint="cs"/>
          <w:rtl/>
          <w:lang w:eastAsia="en-US"/>
        </w:rPr>
        <w:t>(</w:t>
      </w:r>
      <w:r w:rsidRPr="006A54AE">
        <w:rPr>
          <w:rFonts w:asciiTheme="majorBidi" w:hAnsiTheme="majorBidi" w:cs="Times New Roman"/>
          <w:rtl/>
          <w:lang w:eastAsia="en-US"/>
        </w:rPr>
        <w:t>שתיים משלוש</w:t>
      </w:r>
      <w:r>
        <w:rPr>
          <w:rFonts w:asciiTheme="majorBidi" w:hAnsiTheme="majorBidi" w:cs="Times New Roman" w:hint="cs"/>
          <w:rtl/>
          <w:lang w:eastAsia="en-US"/>
        </w:rPr>
        <w:t xml:space="preserve"> </w:t>
      </w:r>
      <w:r w:rsidRPr="006A54AE">
        <w:rPr>
          <w:rFonts w:asciiTheme="majorBidi" w:hAnsiTheme="majorBidi" w:cs="Times New Roman"/>
          <w:rtl/>
          <w:lang w:eastAsia="en-US"/>
        </w:rPr>
        <w:t>הבחינות יהיו בדיני שבת ודיני איסור והיתר</w:t>
      </w:r>
      <w:r>
        <w:rPr>
          <w:rFonts w:asciiTheme="majorBidi" w:hAnsiTheme="majorBidi" w:cs="Times New Roman" w:hint="cs"/>
          <w:rtl/>
          <w:lang w:eastAsia="en-US"/>
        </w:rPr>
        <w:t>)</w:t>
      </w:r>
      <w:r w:rsidR="00187EEB">
        <w:rPr>
          <w:rFonts w:asciiTheme="majorBidi" w:hAnsiTheme="majorBidi" w:cstheme="majorBidi" w:hint="cs"/>
          <w:rtl/>
          <w:lang w:eastAsia="en-US"/>
        </w:rPr>
        <w:t xml:space="preserve"> </w:t>
      </w:r>
      <w:r w:rsidR="001C7A78">
        <w:rPr>
          <w:rFonts w:asciiTheme="majorBidi" w:hAnsiTheme="majorBidi" w:cstheme="majorBidi" w:hint="cs"/>
          <w:rtl/>
          <w:lang w:eastAsia="en-US"/>
        </w:rPr>
        <w:t>או 12 שנות לימוד עם ניסיון ניהולי כמפרט להלן (ראו סעיף ניסיון ניהולי).</w:t>
      </w:r>
    </w:p>
    <w:p w14:paraId="3851805D" w14:textId="77777777" w:rsidR="00187EEB" w:rsidRDefault="006A54AE" w:rsidP="00187EEB">
      <w:pPr>
        <w:spacing w:line="360" w:lineRule="auto"/>
        <w:rPr>
          <w:rFonts w:asciiTheme="majorBidi" w:hAnsiTheme="majorBidi" w:cstheme="majorBidi"/>
          <w:b/>
          <w:bCs/>
          <w:lang w:eastAsia="en-US"/>
        </w:rPr>
      </w:pPr>
      <w:r w:rsidRPr="00187EEB">
        <w:rPr>
          <w:rFonts w:asciiTheme="majorBidi" w:hAnsiTheme="majorBidi" w:cs="Times New Roman"/>
          <w:b/>
          <w:bCs/>
          <w:rtl/>
          <w:lang w:eastAsia="en-US"/>
        </w:rPr>
        <w:t>דרישות מקצועיות:</w:t>
      </w:r>
    </w:p>
    <w:p w14:paraId="29B64069" w14:textId="77777777" w:rsidR="006A54AE" w:rsidRPr="00187EEB" w:rsidRDefault="006A54AE" w:rsidP="00187EEB">
      <w:pPr>
        <w:pStyle w:val="a9"/>
        <w:numPr>
          <w:ilvl w:val="0"/>
          <w:numId w:val="14"/>
        </w:numPr>
        <w:spacing w:line="360" w:lineRule="auto"/>
        <w:rPr>
          <w:rFonts w:asciiTheme="majorBidi" w:hAnsiTheme="majorBidi" w:cstheme="majorBidi"/>
          <w:b/>
          <w:bCs/>
          <w:rtl/>
        </w:rPr>
      </w:pPr>
      <w:r w:rsidRPr="00187EEB">
        <w:rPr>
          <w:rFonts w:asciiTheme="majorBidi" w:hAnsiTheme="majorBidi" w:cs="Times New Roman"/>
          <w:rtl/>
        </w:rPr>
        <w:t>מנהל יחידת החירום והביטחון יחויב לסיים בהצלחה קורס</w:t>
      </w:r>
      <w:r w:rsidRPr="00187EEB">
        <w:rPr>
          <w:rFonts w:asciiTheme="majorBidi" w:hAnsiTheme="majorBidi" w:cs="Times New Roman" w:hint="cs"/>
          <w:rtl/>
        </w:rPr>
        <w:t xml:space="preserve"> </w:t>
      </w:r>
      <w:r w:rsidRPr="00187EEB">
        <w:rPr>
          <w:rFonts w:asciiTheme="majorBidi" w:hAnsiTheme="majorBidi" w:cs="Times New Roman"/>
          <w:rtl/>
        </w:rPr>
        <w:t>קב"טים של משרד הפנים לא יאוחר משנתיים מתחילת</w:t>
      </w:r>
      <w:r w:rsidRPr="00187EEB">
        <w:rPr>
          <w:rFonts w:asciiTheme="majorBidi" w:hAnsiTheme="majorBidi" w:cs="Times New Roman" w:hint="cs"/>
          <w:rtl/>
        </w:rPr>
        <w:t xml:space="preserve"> </w:t>
      </w:r>
      <w:r w:rsidRPr="00187EEB">
        <w:rPr>
          <w:rFonts w:asciiTheme="majorBidi" w:hAnsiTheme="majorBidi" w:cs="Times New Roman"/>
          <w:rtl/>
        </w:rPr>
        <w:t>מינויו. עדכון שכרו מותנה בסיום הקורס כאמור, ככל שהוא</w:t>
      </w:r>
      <w:r w:rsidRPr="00187EEB">
        <w:rPr>
          <w:rFonts w:asciiTheme="majorBidi" w:hAnsiTheme="majorBidi" w:cs="Times New Roman" w:hint="cs"/>
          <w:rtl/>
        </w:rPr>
        <w:t xml:space="preserve"> </w:t>
      </w:r>
      <w:r w:rsidRPr="00187EEB">
        <w:rPr>
          <w:rFonts w:asciiTheme="majorBidi" w:hAnsiTheme="majorBidi" w:cs="Times New Roman"/>
          <w:rtl/>
        </w:rPr>
        <w:t>מועסק במסגרת חוזה אישי.</w:t>
      </w:r>
    </w:p>
    <w:p w14:paraId="4FD1C0B4" w14:textId="77777777" w:rsidR="006A54AE" w:rsidRPr="00187EEB" w:rsidRDefault="006A54AE" w:rsidP="00187EEB">
      <w:pPr>
        <w:pStyle w:val="a9"/>
        <w:numPr>
          <w:ilvl w:val="0"/>
          <w:numId w:val="14"/>
        </w:numPr>
        <w:spacing w:line="360" w:lineRule="auto"/>
        <w:rPr>
          <w:rFonts w:asciiTheme="majorBidi" w:hAnsiTheme="majorBidi" w:cstheme="majorBidi"/>
          <w:rtl/>
        </w:rPr>
      </w:pPr>
      <w:r w:rsidRPr="00187EEB">
        <w:rPr>
          <w:rFonts w:asciiTheme="majorBidi" w:hAnsiTheme="majorBidi" w:cs="Times New Roman"/>
          <w:rtl/>
        </w:rPr>
        <w:lastRenderedPageBreak/>
        <w:t>בוגר קורס קציני צה"ל או</w:t>
      </w:r>
      <w:r w:rsidRPr="00187EEB">
        <w:rPr>
          <w:rFonts w:asciiTheme="majorBidi" w:hAnsiTheme="majorBidi" w:cs="Times New Roman" w:hint="cs"/>
          <w:rtl/>
        </w:rPr>
        <w:t xml:space="preserve"> </w:t>
      </w:r>
      <w:r w:rsidRPr="00187EEB">
        <w:rPr>
          <w:rFonts w:asciiTheme="majorBidi" w:hAnsiTheme="majorBidi" w:cs="Times New Roman"/>
          <w:rtl/>
        </w:rPr>
        <w:t>בוגר קורס קציני משטרה או קורס קצינים בגוף חירום</w:t>
      </w:r>
      <w:r w:rsidRPr="00187EEB">
        <w:rPr>
          <w:rFonts w:asciiTheme="majorBidi" w:hAnsiTheme="majorBidi" w:cs="Times New Roman" w:hint="cs"/>
          <w:rtl/>
        </w:rPr>
        <w:t xml:space="preserve"> </w:t>
      </w:r>
      <w:r w:rsidRPr="00187EEB">
        <w:rPr>
          <w:rFonts w:asciiTheme="majorBidi" w:hAnsiTheme="majorBidi" w:cs="Times New Roman"/>
          <w:rtl/>
        </w:rPr>
        <w:t>ובטחון אחר</w:t>
      </w:r>
      <w:r w:rsidR="00187EEB">
        <w:rPr>
          <w:rFonts w:asciiTheme="majorBidi" w:hAnsiTheme="majorBidi" w:cs="Times New Roman" w:hint="cs"/>
          <w:rtl/>
        </w:rPr>
        <w:t xml:space="preserve"> או בעל ניסיון ניהולי כמפורט להלן.</w:t>
      </w:r>
    </w:p>
    <w:p w14:paraId="3CDA9AF3" w14:textId="77777777" w:rsidR="006F1AF2" w:rsidRDefault="006F1AF2" w:rsidP="006A54AE">
      <w:pPr>
        <w:spacing w:line="360" w:lineRule="auto"/>
        <w:rPr>
          <w:rFonts w:asciiTheme="majorBidi" w:hAnsiTheme="majorBidi" w:cs="Times New Roman"/>
          <w:b/>
          <w:bCs/>
          <w:rtl/>
          <w:lang w:eastAsia="en-US"/>
        </w:rPr>
      </w:pPr>
    </w:p>
    <w:p w14:paraId="297722C9" w14:textId="77777777" w:rsidR="006A54AE" w:rsidRPr="00187EEB" w:rsidRDefault="006A54AE" w:rsidP="006A54AE">
      <w:pPr>
        <w:spacing w:line="360" w:lineRule="auto"/>
        <w:rPr>
          <w:rFonts w:asciiTheme="majorBidi" w:hAnsiTheme="majorBidi" w:cstheme="majorBidi"/>
          <w:b/>
          <w:bCs/>
          <w:rtl/>
          <w:lang w:eastAsia="en-US"/>
        </w:rPr>
      </w:pPr>
      <w:r w:rsidRPr="00187EEB">
        <w:rPr>
          <w:rFonts w:asciiTheme="majorBidi" w:hAnsiTheme="majorBidi" w:cs="Times New Roman"/>
          <w:b/>
          <w:bCs/>
          <w:rtl/>
          <w:lang w:eastAsia="en-US"/>
        </w:rPr>
        <w:t>דרישות ניסיון מקצועי וניהולי:</w:t>
      </w:r>
    </w:p>
    <w:p w14:paraId="5A7E4FEF" w14:textId="77777777" w:rsidR="006A54AE" w:rsidRPr="006A54AE" w:rsidRDefault="006A54AE" w:rsidP="006A54AE">
      <w:pPr>
        <w:spacing w:line="360" w:lineRule="auto"/>
        <w:rPr>
          <w:rFonts w:asciiTheme="majorBidi" w:hAnsiTheme="majorBidi" w:cstheme="majorBidi"/>
          <w:rtl/>
          <w:lang w:eastAsia="en-US"/>
        </w:rPr>
      </w:pPr>
      <w:r w:rsidRPr="006A54AE">
        <w:rPr>
          <w:rFonts w:asciiTheme="majorBidi" w:hAnsiTheme="majorBidi" w:cs="Times New Roman"/>
          <w:rtl/>
          <w:lang w:eastAsia="en-US"/>
        </w:rPr>
        <w:t xml:space="preserve">א. </w:t>
      </w:r>
      <w:r w:rsidRPr="007D7694">
        <w:rPr>
          <w:rFonts w:asciiTheme="majorBidi" w:hAnsiTheme="majorBidi" w:cs="Times New Roman"/>
          <w:b/>
          <w:bCs/>
          <w:rtl/>
          <w:lang w:eastAsia="en-US"/>
        </w:rPr>
        <w:t>ניסיון מקצועי:</w:t>
      </w:r>
    </w:p>
    <w:p w14:paraId="3ACD78A3" w14:textId="77777777" w:rsidR="006A54AE" w:rsidRPr="006A54AE" w:rsidRDefault="006A54AE" w:rsidP="007D7694">
      <w:pPr>
        <w:spacing w:line="360" w:lineRule="auto"/>
        <w:rPr>
          <w:rFonts w:asciiTheme="majorBidi" w:hAnsiTheme="majorBidi" w:cstheme="majorBidi"/>
          <w:rtl/>
          <w:lang w:eastAsia="en-US"/>
        </w:rPr>
      </w:pPr>
      <w:r w:rsidRPr="006A54AE">
        <w:rPr>
          <w:rFonts w:asciiTheme="majorBidi" w:hAnsiTheme="majorBidi" w:cs="Times New Roman"/>
          <w:rtl/>
          <w:lang w:eastAsia="en-US"/>
        </w:rPr>
        <w:t>בעל תואר אקדמי או השכלה תורנית כמפורט לעיל – 5</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שנות ניסיון בתפקידים מקצועיים בתחום שירותי החירום</w:t>
      </w:r>
    </w:p>
    <w:p w14:paraId="7799E5DF" w14:textId="77777777" w:rsidR="006A54AE" w:rsidRDefault="006A54AE" w:rsidP="00422937">
      <w:pPr>
        <w:spacing w:line="360" w:lineRule="auto"/>
        <w:rPr>
          <w:rFonts w:asciiTheme="majorBidi" w:hAnsiTheme="majorBidi" w:cstheme="majorBidi"/>
          <w:rtl/>
          <w:lang w:eastAsia="en-US"/>
        </w:rPr>
      </w:pPr>
      <w:r w:rsidRPr="006A54AE">
        <w:rPr>
          <w:rFonts w:asciiTheme="majorBidi" w:hAnsiTheme="majorBidi" w:cs="Times New Roman"/>
          <w:rtl/>
          <w:lang w:eastAsia="en-US"/>
        </w:rPr>
        <w:t>ובטחון.</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הנדסאי רשום – 6 שנות ניסיון כאמור לעיל.</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טכנאי מוסמך – 7 שנות ניסיון כאמור לעיל.</w:t>
      </w:r>
      <w:r w:rsidR="007D7694">
        <w:rPr>
          <w:rFonts w:asciiTheme="majorBidi" w:hAnsiTheme="majorBidi" w:cstheme="majorBidi" w:hint="cs"/>
          <w:rtl/>
          <w:lang w:eastAsia="en-US"/>
        </w:rPr>
        <w:t xml:space="preserve"> </w:t>
      </w:r>
    </w:p>
    <w:p w14:paraId="79C7DC00" w14:textId="562E3AB3" w:rsidR="001C7A78" w:rsidRPr="006A54AE" w:rsidRDefault="001C7A78" w:rsidP="00422937">
      <w:pPr>
        <w:spacing w:line="360" w:lineRule="auto"/>
        <w:rPr>
          <w:rFonts w:asciiTheme="majorBidi" w:hAnsiTheme="majorBidi" w:cstheme="majorBidi"/>
          <w:rtl/>
          <w:lang w:eastAsia="en-US"/>
        </w:rPr>
      </w:pPr>
      <w:r>
        <w:rPr>
          <w:rFonts w:asciiTheme="majorBidi" w:hAnsiTheme="majorBidi" w:cstheme="majorBidi" w:hint="cs"/>
          <w:rtl/>
          <w:lang w:eastAsia="en-US"/>
        </w:rPr>
        <w:t xml:space="preserve">12 שנות לימוד </w:t>
      </w:r>
      <w:r>
        <w:rPr>
          <w:rFonts w:asciiTheme="majorBidi" w:hAnsiTheme="majorBidi" w:cstheme="majorBidi"/>
          <w:rtl/>
          <w:lang w:eastAsia="en-US"/>
        </w:rPr>
        <w:t>–</w:t>
      </w:r>
      <w:r>
        <w:rPr>
          <w:rFonts w:asciiTheme="majorBidi" w:hAnsiTheme="majorBidi" w:cstheme="majorBidi" w:hint="cs"/>
          <w:rtl/>
          <w:lang w:eastAsia="en-US"/>
        </w:rPr>
        <w:t xml:space="preserve"> 8 שנות ניסיון כאמור לעיל</w:t>
      </w:r>
    </w:p>
    <w:p w14:paraId="661481FD" w14:textId="47F4A1F6" w:rsidR="006A54AE" w:rsidRPr="006A54AE" w:rsidRDefault="006A54AE" w:rsidP="006A54AE">
      <w:pPr>
        <w:spacing w:line="360" w:lineRule="auto"/>
        <w:rPr>
          <w:rFonts w:asciiTheme="majorBidi" w:hAnsiTheme="majorBidi" w:cstheme="majorBidi"/>
          <w:rtl/>
          <w:lang w:eastAsia="en-US"/>
        </w:rPr>
      </w:pPr>
      <w:r w:rsidRPr="006A54AE">
        <w:rPr>
          <w:rFonts w:asciiTheme="majorBidi" w:hAnsiTheme="majorBidi" w:cs="Times New Roman"/>
          <w:rtl/>
          <w:lang w:eastAsia="en-US"/>
        </w:rPr>
        <w:t xml:space="preserve">ב. </w:t>
      </w:r>
      <w:r w:rsidRPr="007D7694">
        <w:rPr>
          <w:rFonts w:asciiTheme="majorBidi" w:hAnsiTheme="majorBidi" w:cs="Times New Roman"/>
          <w:b/>
          <w:bCs/>
          <w:rtl/>
          <w:lang w:eastAsia="en-US"/>
        </w:rPr>
        <w:t>ניסיון ניהולי:</w:t>
      </w:r>
    </w:p>
    <w:p w14:paraId="296348CA" w14:textId="77777777" w:rsidR="001C7A78" w:rsidRDefault="006A54AE" w:rsidP="006F1AF2">
      <w:pPr>
        <w:pStyle w:val="a9"/>
        <w:numPr>
          <w:ilvl w:val="0"/>
          <w:numId w:val="15"/>
        </w:numPr>
        <w:spacing w:line="360" w:lineRule="auto"/>
        <w:rPr>
          <w:rFonts w:asciiTheme="majorBidi" w:hAnsiTheme="majorBidi" w:cstheme="majorBidi"/>
        </w:rPr>
      </w:pPr>
      <w:r w:rsidRPr="007D7694">
        <w:rPr>
          <w:rFonts w:asciiTheme="majorBidi" w:hAnsiTheme="majorBidi" w:cs="Times New Roman"/>
          <w:rtl/>
        </w:rPr>
        <w:t>מועמד בוגר קורס קצינים ובעל תואר אקדמי – ניסיון</w:t>
      </w:r>
      <w:r w:rsidR="007D7694">
        <w:rPr>
          <w:rFonts w:asciiTheme="majorBidi" w:hAnsiTheme="majorBidi" w:cs="Times New Roman" w:hint="cs"/>
          <w:rtl/>
        </w:rPr>
        <w:t xml:space="preserve"> </w:t>
      </w:r>
      <w:r w:rsidRPr="007D7694">
        <w:rPr>
          <w:rFonts w:asciiTheme="majorBidi" w:hAnsiTheme="majorBidi" w:cs="Times New Roman"/>
          <w:rtl/>
        </w:rPr>
        <w:t xml:space="preserve">פיקודי של </w:t>
      </w:r>
      <w:r w:rsidR="006F1AF2">
        <w:rPr>
          <w:rFonts w:asciiTheme="majorBidi" w:hAnsiTheme="majorBidi" w:cs="Times New Roman" w:hint="cs"/>
          <w:rtl/>
        </w:rPr>
        <w:t>ש</w:t>
      </w:r>
      <w:r w:rsidR="001C7A78">
        <w:rPr>
          <w:rFonts w:asciiTheme="majorBidi" w:hAnsiTheme="majorBidi" w:cs="Times New Roman" w:hint="cs"/>
          <w:rtl/>
        </w:rPr>
        <w:t>נתיים</w:t>
      </w:r>
      <w:r w:rsidRPr="007D7694">
        <w:rPr>
          <w:rFonts w:asciiTheme="majorBidi" w:hAnsiTheme="majorBidi" w:cs="Times New Roman"/>
          <w:rtl/>
        </w:rPr>
        <w:t xml:space="preserve"> לפחות</w:t>
      </w:r>
      <w:r w:rsidR="001C7A78">
        <w:rPr>
          <w:rFonts w:asciiTheme="majorBidi" w:hAnsiTheme="majorBidi" w:cstheme="majorBidi" w:hint="cs"/>
          <w:rtl/>
        </w:rPr>
        <w:t xml:space="preserve">. </w:t>
      </w:r>
    </w:p>
    <w:p w14:paraId="60058EF3" w14:textId="77777777" w:rsidR="001C7A78" w:rsidRDefault="001C7A78" w:rsidP="006F1AF2">
      <w:pPr>
        <w:pStyle w:val="a9"/>
        <w:numPr>
          <w:ilvl w:val="0"/>
          <w:numId w:val="15"/>
        </w:numPr>
        <w:spacing w:line="360" w:lineRule="auto"/>
        <w:rPr>
          <w:rFonts w:asciiTheme="majorBidi" w:hAnsiTheme="majorBidi" w:cstheme="majorBidi"/>
        </w:rPr>
      </w:pPr>
      <w:r>
        <w:rPr>
          <w:rFonts w:asciiTheme="majorBidi" w:hAnsiTheme="majorBidi" w:cstheme="majorBidi" w:hint="cs"/>
          <w:rtl/>
        </w:rPr>
        <w:t xml:space="preserve">מועמד בוגר קורס קצינים בעל 12 שנות לימוד </w:t>
      </w:r>
      <w:r>
        <w:rPr>
          <w:rFonts w:asciiTheme="majorBidi" w:hAnsiTheme="majorBidi" w:cstheme="majorBidi"/>
          <w:rtl/>
        </w:rPr>
        <w:t>–</w:t>
      </w:r>
      <w:r>
        <w:rPr>
          <w:rFonts w:asciiTheme="majorBidi" w:hAnsiTheme="majorBidi" w:cstheme="majorBidi" w:hint="cs"/>
          <w:rtl/>
        </w:rPr>
        <w:t xml:space="preserve"> ניסיון פיקודי/ניהול של 4 שנים.</w:t>
      </w:r>
    </w:p>
    <w:p w14:paraId="3BCBA8FE" w14:textId="60EC304B" w:rsidR="006A54AE" w:rsidRPr="007D7694" w:rsidRDefault="001C7A78" w:rsidP="006F1AF2">
      <w:pPr>
        <w:pStyle w:val="a9"/>
        <w:numPr>
          <w:ilvl w:val="0"/>
          <w:numId w:val="15"/>
        </w:numPr>
        <w:spacing w:line="360" w:lineRule="auto"/>
        <w:rPr>
          <w:rFonts w:asciiTheme="majorBidi" w:hAnsiTheme="majorBidi" w:cstheme="majorBidi"/>
          <w:rtl/>
        </w:rPr>
      </w:pPr>
      <w:r>
        <w:rPr>
          <w:rFonts w:asciiTheme="majorBidi" w:hAnsiTheme="majorBidi" w:cstheme="majorBidi" w:hint="cs"/>
          <w:rtl/>
        </w:rPr>
        <w:t xml:space="preserve"> מועמד שאינו בוגר קורס קצינים </w:t>
      </w:r>
      <w:r>
        <w:rPr>
          <w:rFonts w:asciiTheme="majorBidi" w:hAnsiTheme="majorBidi" w:cstheme="majorBidi"/>
          <w:rtl/>
        </w:rPr>
        <w:t>–</w:t>
      </w:r>
      <w:r>
        <w:rPr>
          <w:rFonts w:asciiTheme="majorBidi" w:hAnsiTheme="majorBidi" w:cstheme="majorBidi" w:hint="cs"/>
          <w:rtl/>
        </w:rPr>
        <w:t xml:space="preserve"> ניסיון פיקודי/ניהול של 5 שנים לפחות, או שביצע קורסים והכשרות אחרות לפי קביעת הוועדה במשרד הפנים.</w:t>
      </w:r>
    </w:p>
    <w:p w14:paraId="0F1EE933" w14:textId="77777777" w:rsidR="006A54AE" w:rsidRPr="007D7694" w:rsidRDefault="006A54AE" w:rsidP="006A54AE">
      <w:pPr>
        <w:spacing w:line="360" w:lineRule="auto"/>
        <w:rPr>
          <w:rFonts w:asciiTheme="majorBidi" w:hAnsiTheme="majorBidi" w:cstheme="majorBidi"/>
          <w:b/>
          <w:bCs/>
          <w:rtl/>
          <w:lang w:eastAsia="en-US"/>
        </w:rPr>
      </w:pPr>
      <w:r w:rsidRPr="007D7694">
        <w:rPr>
          <w:rFonts w:asciiTheme="majorBidi" w:hAnsiTheme="majorBidi" w:cs="Times New Roman"/>
          <w:b/>
          <w:bCs/>
          <w:rtl/>
          <w:lang w:eastAsia="en-US"/>
        </w:rPr>
        <w:t>דרישות נוספות:</w:t>
      </w:r>
    </w:p>
    <w:p w14:paraId="2FE50399" w14:textId="77777777" w:rsidR="006A54AE" w:rsidRPr="007D7694" w:rsidRDefault="006A54AE" w:rsidP="0001453A">
      <w:pPr>
        <w:pStyle w:val="a9"/>
        <w:numPr>
          <w:ilvl w:val="0"/>
          <w:numId w:val="16"/>
        </w:numPr>
        <w:spacing w:line="360" w:lineRule="auto"/>
        <w:rPr>
          <w:rFonts w:asciiTheme="majorBidi" w:hAnsiTheme="majorBidi" w:cstheme="majorBidi"/>
          <w:rtl/>
        </w:rPr>
      </w:pPr>
      <w:r w:rsidRPr="007D7694">
        <w:rPr>
          <w:rFonts w:asciiTheme="majorBidi" w:hAnsiTheme="majorBidi" w:cs="Times New Roman"/>
          <w:rtl/>
        </w:rPr>
        <w:t>רישיון נהיגה בתוקף – חובה</w:t>
      </w:r>
      <w:r w:rsidR="007D7694" w:rsidRPr="007D7694">
        <w:rPr>
          <w:rFonts w:asciiTheme="majorBidi" w:hAnsiTheme="majorBidi" w:cstheme="majorBidi" w:hint="cs"/>
          <w:rtl/>
        </w:rPr>
        <w:t xml:space="preserve">. </w:t>
      </w:r>
      <w:r w:rsidRPr="007D7694">
        <w:rPr>
          <w:rFonts w:asciiTheme="majorBidi" w:hAnsiTheme="majorBidi" w:cs="Times New Roman"/>
          <w:rtl/>
        </w:rPr>
        <w:t xml:space="preserve"> שליטה בשפה העברית ברמה גבוהה, שפות נוספות בהתאם</w:t>
      </w:r>
      <w:r w:rsidR="007D7694" w:rsidRPr="007D7694">
        <w:rPr>
          <w:rFonts w:asciiTheme="majorBidi" w:hAnsiTheme="majorBidi" w:cs="Times New Roman" w:hint="cs"/>
          <w:rtl/>
        </w:rPr>
        <w:t xml:space="preserve"> </w:t>
      </w:r>
      <w:r w:rsidRPr="007D7694">
        <w:rPr>
          <w:rFonts w:asciiTheme="majorBidi" w:hAnsiTheme="majorBidi" w:cs="Times New Roman"/>
          <w:rtl/>
        </w:rPr>
        <w:t>לצורך.</w:t>
      </w:r>
      <w:r w:rsidR="007D7694" w:rsidRPr="007D7694">
        <w:rPr>
          <w:rFonts w:asciiTheme="majorBidi" w:hAnsiTheme="majorBidi" w:cstheme="majorBidi" w:hint="cs"/>
          <w:rtl/>
        </w:rPr>
        <w:t xml:space="preserve"> </w:t>
      </w:r>
      <w:r w:rsidRPr="007D7694">
        <w:rPr>
          <w:rFonts w:asciiTheme="majorBidi" w:hAnsiTheme="majorBidi" w:cs="Times New Roman"/>
          <w:rtl/>
        </w:rPr>
        <w:t>שליטה בישומי מחשב וידע בישומי תוכנת האופיס.</w:t>
      </w:r>
    </w:p>
    <w:p w14:paraId="7FC7D5A7" w14:textId="77777777" w:rsidR="006A54AE" w:rsidRPr="007D7694" w:rsidRDefault="006A54AE" w:rsidP="007D7694">
      <w:pPr>
        <w:spacing w:line="360" w:lineRule="auto"/>
        <w:rPr>
          <w:rFonts w:asciiTheme="majorBidi" w:hAnsiTheme="majorBidi" w:cstheme="majorBidi"/>
          <w:b/>
          <w:bCs/>
          <w:rtl/>
          <w:lang w:eastAsia="en-US"/>
        </w:rPr>
      </w:pPr>
      <w:r w:rsidRPr="007D7694">
        <w:rPr>
          <w:rFonts w:asciiTheme="majorBidi" w:hAnsiTheme="majorBidi" w:cs="Times New Roman"/>
          <w:b/>
          <w:bCs/>
          <w:rtl/>
          <w:lang w:eastAsia="en-US"/>
        </w:rPr>
        <w:t>מאפייני העשייה</w:t>
      </w:r>
      <w:r w:rsidR="007D7694" w:rsidRPr="007D7694">
        <w:rPr>
          <w:rFonts w:asciiTheme="majorBidi" w:hAnsiTheme="majorBidi" w:cs="Times New Roman" w:hint="cs"/>
          <w:b/>
          <w:bCs/>
          <w:rtl/>
          <w:lang w:eastAsia="en-US"/>
        </w:rPr>
        <w:t xml:space="preserve"> </w:t>
      </w:r>
      <w:r w:rsidRPr="007D7694">
        <w:rPr>
          <w:rFonts w:asciiTheme="majorBidi" w:hAnsiTheme="majorBidi" w:cs="Times New Roman"/>
          <w:b/>
          <w:bCs/>
          <w:rtl/>
          <w:lang w:eastAsia="en-US"/>
        </w:rPr>
        <w:t>הייחודיים בתפקיד:</w:t>
      </w:r>
    </w:p>
    <w:p w14:paraId="305C560A" w14:textId="77777777" w:rsidR="006A54AE" w:rsidRPr="006A54AE" w:rsidRDefault="006A54AE" w:rsidP="006F1AF2">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א. יכולת פיקוד, ניהול, שליטה והדרכה</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ב. יכולת התמודדות עם לחץ</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ג. סמכותיות</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ד. יכולת ארגון, תכנון וביצוע</w:t>
      </w:r>
    </w:p>
    <w:p w14:paraId="615D8689" w14:textId="77777777" w:rsidR="006A54AE" w:rsidRPr="006A54AE" w:rsidRDefault="006A54AE" w:rsidP="006F1AF2">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ה. יכולת תיאום ופיקוח</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ו. סדר וארגון</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ז. עבודה מאומצת במצבי חירום מקומיים ולאומיים.</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ח. נסיעות במסגרת התפקיד</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ט. אמינות ויושרה</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י. יכולת עבודה בצוות עם גורמי פנים וחוץ</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יא. עבודה בשעות לא שגרתיות</w:t>
      </w:r>
      <w:r w:rsidR="007D7694">
        <w:rPr>
          <w:rFonts w:asciiTheme="majorBidi" w:hAnsiTheme="majorBidi" w:cstheme="majorBidi" w:hint="cs"/>
          <w:rtl/>
          <w:lang w:eastAsia="en-US"/>
        </w:rPr>
        <w:t xml:space="preserve"> </w:t>
      </w:r>
      <w:proofErr w:type="spellStart"/>
      <w:r w:rsidRPr="006A54AE">
        <w:rPr>
          <w:rFonts w:asciiTheme="majorBidi" w:hAnsiTheme="majorBidi" w:cs="Times New Roman"/>
          <w:rtl/>
          <w:lang w:eastAsia="en-US"/>
        </w:rPr>
        <w:t>יב</w:t>
      </w:r>
      <w:proofErr w:type="spellEnd"/>
      <w:r w:rsidRPr="006A54AE">
        <w:rPr>
          <w:rFonts w:asciiTheme="majorBidi" w:hAnsiTheme="majorBidi" w:cs="Times New Roman"/>
          <w:rtl/>
          <w:lang w:eastAsia="en-US"/>
        </w:rPr>
        <w:t>. עבודה עם נציגי החירום מגופים שונים ברשות ומחוצה לה</w:t>
      </w:r>
      <w:r w:rsidR="007D7694">
        <w:rPr>
          <w:rFonts w:asciiTheme="majorBidi" w:hAnsiTheme="majorBidi" w:cstheme="majorBidi" w:hint="cs"/>
          <w:rtl/>
          <w:lang w:eastAsia="en-US"/>
        </w:rPr>
        <w:t xml:space="preserve"> </w:t>
      </w:r>
      <w:proofErr w:type="spellStart"/>
      <w:r w:rsidRPr="006A54AE">
        <w:rPr>
          <w:rFonts w:asciiTheme="majorBidi" w:hAnsiTheme="majorBidi" w:cs="Times New Roman"/>
          <w:rtl/>
          <w:lang w:eastAsia="en-US"/>
        </w:rPr>
        <w:t>יג</w:t>
      </w:r>
      <w:proofErr w:type="spellEnd"/>
      <w:r w:rsidRPr="006A54AE">
        <w:rPr>
          <w:rFonts w:asciiTheme="majorBidi" w:hAnsiTheme="majorBidi" w:cs="Times New Roman"/>
          <w:rtl/>
          <w:lang w:eastAsia="en-US"/>
        </w:rPr>
        <w:t>. יכולת מתן שירות בשגרה ובחירום</w:t>
      </w:r>
      <w:r w:rsidR="006F1AF2">
        <w:rPr>
          <w:rFonts w:asciiTheme="majorBidi" w:hAnsiTheme="majorBidi" w:cstheme="majorBidi" w:hint="cs"/>
          <w:rtl/>
          <w:lang w:eastAsia="en-US"/>
        </w:rPr>
        <w:t>. יד' ייצוגיו</w:t>
      </w:r>
      <w:r w:rsidR="006F1AF2">
        <w:rPr>
          <w:rFonts w:asciiTheme="majorBidi" w:hAnsiTheme="majorBidi" w:cstheme="majorBidi" w:hint="eastAsia"/>
          <w:rtl/>
          <w:lang w:eastAsia="en-US"/>
        </w:rPr>
        <w:t>ת</w:t>
      </w:r>
      <w:r w:rsidR="006F1AF2">
        <w:rPr>
          <w:rFonts w:asciiTheme="majorBidi" w:hAnsiTheme="majorBidi" w:cstheme="majorBidi" w:hint="cs"/>
          <w:rtl/>
          <w:lang w:eastAsia="en-US"/>
        </w:rPr>
        <w:t xml:space="preserve"> ושרירותיו</w:t>
      </w:r>
      <w:r w:rsidR="006F1AF2">
        <w:rPr>
          <w:rFonts w:asciiTheme="majorBidi" w:hAnsiTheme="majorBidi" w:cstheme="majorBidi" w:hint="eastAsia"/>
          <w:rtl/>
          <w:lang w:eastAsia="en-US"/>
        </w:rPr>
        <w:t>ת</w:t>
      </w:r>
      <w:r w:rsidR="006F1AF2">
        <w:rPr>
          <w:rFonts w:asciiTheme="majorBidi" w:hAnsiTheme="majorBidi" w:cstheme="majorBidi" w:hint="cs"/>
          <w:rtl/>
          <w:lang w:eastAsia="en-US"/>
        </w:rPr>
        <w:t>, טו' סדר וארגון, טז' יכולת הובלה.</w:t>
      </w:r>
    </w:p>
    <w:p w14:paraId="5BFF2BDB" w14:textId="77777777" w:rsidR="006A54AE" w:rsidRPr="006A54AE" w:rsidRDefault="006A54AE" w:rsidP="006A54AE">
      <w:pPr>
        <w:spacing w:line="360" w:lineRule="auto"/>
        <w:rPr>
          <w:rFonts w:asciiTheme="majorBidi" w:hAnsiTheme="majorBidi" w:cstheme="majorBidi"/>
          <w:rtl/>
          <w:lang w:eastAsia="en-US"/>
        </w:rPr>
      </w:pPr>
      <w:r w:rsidRPr="006F1AF2">
        <w:rPr>
          <w:rFonts w:asciiTheme="majorBidi" w:hAnsiTheme="majorBidi" w:cs="Times New Roman"/>
          <w:b/>
          <w:bCs/>
          <w:rtl/>
          <w:lang w:eastAsia="en-US"/>
        </w:rPr>
        <w:t>היעדר רישום פלילי</w:t>
      </w:r>
      <w:r w:rsidRPr="006A54AE">
        <w:rPr>
          <w:rFonts w:asciiTheme="majorBidi" w:hAnsiTheme="majorBidi" w:cs="Times New Roman"/>
          <w:rtl/>
          <w:lang w:eastAsia="en-US"/>
        </w:rPr>
        <w:t xml:space="preserve">: היעדר הרשעה בעבירה שבנסיבות העניין יש </w:t>
      </w:r>
      <w:r w:rsidR="000D4446" w:rsidRPr="006A54AE">
        <w:rPr>
          <w:rFonts w:asciiTheme="majorBidi" w:hAnsiTheme="majorBidi" w:cs="Times New Roman" w:hint="cs"/>
          <w:rtl/>
          <w:lang w:eastAsia="en-US"/>
        </w:rPr>
        <w:t>עמה</w:t>
      </w:r>
      <w:r w:rsidRPr="006A54AE">
        <w:rPr>
          <w:rFonts w:asciiTheme="majorBidi" w:hAnsiTheme="majorBidi" w:cs="Times New Roman"/>
          <w:rtl/>
          <w:lang w:eastAsia="en-US"/>
        </w:rPr>
        <w:t xml:space="preserve"> קלון.</w:t>
      </w:r>
    </w:p>
    <w:p w14:paraId="67425496" w14:textId="77777777" w:rsidR="006A54AE" w:rsidRPr="006A54AE" w:rsidRDefault="006A54AE" w:rsidP="007D7694">
      <w:pPr>
        <w:spacing w:line="360" w:lineRule="auto"/>
        <w:rPr>
          <w:rFonts w:asciiTheme="majorBidi" w:hAnsiTheme="majorBidi" w:cstheme="majorBidi"/>
          <w:rtl/>
          <w:lang w:eastAsia="en-US"/>
        </w:rPr>
      </w:pPr>
      <w:r w:rsidRPr="006F1AF2">
        <w:rPr>
          <w:rFonts w:asciiTheme="majorBidi" w:hAnsiTheme="majorBidi" w:cs="Times New Roman"/>
          <w:b/>
          <w:bCs/>
          <w:rtl/>
          <w:lang w:eastAsia="en-US"/>
        </w:rPr>
        <w:t>כפיפות</w:t>
      </w:r>
      <w:r w:rsidR="007D7694" w:rsidRPr="006F1AF2">
        <w:rPr>
          <w:rFonts w:asciiTheme="majorBidi" w:hAnsiTheme="majorBidi" w:cs="Times New Roman" w:hint="cs"/>
          <w:b/>
          <w:bCs/>
          <w:rtl/>
          <w:lang w:eastAsia="en-US"/>
        </w:rPr>
        <w:t>:</w:t>
      </w:r>
      <w:r w:rsidRPr="006A54AE">
        <w:rPr>
          <w:rFonts w:asciiTheme="majorBidi" w:hAnsiTheme="majorBidi" w:cs="Times New Roman"/>
          <w:rtl/>
          <w:lang w:eastAsia="en-US"/>
        </w:rPr>
        <w:t xml:space="preserve"> לראש הרשות </w:t>
      </w:r>
      <w:r w:rsidR="007D7694">
        <w:rPr>
          <w:rFonts w:asciiTheme="majorBidi" w:hAnsiTheme="majorBidi" w:cs="Times New Roman" w:hint="cs"/>
          <w:rtl/>
          <w:lang w:eastAsia="en-US"/>
        </w:rPr>
        <w:t>/מזכיר</w:t>
      </w:r>
      <w:r w:rsidRPr="006A54AE">
        <w:rPr>
          <w:rFonts w:asciiTheme="majorBidi" w:hAnsiTheme="majorBidi" w:cs="Times New Roman"/>
          <w:rtl/>
          <w:lang w:eastAsia="en-US"/>
        </w:rPr>
        <w:t xml:space="preserve"> הרשות המקומית בלבד.</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 xml:space="preserve">מונחה מקצועית על ידי </w:t>
      </w:r>
      <w:r w:rsidR="000D4446" w:rsidRPr="006A54AE">
        <w:rPr>
          <w:rFonts w:asciiTheme="majorBidi" w:hAnsiTheme="majorBidi" w:cs="Times New Roman" w:hint="cs"/>
          <w:rtl/>
          <w:lang w:eastAsia="en-US"/>
        </w:rPr>
        <w:t>מנהל</w:t>
      </w:r>
      <w:r w:rsidRPr="006A54AE">
        <w:rPr>
          <w:rFonts w:asciiTheme="majorBidi" w:hAnsiTheme="majorBidi" w:cs="Times New Roman"/>
          <w:rtl/>
          <w:lang w:eastAsia="en-US"/>
        </w:rPr>
        <w:t xml:space="preserve"> החרום במשרד הפנים, </w:t>
      </w:r>
      <w:proofErr w:type="spellStart"/>
      <w:r w:rsidRPr="006A54AE">
        <w:rPr>
          <w:rFonts w:asciiTheme="majorBidi" w:hAnsiTheme="majorBidi" w:cs="Times New Roman"/>
          <w:rtl/>
          <w:lang w:eastAsia="en-US"/>
        </w:rPr>
        <w:t>רח"ל</w:t>
      </w:r>
      <w:proofErr w:type="spellEnd"/>
      <w:r w:rsidRPr="006A54AE">
        <w:rPr>
          <w:rFonts w:asciiTheme="majorBidi" w:hAnsiTheme="majorBidi" w:cs="Times New Roman"/>
          <w:rtl/>
          <w:lang w:eastAsia="en-US"/>
        </w:rPr>
        <w:t>, פקע"ר.</w:t>
      </w:r>
    </w:p>
    <w:p w14:paraId="76B3EB23" w14:textId="68F386B5" w:rsidR="00795020" w:rsidRPr="00082355" w:rsidRDefault="007823FF" w:rsidP="007D7694">
      <w:pPr>
        <w:spacing w:line="360" w:lineRule="auto"/>
        <w:ind w:left="2086" w:hanging="2126"/>
        <w:rPr>
          <w:rFonts w:asciiTheme="majorBidi" w:hAnsiTheme="majorBidi" w:cstheme="majorBidi"/>
          <w:rtl/>
          <w:lang w:eastAsia="en-US"/>
        </w:rPr>
      </w:pPr>
      <w:r>
        <w:rPr>
          <w:rFonts w:asciiTheme="majorBidi" w:hAnsiTheme="majorBidi" w:cstheme="majorBidi" w:hint="cs"/>
          <w:rtl/>
          <w:lang w:eastAsia="en-US"/>
        </w:rPr>
        <w:t>9</w:t>
      </w:r>
      <w:r w:rsidR="006473DD" w:rsidRPr="003A67C9">
        <w:rPr>
          <w:rFonts w:asciiTheme="majorBidi" w:hAnsiTheme="majorBidi" w:cstheme="majorBidi"/>
          <w:rtl/>
          <w:lang w:eastAsia="en-US"/>
        </w:rPr>
        <w:t>.</w:t>
      </w:r>
      <w:r w:rsidR="00795020" w:rsidRPr="003A67C9">
        <w:rPr>
          <w:rFonts w:asciiTheme="majorBidi" w:hAnsiTheme="majorBidi" w:cstheme="majorBidi"/>
          <w:rtl/>
          <w:lang w:eastAsia="en-US"/>
        </w:rPr>
        <w:t xml:space="preserve">      </w:t>
      </w:r>
      <w:r w:rsidR="00795020" w:rsidRPr="003A67C9">
        <w:rPr>
          <w:rFonts w:asciiTheme="majorBidi" w:hAnsiTheme="majorBidi" w:cstheme="majorBidi"/>
          <w:b/>
          <w:bCs/>
          <w:rtl/>
          <w:lang w:eastAsia="en-US"/>
        </w:rPr>
        <w:t>לפרטים נוספים</w:t>
      </w:r>
      <w:r w:rsidR="00795020" w:rsidRPr="003A67C9">
        <w:rPr>
          <w:rFonts w:asciiTheme="majorBidi" w:hAnsiTheme="majorBidi" w:cstheme="majorBidi"/>
          <w:rtl/>
          <w:lang w:eastAsia="en-US"/>
        </w:rPr>
        <w:t xml:space="preserve">- </w:t>
      </w:r>
      <w:r w:rsidR="009F1DD2">
        <w:rPr>
          <w:rFonts w:asciiTheme="majorBidi" w:hAnsiTheme="majorBidi" w:cstheme="majorBidi" w:hint="cs"/>
          <w:rtl/>
          <w:lang w:eastAsia="en-US"/>
        </w:rPr>
        <w:t xml:space="preserve"> </w:t>
      </w:r>
      <w:r w:rsidR="000D4446">
        <w:rPr>
          <w:rFonts w:asciiTheme="majorBidi" w:hAnsiTheme="majorBidi" w:cstheme="majorBidi" w:hint="cs"/>
          <w:rtl/>
          <w:lang w:eastAsia="en-US"/>
        </w:rPr>
        <w:t xml:space="preserve">נורית כהן-חדאד מזכירת המועצה </w:t>
      </w:r>
      <w:r w:rsidR="00082355">
        <w:rPr>
          <w:rFonts w:asciiTheme="majorBidi" w:hAnsiTheme="majorBidi" w:cstheme="majorBidi" w:hint="cs"/>
          <w:rtl/>
          <w:lang w:eastAsia="en-US"/>
        </w:rPr>
        <w:t xml:space="preserve">במייל </w:t>
      </w:r>
      <w:r w:rsidR="00082355" w:rsidRPr="00B802BD">
        <w:rPr>
          <w:rFonts w:asciiTheme="majorBidi" w:hAnsiTheme="majorBidi" w:cstheme="majorBidi"/>
          <w:lang w:eastAsia="en-US"/>
        </w:rPr>
        <w:t>tenders@sdotnegev.org.il</w:t>
      </w:r>
    </w:p>
    <w:p w14:paraId="6F508616" w14:textId="368396AD" w:rsidR="00B802BD" w:rsidRPr="00B802BD" w:rsidRDefault="007823FF" w:rsidP="00DF07D8">
      <w:pPr>
        <w:spacing w:line="276" w:lineRule="auto"/>
        <w:jc w:val="both"/>
        <w:rPr>
          <w:rFonts w:asciiTheme="majorBidi" w:hAnsiTheme="majorBidi" w:cstheme="majorBidi"/>
          <w:rtl/>
          <w:lang w:eastAsia="en-US"/>
        </w:rPr>
      </w:pPr>
      <w:r>
        <w:rPr>
          <w:rFonts w:asciiTheme="majorBidi" w:hAnsiTheme="majorBidi" w:cstheme="majorBidi" w:hint="cs"/>
          <w:rtl/>
          <w:lang w:eastAsia="en-US"/>
        </w:rPr>
        <w:t>10</w:t>
      </w:r>
      <w:r w:rsidR="00795020" w:rsidRPr="003A67C9">
        <w:rPr>
          <w:rFonts w:asciiTheme="majorBidi" w:hAnsiTheme="majorBidi" w:cstheme="majorBidi"/>
          <w:rtl/>
          <w:lang w:eastAsia="en-US"/>
        </w:rPr>
        <w:t xml:space="preserve">. </w:t>
      </w:r>
      <w:r w:rsidR="00B802BD" w:rsidRPr="00B802BD">
        <w:rPr>
          <w:rFonts w:asciiTheme="majorBidi" w:hAnsiTheme="majorBidi" w:cs="Times New Roman"/>
          <w:rtl/>
          <w:lang w:eastAsia="en-US"/>
        </w:rPr>
        <w:t>המעוניינים ימלאו טופס בקשה אשר ניתן לקבל מאתר הבית של המועצה,</w:t>
      </w:r>
      <w:r w:rsidR="00082355">
        <w:rPr>
          <w:rFonts w:asciiTheme="majorBidi" w:hAnsiTheme="majorBidi" w:cs="Times New Roman" w:hint="cs"/>
          <w:rtl/>
          <w:lang w:eastAsia="en-US"/>
        </w:rPr>
        <w:t xml:space="preserve"> </w:t>
      </w:r>
      <w:r w:rsidR="00B802BD" w:rsidRPr="00B802BD">
        <w:rPr>
          <w:rFonts w:asciiTheme="majorBidi" w:hAnsiTheme="majorBidi" w:cs="Times New Roman"/>
          <w:rtl/>
          <w:lang w:eastAsia="en-US"/>
        </w:rPr>
        <w:t xml:space="preserve">בכתובת </w:t>
      </w:r>
      <w:r w:rsidR="000D4446">
        <w:rPr>
          <w:rFonts w:asciiTheme="majorBidi" w:hAnsiTheme="majorBidi" w:cstheme="majorBidi"/>
          <w:lang w:eastAsia="en-US"/>
        </w:rPr>
        <w:t xml:space="preserve"> </w:t>
      </w:r>
      <w:r w:rsidR="00B802BD" w:rsidRPr="00B802BD">
        <w:rPr>
          <w:rFonts w:asciiTheme="majorBidi" w:hAnsiTheme="majorBidi" w:cstheme="majorBidi"/>
          <w:lang w:eastAsia="en-US"/>
        </w:rPr>
        <w:t xml:space="preserve">http://www.sdotnegev.org.il ,  </w:t>
      </w:r>
      <w:r w:rsidR="000D4446">
        <w:rPr>
          <w:rFonts w:asciiTheme="majorBidi" w:hAnsiTheme="majorBidi" w:cs="Times New Roman" w:hint="cs"/>
          <w:rtl/>
          <w:lang w:eastAsia="en-US"/>
        </w:rPr>
        <w:t xml:space="preserve"> </w:t>
      </w:r>
      <w:r w:rsidR="00B802BD" w:rsidRPr="00B802BD">
        <w:rPr>
          <w:rFonts w:asciiTheme="majorBidi" w:hAnsiTheme="majorBidi" w:cs="Times New Roman"/>
          <w:rtl/>
          <w:lang w:eastAsia="en-US"/>
        </w:rPr>
        <w:t xml:space="preserve">תחת הכותרת מכרזים, "טופס למשרה פנויה". את הבקשות בצירוף קו"ח, המלצות, תעודות נאמן למקור ומסמכים. ניתן להגיש במעטפה סגורה לתיבת המכרזים שבמזכירות המועצה או למייל:  </w:t>
      </w:r>
      <w:r w:rsidR="00B802BD" w:rsidRPr="00B802BD">
        <w:rPr>
          <w:rFonts w:asciiTheme="majorBidi" w:hAnsiTheme="majorBidi" w:cstheme="majorBidi"/>
          <w:lang w:eastAsia="en-US"/>
        </w:rPr>
        <w:t>tenders@sdotnegev.org.il</w:t>
      </w:r>
      <w:r w:rsidR="00B802BD" w:rsidRPr="00B802BD">
        <w:rPr>
          <w:rFonts w:asciiTheme="majorBidi" w:hAnsiTheme="majorBidi" w:cs="Times New Roman"/>
          <w:rtl/>
          <w:lang w:eastAsia="en-US"/>
        </w:rPr>
        <w:t xml:space="preserve"> ולאשר קבלה,   לא יאוחר מיום </w:t>
      </w:r>
      <w:r w:rsidR="001C7A78">
        <w:rPr>
          <w:rFonts w:asciiTheme="majorBidi" w:hAnsiTheme="majorBidi" w:cs="Times New Roman" w:hint="cs"/>
          <w:rtl/>
          <w:lang w:eastAsia="en-US"/>
        </w:rPr>
        <w:t>שני כא' כסלו תשפ"ד</w:t>
      </w:r>
      <w:r w:rsidR="007B098D">
        <w:rPr>
          <w:rFonts w:asciiTheme="majorBidi" w:hAnsiTheme="majorBidi" w:cs="Times New Roman" w:hint="cs"/>
          <w:rtl/>
          <w:lang w:eastAsia="en-US"/>
        </w:rPr>
        <w:t xml:space="preserve"> </w:t>
      </w:r>
      <w:r w:rsidR="00DF07D8">
        <w:rPr>
          <w:rFonts w:asciiTheme="majorBidi" w:hAnsiTheme="majorBidi" w:cs="Times New Roman" w:hint="cs"/>
          <w:rtl/>
          <w:lang w:eastAsia="en-US"/>
        </w:rPr>
        <w:t xml:space="preserve"> </w:t>
      </w:r>
      <w:r w:rsidR="001C7A78">
        <w:rPr>
          <w:rFonts w:asciiTheme="majorBidi" w:hAnsiTheme="majorBidi" w:cs="Times New Roman" w:hint="cs"/>
          <w:rtl/>
          <w:lang w:eastAsia="en-US"/>
        </w:rPr>
        <w:t xml:space="preserve">4/12/2023 </w:t>
      </w:r>
      <w:r w:rsidR="00B802BD" w:rsidRPr="00B802BD">
        <w:rPr>
          <w:rFonts w:asciiTheme="majorBidi" w:hAnsiTheme="majorBidi" w:cs="Times New Roman"/>
          <w:rtl/>
          <w:lang w:eastAsia="en-US"/>
        </w:rPr>
        <w:t xml:space="preserve">בשעה 15:00. </w:t>
      </w:r>
    </w:p>
    <w:p w14:paraId="7F34FB3D" w14:textId="77777777" w:rsidR="00B802BD" w:rsidRPr="00B802BD" w:rsidRDefault="00B802BD" w:rsidP="000D4446">
      <w:pPr>
        <w:spacing w:line="276" w:lineRule="auto"/>
        <w:jc w:val="both"/>
        <w:rPr>
          <w:rFonts w:asciiTheme="majorBidi" w:hAnsiTheme="majorBidi" w:cstheme="majorBidi"/>
          <w:rtl/>
          <w:lang w:eastAsia="en-US"/>
        </w:rPr>
      </w:pPr>
    </w:p>
    <w:p w14:paraId="2E97601A" w14:textId="77777777" w:rsidR="00B802BD" w:rsidRDefault="00B802BD" w:rsidP="00A510DD">
      <w:pPr>
        <w:spacing w:line="276" w:lineRule="auto"/>
        <w:jc w:val="both"/>
        <w:rPr>
          <w:rFonts w:asciiTheme="majorBidi" w:hAnsiTheme="majorBidi" w:cstheme="majorBidi"/>
          <w:rtl/>
          <w:lang w:eastAsia="en-US"/>
        </w:rPr>
      </w:pPr>
      <w:r w:rsidRPr="00B802BD">
        <w:rPr>
          <w:rFonts w:asciiTheme="majorBidi" w:hAnsiTheme="majorBidi" w:cs="Times New Roman"/>
          <w:rtl/>
          <w:lang w:eastAsia="en-US"/>
        </w:rPr>
        <w:t>•</w:t>
      </w:r>
      <w:r w:rsidRPr="00B802BD">
        <w:rPr>
          <w:rFonts w:asciiTheme="majorBidi" w:hAnsiTheme="majorBidi" w:cs="Times New Roman"/>
          <w:rtl/>
          <w:lang w:eastAsia="en-US"/>
        </w:rPr>
        <w:tab/>
        <w:t xml:space="preserve">הצעות שאליהן לא יצורפו המסמכים הדרושים לא ייענו. המועמדים המתאימים יוזמנו לראיון בפני וועדת בחינה לפי הנחיות משרד הפנים. המועמדים העומדים בתנאי הסף יישלחו למבחן להתאמה מקצועי. ועדת האיתור והסינון רשאית לזמן את </w:t>
      </w:r>
      <w:r w:rsidR="00A510DD">
        <w:rPr>
          <w:rFonts w:asciiTheme="majorBidi" w:hAnsiTheme="majorBidi" w:cs="Times New Roman" w:hint="cs"/>
          <w:rtl/>
          <w:lang w:eastAsia="en-US"/>
        </w:rPr>
        <w:t>שמונת</w:t>
      </w:r>
      <w:r w:rsidRPr="00B802BD">
        <w:rPr>
          <w:rFonts w:asciiTheme="majorBidi" w:hAnsiTheme="majorBidi" w:cs="Times New Roman"/>
          <w:rtl/>
          <w:lang w:eastAsia="en-US"/>
        </w:rPr>
        <w:t xml:space="preserve"> המועמדים המתאימים ביותר שעמדו בתנאי הסף ובדרישות התפקיד והם עונים על מירב הדרישות הנוספות. ולכל הפחות עשרה מועמדים.</w:t>
      </w:r>
    </w:p>
    <w:p w14:paraId="0AEBB072" w14:textId="77777777" w:rsidR="008F6846" w:rsidRDefault="008F6846" w:rsidP="00A510DD">
      <w:pPr>
        <w:spacing w:line="276" w:lineRule="auto"/>
        <w:jc w:val="both"/>
        <w:rPr>
          <w:rFonts w:asciiTheme="majorBidi" w:hAnsiTheme="majorBidi" w:cstheme="majorBidi"/>
          <w:rtl/>
          <w:lang w:eastAsia="en-US"/>
        </w:rPr>
      </w:pPr>
    </w:p>
    <w:p w14:paraId="478DB364" w14:textId="77777777" w:rsidR="008F6846" w:rsidRDefault="008F6846" w:rsidP="00A510DD">
      <w:pPr>
        <w:spacing w:line="276" w:lineRule="auto"/>
        <w:jc w:val="both"/>
        <w:rPr>
          <w:rFonts w:asciiTheme="majorBidi" w:hAnsiTheme="majorBidi" w:cstheme="majorBidi"/>
          <w:rtl/>
          <w:lang w:eastAsia="en-US"/>
        </w:rPr>
      </w:pPr>
    </w:p>
    <w:p w14:paraId="712B2BF5" w14:textId="77777777" w:rsidR="008F6846" w:rsidRDefault="008F6846" w:rsidP="00A510DD">
      <w:pPr>
        <w:spacing w:line="276" w:lineRule="auto"/>
        <w:jc w:val="both"/>
        <w:rPr>
          <w:rFonts w:asciiTheme="majorBidi" w:hAnsiTheme="majorBidi" w:cstheme="majorBidi"/>
          <w:rtl/>
          <w:lang w:eastAsia="en-US"/>
        </w:rPr>
      </w:pPr>
    </w:p>
    <w:p w14:paraId="48D15DEC" w14:textId="77777777" w:rsidR="008F6846" w:rsidRPr="007D148A" w:rsidRDefault="008F6846" w:rsidP="008F6846">
      <w:pPr>
        <w:tabs>
          <w:tab w:val="left" w:pos="8590"/>
        </w:tabs>
        <w:spacing w:line="276" w:lineRule="auto"/>
        <w:ind w:left="-1033"/>
        <w:rPr>
          <w:rFonts w:asciiTheme="majorBidi" w:eastAsia="Calibri" w:hAnsiTheme="majorBidi" w:cstheme="majorBidi"/>
          <w:b/>
          <w:bCs/>
          <w:i/>
          <w:rtl/>
          <w:lang w:eastAsia="en-US"/>
        </w:rPr>
      </w:pPr>
      <w:r w:rsidRPr="007D148A">
        <w:rPr>
          <w:rFonts w:asciiTheme="majorBidi" w:eastAsia="Calibri" w:hAnsiTheme="majorBidi" w:cstheme="majorBidi"/>
          <w:b/>
          <w:bCs/>
          <w:i/>
          <w:rtl/>
          <w:lang w:eastAsia="en-US"/>
        </w:rPr>
        <w:t>הערות :</w:t>
      </w:r>
    </w:p>
    <w:p w14:paraId="230D0A51" w14:textId="77777777" w:rsidR="008F6846" w:rsidRPr="007D148A" w:rsidRDefault="008F6846" w:rsidP="008F6846">
      <w:pPr>
        <w:tabs>
          <w:tab w:val="left" w:pos="8590"/>
        </w:tabs>
        <w:spacing w:line="276" w:lineRule="auto"/>
        <w:ind w:left="-1033"/>
        <w:rPr>
          <w:rFonts w:asciiTheme="majorBidi" w:eastAsia="Calibri" w:hAnsiTheme="majorBidi" w:cstheme="majorBidi"/>
          <w:b/>
          <w:bCs/>
          <w:i/>
          <w:rtl/>
          <w:lang w:eastAsia="en-US"/>
        </w:rPr>
      </w:pPr>
    </w:p>
    <w:p w14:paraId="46518843"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r w:rsidRPr="007D148A">
        <w:rPr>
          <w:rFonts w:asciiTheme="majorBidi" w:eastAsia="Calibri" w:hAnsiTheme="majorBidi" w:cstheme="majorBidi"/>
          <w:i/>
          <w:rtl/>
          <w:lang w:eastAsia="en-US"/>
        </w:rPr>
        <w:t xml:space="preserve">1 .בהתאם </w:t>
      </w:r>
      <w:r w:rsidRPr="007D148A">
        <w:rPr>
          <w:rFonts w:asciiTheme="majorBidi" w:eastAsia="Calibri" w:hAnsiTheme="majorBidi" w:cstheme="majorBidi"/>
          <w:b/>
          <w:bCs/>
          <w:i/>
          <w:rtl/>
          <w:lang w:eastAsia="en-US"/>
        </w:rPr>
        <w:t>לתקנות העיריות (מכרזים לקבלת עובדים)</w:t>
      </w:r>
      <w:r w:rsidRPr="007D148A">
        <w:rPr>
          <w:rFonts w:asciiTheme="majorBidi" w:eastAsia="Calibri" w:hAnsiTheme="majorBidi" w:cstheme="majorBidi"/>
          <w:i/>
          <w:rtl/>
          <w:lang w:eastAsia="en-US"/>
        </w:rPr>
        <w:t xml:space="preserve"> </w:t>
      </w:r>
      <w:proofErr w:type="spellStart"/>
      <w:r w:rsidRPr="007D148A">
        <w:rPr>
          <w:rFonts w:asciiTheme="majorBidi" w:eastAsia="Calibri" w:hAnsiTheme="majorBidi" w:cstheme="majorBidi"/>
          <w:i/>
          <w:rtl/>
          <w:lang w:eastAsia="en-US"/>
        </w:rPr>
        <w:t>התשפ"א</w:t>
      </w:r>
      <w:proofErr w:type="spellEnd"/>
      <w:r w:rsidRPr="007D148A">
        <w:rPr>
          <w:rFonts w:asciiTheme="majorBidi" w:eastAsia="Calibri" w:hAnsiTheme="majorBidi" w:cstheme="majorBidi"/>
          <w:i/>
          <w:rtl/>
          <w:lang w:eastAsia="en-US"/>
        </w:rPr>
        <w:t xml:space="preserve">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 .</w:t>
      </w:r>
    </w:p>
    <w:p w14:paraId="40E54D14"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p>
    <w:p w14:paraId="37CAD0D5"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r w:rsidRPr="007D148A">
        <w:rPr>
          <w:rFonts w:asciiTheme="majorBidi" w:eastAsia="Calibri" w:hAnsiTheme="majorBidi" w:cstheme="majorBidi"/>
          <w:i/>
          <w:rtl/>
          <w:lang w:eastAsia="en-US"/>
        </w:rPr>
        <w:t>2 .בכל מקום בו מפורט תיאור תפקידים בלשון זכר ,הכוונה גם ללשון נקבה .הזדמנות שווה ניתנת לאישה ולגבר ,בעלי כישורים מתאימים להתמודדות על אותה משרה.</w:t>
      </w:r>
    </w:p>
    <w:p w14:paraId="68DF42ED"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p>
    <w:p w14:paraId="58176CD7"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lang w:eastAsia="en-US"/>
        </w:rPr>
      </w:pPr>
      <w:r w:rsidRPr="007D148A">
        <w:rPr>
          <w:rFonts w:asciiTheme="majorBidi" w:eastAsia="Calibri" w:hAnsiTheme="majorBidi" w:cstheme="majorBidi"/>
          <w:i/>
          <w:rtl/>
          <w:lang w:eastAsia="en-US"/>
        </w:rPr>
        <w:t>3. זכותו של מועמד עם מוגבלות לקבל התאמות הנדרשות לו מחמת מוגבלותו בהליכי הקבלה לעבודה.</w:t>
      </w:r>
    </w:p>
    <w:p w14:paraId="15B75FC8"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p>
    <w:p w14:paraId="36E22FCF" w14:textId="53EC7C03"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r w:rsidRPr="007D148A">
        <w:rPr>
          <w:rFonts w:asciiTheme="majorBidi" w:eastAsia="Calibri" w:hAnsiTheme="majorBidi" w:cstheme="majorBidi"/>
          <w:i/>
          <w:rtl/>
          <w:lang w:eastAsia="en-US"/>
        </w:rPr>
        <w:t xml:space="preserve">4. מועמד /ת שימצא /שתימצא מתאים /מה למלא המשרה המוכרזת </w:t>
      </w:r>
      <w:r>
        <w:rPr>
          <w:rFonts w:asciiTheme="majorBidi" w:eastAsia="Calibri" w:hAnsiTheme="majorBidi" w:cstheme="majorBidi" w:hint="cs"/>
          <w:i/>
          <w:rtl/>
          <w:lang w:eastAsia="en-US"/>
        </w:rPr>
        <w:t>יידרש ל</w:t>
      </w:r>
      <w:r w:rsidRPr="007D148A">
        <w:rPr>
          <w:rFonts w:asciiTheme="majorBidi" w:eastAsia="Calibri" w:hAnsiTheme="majorBidi" w:cstheme="majorBidi"/>
          <w:i/>
          <w:rtl/>
          <w:lang w:eastAsia="en-US"/>
        </w:rPr>
        <w:t>עבור מבחן התאמה.</w:t>
      </w:r>
    </w:p>
    <w:p w14:paraId="1E50DBDD"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p>
    <w:p w14:paraId="1F0F6196" w14:textId="6776B07A"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r w:rsidRPr="007D148A">
        <w:rPr>
          <w:rFonts w:asciiTheme="majorBidi" w:eastAsia="Calibri" w:hAnsiTheme="majorBidi" w:cstheme="majorBidi"/>
          <w:i/>
          <w:rtl/>
          <w:lang w:eastAsia="en-US"/>
        </w:rPr>
        <w:t xml:space="preserve">5. מינוי המועמד/ת יהיה בכפוף להיעדר ניגוד עניינים בין מילוי התפקיד ע"י המועמד /ת לבין ענייניו /ענייניה האחרים ובכפוף לסייגים להעסקת קרובי משפחה </w:t>
      </w:r>
      <w:r>
        <w:rPr>
          <w:rFonts w:asciiTheme="majorBidi" w:eastAsia="Calibri" w:hAnsiTheme="majorBidi" w:cstheme="majorBidi" w:hint="cs"/>
          <w:i/>
          <w:rtl/>
          <w:lang w:eastAsia="en-US"/>
        </w:rPr>
        <w:t xml:space="preserve">, </w:t>
      </w:r>
      <w:r w:rsidRPr="007D148A">
        <w:rPr>
          <w:rFonts w:asciiTheme="majorBidi" w:eastAsia="Calibri" w:hAnsiTheme="majorBidi" w:cstheme="majorBidi"/>
          <w:i/>
          <w:rtl/>
          <w:lang w:eastAsia="en-US"/>
        </w:rPr>
        <w:t>בהתאם להוראות הדין ,הנחיות וחוזרי מנכ"ל של משרד הפנים .</w:t>
      </w:r>
    </w:p>
    <w:p w14:paraId="2C1F8917"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p>
    <w:p w14:paraId="50DB09C7"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r w:rsidRPr="007D148A">
        <w:rPr>
          <w:rFonts w:asciiTheme="majorBidi" w:eastAsia="Calibri" w:hAnsiTheme="majorBidi" w:cstheme="majorBidi"/>
          <w:i/>
          <w:rtl/>
          <w:lang w:eastAsia="en-US"/>
        </w:rPr>
        <w:t>6. מודגש בזאת כי המועצה שומרת על זכותה לבצע מיון מוקדם לצורך בחינת עמידה בתנאי הסף.</w:t>
      </w:r>
    </w:p>
    <w:p w14:paraId="7E12E9A3"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p>
    <w:p w14:paraId="369A03F5" w14:textId="77777777" w:rsidR="008F6846" w:rsidRPr="007D148A" w:rsidRDefault="008F6846" w:rsidP="008F6846">
      <w:pPr>
        <w:tabs>
          <w:tab w:val="left" w:pos="8590"/>
        </w:tabs>
        <w:spacing w:line="276" w:lineRule="auto"/>
        <w:ind w:left="-1033"/>
        <w:jc w:val="both"/>
        <w:rPr>
          <w:rFonts w:asciiTheme="majorBidi" w:eastAsia="Calibri" w:hAnsiTheme="majorBidi" w:cstheme="majorBidi"/>
          <w:i/>
          <w:rtl/>
          <w:lang w:eastAsia="en-US"/>
        </w:rPr>
      </w:pPr>
      <w:r w:rsidRPr="007D148A">
        <w:rPr>
          <w:rFonts w:asciiTheme="majorBidi" w:eastAsia="Calibri" w:hAnsiTheme="majorBidi" w:cstheme="majorBidi"/>
          <w:i/>
          <w:rtl/>
          <w:lang w:eastAsia="en-US"/>
        </w:rPr>
        <w:t>7. שכר משוער למשרה (ברוטו) לפי סימולציה שתוצג במעמד המכרז.</w:t>
      </w:r>
    </w:p>
    <w:p w14:paraId="4D969DA7" w14:textId="77777777" w:rsidR="008F6846" w:rsidRPr="007D148A" w:rsidRDefault="008F6846" w:rsidP="008F6846">
      <w:pPr>
        <w:spacing w:line="276" w:lineRule="auto"/>
        <w:jc w:val="both"/>
        <w:rPr>
          <w:rFonts w:asciiTheme="majorBidi" w:hAnsiTheme="majorBidi" w:cstheme="majorBidi"/>
          <w:rtl/>
          <w:lang w:eastAsia="en-US"/>
        </w:rPr>
      </w:pPr>
    </w:p>
    <w:p w14:paraId="57C88C56" w14:textId="77777777" w:rsidR="008F6846" w:rsidRPr="008F6846" w:rsidRDefault="008F6846" w:rsidP="008F6846">
      <w:pPr>
        <w:spacing w:line="276" w:lineRule="auto"/>
        <w:jc w:val="both"/>
        <w:rPr>
          <w:rFonts w:asciiTheme="majorBidi" w:hAnsiTheme="majorBidi" w:cstheme="majorBidi"/>
          <w:rtl/>
          <w:lang w:eastAsia="en-US"/>
        </w:rPr>
      </w:pPr>
      <w:r w:rsidRPr="008F6846">
        <w:rPr>
          <w:rFonts w:asciiTheme="majorBidi" w:hAnsiTheme="majorBidi" w:cstheme="majorBidi"/>
          <w:rtl/>
          <w:lang w:eastAsia="en-US"/>
        </w:rPr>
        <w:t xml:space="preserve">המרכז כתוב בלשון זכר אך הוא מופנה לזכר הנקבה כאחד. </w:t>
      </w:r>
    </w:p>
    <w:p w14:paraId="2CB57835" w14:textId="77777777" w:rsidR="008F6846" w:rsidRDefault="008F6846" w:rsidP="00A510DD">
      <w:pPr>
        <w:spacing w:line="276" w:lineRule="auto"/>
        <w:jc w:val="both"/>
        <w:rPr>
          <w:rFonts w:asciiTheme="majorBidi" w:hAnsiTheme="majorBidi" w:cstheme="majorBidi"/>
          <w:rtl/>
          <w:lang w:eastAsia="en-US"/>
        </w:rPr>
      </w:pPr>
    </w:p>
    <w:p w14:paraId="6158DB2D" w14:textId="77777777" w:rsidR="00DF07D8" w:rsidRDefault="001940CE" w:rsidP="00297E2B">
      <w:pPr>
        <w:tabs>
          <w:tab w:val="num" w:pos="385"/>
        </w:tabs>
        <w:spacing w:line="360" w:lineRule="auto"/>
        <w:ind w:left="-40" w:firstLine="283"/>
        <w:jc w:val="right"/>
        <w:rPr>
          <w:rFonts w:asciiTheme="majorBidi" w:hAnsiTheme="majorBidi" w:cstheme="majorBidi"/>
          <w:rtl/>
          <w:lang w:eastAsia="en-US"/>
        </w:rPr>
      </w:pPr>
      <w:r w:rsidRPr="003A67C9">
        <w:rPr>
          <w:rFonts w:asciiTheme="majorBidi" w:hAnsiTheme="majorBidi" w:cstheme="majorBidi"/>
          <w:rtl/>
          <w:lang w:eastAsia="en-US"/>
        </w:rPr>
        <w:t xml:space="preserve">  </w:t>
      </w:r>
    </w:p>
    <w:p w14:paraId="28DD30C8" w14:textId="77777777" w:rsidR="00D01D8F" w:rsidRDefault="001940CE" w:rsidP="00297E2B">
      <w:pPr>
        <w:tabs>
          <w:tab w:val="num" w:pos="385"/>
        </w:tabs>
        <w:spacing w:line="360" w:lineRule="auto"/>
        <w:ind w:left="-40" w:firstLine="283"/>
        <w:jc w:val="right"/>
        <w:rPr>
          <w:rFonts w:asciiTheme="majorBidi" w:hAnsiTheme="majorBidi" w:cstheme="majorBidi"/>
          <w:rtl/>
          <w:lang w:eastAsia="en-US"/>
        </w:rPr>
      </w:pPr>
      <w:r w:rsidRPr="003A67C9">
        <w:rPr>
          <w:rFonts w:asciiTheme="majorBidi" w:hAnsiTheme="majorBidi" w:cstheme="majorBidi"/>
          <w:rtl/>
          <w:lang w:eastAsia="en-US"/>
        </w:rPr>
        <w:tab/>
      </w:r>
      <w:r w:rsidR="00D01D8F" w:rsidRPr="003A67C9">
        <w:rPr>
          <w:rFonts w:asciiTheme="majorBidi" w:hAnsiTheme="majorBidi" w:cstheme="majorBidi"/>
          <w:rtl/>
          <w:lang w:eastAsia="en-US"/>
        </w:rPr>
        <w:t>בכבוד רב,</w:t>
      </w:r>
    </w:p>
    <w:p w14:paraId="48A52BF1" w14:textId="77777777" w:rsidR="00D01D8F" w:rsidRPr="003A67C9" w:rsidRDefault="00D01D8F" w:rsidP="00DF07D8">
      <w:pPr>
        <w:ind w:left="-466"/>
        <w:jc w:val="right"/>
        <w:rPr>
          <w:rFonts w:asciiTheme="majorBidi" w:hAnsiTheme="majorBidi" w:cstheme="majorBidi"/>
          <w:rtl/>
          <w:lang w:eastAsia="en-US"/>
        </w:rPr>
      </w:pPr>
      <w:r w:rsidRPr="003A67C9">
        <w:rPr>
          <w:rFonts w:asciiTheme="majorBidi" w:hAnsiTheme="majorBidi" w:cstheme="majorBidi"/>
          <w:rtl/>
          <w:lang w:eastAsia="en-US"/>
        </w:rPr>
        <w:t>נורית כהן-חדאד</w:t>
      </w:r>
    </w:p>
    <w:p w14:paraId="03939ABD" w14:textId="77777777" w:rsidR="00D01D8F" w:rsidRPr="003A67C9" w:rsidRDefault="00D01D8F" w:rsidP="00DF07D8">
      <w:pPr>
        <w:ind w:left="-466"/>
        <w:jc w:val="right"/>
        <w:rPr>
          <w:rFonts w:asciiTheme="majorBidi" w:hAnsiTheme="majorBidi" w:cstheme="majorBidi"/>
          <w:rtl/>
          <w:lang w:eastAsia="en-US"/>
        </w:rPr>
      </w:pPr>
      <w:r w:rsidRPr="003A67C9">
        <w:rPr>
          <w:rFonts w:asciiTheme="majorBidi" w:hAnsiTheme="majorBidi" w:cstheme="majorBidi"/>
          <w:rtl/>
          <w:lang w:eastAsia="en-US"/>
        </w:rPr>
        <w:t>מזכירת המועצה</w:t>
      </w:r>
    </w:p>
    <w:p w14:paraId="13AB44FE" w14:textId="77777777" w:rsidR="00BD6BB2" w:rsidRDefault="00BD6BB2" w:rsidP="00297E2B">
      <w:pPr>
        <w:spacing w:line="360" w:lineRule="auto"/>
        <w:ind w:left="-40"/>
        <w:rPr>
          <w:rFonts w:asciiTheme="majorBidi" w:hAnsiTheme="majorBidi" w:cstheme="majorBidi"/>
          <w:rtl/>
          <w:lang w:eastAsia="en-US"/>
        </w:rPr>
      </w:pPr>
    </w:p>
    <w:p w14:paraId="282CBBE7" w14:textId="77777777" w:rsidR="00BD6BB2" w:rsidRDefault="00BD6BB2" w:rsidP="00297E2B">
      <w:pPr>
        <w:spacing w:line="360" w:lineRule="auto"/>
        <w:ind w:left="-40"/>
        <w:rPr>
          <w:rFonts w:asciiTheme="majorBidi" w:hAnsiTheme="majorBidi" w:cstheme="majorBidi"/>
          <w:rtl/>
          <w:lang w:eastAsia="en-US"/>
        </w:rPr>
      </w:pPr>
    </w:p>
    <w:p w14:paraId="50A40480" w14:textId="2C829221" w:rsidR="00D01D8F" w:rsidRPr="003A67C9" w:rsidRDefault="00D01D8F" w:rsidP="00297E2B">
      <w:pPr>
        <w:spacing w:line="360" w:lineRule="auto"/>
        <w:ind w:left="-40"/>
        <w:rPr>
          <w:rFonts w:asciiTheme="majorBidi" w:hAnsiTheme="majorBidi" w:cstheme="majorBidi"/>
          <w:rtl/>
          <w:lang w:eastAsia="en-US"/>
        </w:rPr>
      </w:pPr>
      <w:r w:rsidRPr="003A67C9">
        <w:rPr>
          <w:rFonts w:asciiTheme="majorBidi" w:hAnsiTheme="majorBidi" w:cstheme="majorBidi"/>
          <w:rtl/>
          <w:lang w:eastAsia="en-US"/>
        </w:rPr>
        <w:t>העתק: מר תמיר עידאן – ראש המועצה</w:t>
      </w:r>
    </w:p>
    <w:sectPr w:rsidR="00D01D8F" w:rsidRPr="003A67C9" w:rsidSect="00D01D8F">
      <w:headerReference w:type="default" r:id="rId8"/>
      <w:footerReference w:type="default" r:id="rId9"/>
      <w:pgSz w:w="11906" w:h="16838" w:code="9"/>
      <w:pgMar w:top="227" w:right="1797" w:bottom="56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65D2" w14:textId="77777777" w:rsidR="00764EFF" w:rsidRDefault="00764EFF">
      <w:r>
        <w:separator/>
      </w:r>
    </w:p>
  </w:endnote>
  <w:endnote w:type="continuationSeparator" w:id="0">
    <w:p w14:paraId="7026C606" w14:textId="77777777" w:rsidR="00764EFF" w:rsidRDefault="0076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6D96" w14:textId="77777777"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2964F677" wp14:editId="214FF1A6">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1995"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" strokecolor="blue" strokeweight="2.25pt"/>
          </w:pict>
        </mc:Fallback>
      </mc:AlternateContent>
    </w:r>
  </w:p>
  <w:p w14:paraId="28CED68E" w14:textId="77777777"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14:paraId="2209CEDE" w14:textId="77777777" w:rsidR="00933201" w:rsidRDefault="00933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11CF" w14:textId="77777777" w:rsidR="00764EFF" w:rsidRDefault="00764EFF">
      <w:r>
        <w:separator/>
      </w:r>
    </w:p>
  </w:footnote>
  <w:footnote w:type="continuationSeparator" w:id="0">
    <w:p w14:paraId="11A62FF3" w14:textId="77777777" w:rsidR="00764EFF" w:rsidRDefault="0076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1036" w14:textId="77777777"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20E183EB" wp14:editId="068EA538">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24DA835" w14:textId="77777777"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423406E"/>
    <w:multiLevelType w:val="hybridMultilevel"/>
    <w:tmpl w:val="6D9EB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82E4CE1"/>
    <w:multiLevelType w:val="hybridMultilevel"/>
    <w:tmpl w:val="79F2B8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30652D"/>
    <w:multiLevelType w:val="hybridMultilevel"/>
    <w:tmpl w:val="199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4627A4"/>
    <w:multiLevelType w:val="hybridMultilevel"/>
    <w:tmpl w:val="F8428884"/>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2" w15:restartNumberingAfterBreak="0">
    <w:nsid w:val="5D3D27AD"/>
    <w:multiLevelType w:val="hybridMultilevel"/>
    <w:tmpl w:val="2118F0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65856E30"/>
    <w:multiLevelType w:val="hybridMultilevel"/>
    <w:tmpl w:val="E774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abstractNum w:abstractNumId="16" w15:restartNumberingAfterBreak="0">
    <w:nsid w:val="7EBF47F0"/>
    <w:multiLevelType w:val="hybridMultilevel"/>
    <w:tmpl w:val="F22E6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60416">
    <w:abstractNumId w:val="1"/>
  </w:num>
  <w:num w:numId="2" w16cid:durableId="1561012466">
    <w:abstractNumId w:val="0"/>
  </w:num>
  <w:num w:numId="3" w16cid:durableId="1892691778">
    <w:abstractNumId w:val="15"/>
  </w:num>
  <w:num w:numId="4" w16cid:durableId="1855531659">
    <w:abstractNumId w:val="10"/>
  </w:num>
  <w:num w:numId="5" w16cid:durableId="1468765">
    <w:abstractNumId w:val="2"/>
  </w:num>
  <w:num w:numId="6" w16cid:durableId="448742745">
    <w:abstractNumId w:val="13"/>
  </w:num>
  <w:num w:numId="7" w16cid:durableId="1676881016">
    <w:abstractNumId w:val="7"/>
  </w:num>
  <w:num w:numId="8" w16cid:durableId="851263146">
    <w:abstractNumId w:val="8"/>
  </w:num>
  <w:num w:numId="9" w16cid:durableId="1454639047">
    <w:abstractNumId w:val="5"/>
  </w:num>
  <w:num w:numId="10" w16cid:durableId="485052906">
    <w:abstractNumId w:val="6"/>
  </w:num>
  <w:num w:numId="11" w16cid:durableId="899557424">
    <w:abstractNumId w:val="14"/>
  </w:num>
  <w:num w:numId="12" w16cid:durableId="204028483">
    <w:abstractNumId w:val="16"/>
  </w:num>
  <w:num w:numId="13" w16cid:durableId="1509829797">
    <w:abstractNumId w:val="4"/>
  </w:num>
  <w:num w:numId="14" w16cid:durableId="471294963">
    <w:abstractNumId w:val="12"/>
  </w:num>
  <w:num w:numId="15" w16cid:durableId="1922981107">
    <w:abstractNumId w:val="9"/>
  </w:num>
  <w:num w:numId="16" w16cid:durableId="2007781148">
    <w:abstractNumId w:val="3"/>
  </w:num>
  <w:num w:numId="17" w16cid:durableId="456995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5D"/>
    <w:rsid w:val="00000AE9"/>
    <w:rsid w:val="00010175"/>
    <w:rsid w:val="0001702A"/>
    <w:rsid w:val="00024902"/>
    <w:rsid w:val="00032C94"/>
    <w:rsid w:val="000527E9"/>
    <w:rsid w:val="00056621"/>
    <w:rsid w:val="00063FE3"/>
    <w:rsid w:val="0007430A"/>
    <w:rsid w:val="00082355"/>
    <w:rsid w:val="000961DC"/>
    <w:rsid w:val="000A2160"/>
    <w:rsid w:val="000C6DF7"/>
    <w:rsid w:val="000D3E6E"/>
    <w:rsid w:val="000D4446"/>
    <w:rsid w:val="000D620D"/>
    <w:rsid w:val="000F0161"/>
    <w:rsid w:val="000F0C58"/>
    <w:rsid w:val="000F5891"/>
    <w:rsid w:val="000F741F"/>
    <w:rsid w:val="00122E42"/>
    <w:rsid w:val="00153270"/>
    <w:rsid w:val="0015729A"/>
    <w:rsid w:val="00181F89"/>
    <w:rsid w:val="00187EEB"/>
    <w:rsid w:val="001940CE"/>
    <w:rsid w:val="00195DDF"/>
    <w:rsid w:val="001A6617"/>
    <w:rsid w:val="001A6EEA"/>
    <w:rsid w:val="001B777E"/>
    <w:rsid w:val="001C32EC"/>
    <w:rsid w:val="001C7A78"/>
    <w:rsid w:val="00206C8E"/>
    <w:rsid w:val="00226A7D"/>
    <w:rsid w:val="00237D7A"/>
    <w:rsid w:val="002409B2"/>
    <w:rsid w:val="00245C73"/>
    <w:rsid w:val="002544EB"/>
    <w:rsid w:val="00261B97"/>
    <w:rsid w:val="00283DE6"/>
    <w:rsid w:val="00297E2B"/>
    <w:rsid w:val="002A32F9"/>
    <w:rsid w:val="002C7F32"/>
    <w:rsid w:val="002E169D"/>
    <w:rsid w:val="0031077D"/>
    <w:rsid w:val="0031258D"/>
    <w:rsid w:val="00330C65"/>
    <w:rsid w:val="00331DB6"/>
    <w:rsid w:val="00342528"/>
    <w:rsid w:val="00345501"/>
    <w:rsid w:val="00351BF3"/>
    <w:rsid w:val="00370372"/>
    <w:rsid w:val="00372AF6"/>
    <w:rsid w:val="003959E2"/>
    <w:rsid w:val="003A67C9"/>
    <w:rsid w:val="003A76A1"/>
    <w:rsid w:val="003B08FE"/>
    <w:rsid w:val="003C67B6"/>
    <w:rsid w:val="003D0981"/>
    <w:rsid w:val="003E424B"/>
    <w:rsid w:val="003F7DF5"/>
    <w:rsid w:val="00401FC8"/>
    <w:rsid w:val="00422937"/>
    <w:rsid w:val="00453763"/>
    <w:rsid w:val="00465648"/>
    <w:rsid w:val="00470533"/>
    <w:rsid w:val="004B728F"/>
    <w:rsid w:val="004D605C"/>
    <w:rsid w:val="005010B6"/>
    <w:rsid w:val="00504474"/>
    <w:rsid w:val="00523895"/>
    <w:rsid w:val="00530AA4"/>
    <w:rsid w:val="00556252"/>
    <w:rsid w:val="0057141B"/>
    <w:rsid w:val="005805C7"/>
    <w:rsid w:val="005848F0"/>
    <w:rsid w:val="005A0557"/>
    <w:rsid w:val="005A52D6"/>
    <w:rsid w:val="005C150D"/>
    <w:rsid w:val="005D2013"/>
    <w:rsid w:val="005E1660"/>
    <w:rsid w:val="005E6552"/>
    <w:rsid w:val="005F5A08"/>
    <w:rsid w:val="005F78D8"/>
    <w:rsid w:val="00621093"/>
    <w:rsid w:val="0063681F"/>
    <w:rsid w:val="006473DD"/>
    <w:rsid w:val="00652D95"/>
    <w:rsid w:val="0067703D"/>
    <w:rsid w:val="006829D4"/>
    <w:rsid w:val="006A445C"/>
    <w:rsid w:val="006A54AE"/>
    <w:rsid w:val="006B40AE"/>
    <w:rsid w:val="006D00E8"/>
    <w:rsid w:val="006F1AF2"/>
    <w:rsid w:val="007201BD"/>
    <w:rsid w:val="007337FF"/>
    <w:rsid w:val="0073784C"/>
    <w:rsid w:val="007415BF"/>
    <w:rsid w:val="00741C6C"/>
    <w:rsid w:val="007521E3"/>
    <w:rsid w:val="00764EFF"/>
    <w:rsid w:val="00766523"/>
    <w:rsid w:val="007765D6"/>
    <w:rsid w:val="007823FF"/>
    <w:rsid w:val="007838DE"/>
    <w:rsid w:val="00784ABC"/>
    <w:rsid w:val="00795020"/>
    <w:rsid w:val="00797F81"/>
    <w:rsid w:val="007A4678"/>
    <w:rsid w:val="007A5012"/>
    <w:rsid w:val="007B098D"/>
    <w:rsid w:val="007B71A3"/>
    <w:rsid w:val="007C2F61"/>
    <w:rsid w:val="007C4F5A"/>
    <w:rsid w:val="007C5586"/>
    <w:rsid w:val="007D7694"/>
    <w:rsid w:val="007E214D"/>
    <w:rsid w:val="007E73D2"/>
    <w:rsid w:val="007F6ECA"/>
    <w:rsid w:val="008032CA"/>
    <w:rsid w:val="00812D13"/>
    <w:rsid w:val="008321EC"/>
    <w:rsid w:val="00845A63"/>
    <w:rsid w:val="00852FFF"/>
    <w:rsid w:val="00867840"/>
    <w:rsid w:val="008B4929"/>
    <w:rsid w:val="008C765B"/>
    <w:rsid w:val="008D516A"/>
    <w:rsid w:val="008F6846"/>
    <w:rsid w:val="009023F9"/>
    <w:rsid w:val="009204CD"/>
    <w:rsid w:val="009252CD"/>
    <w:rsid w:val="00933054"/>
    <w:rsid w:val="00933201"/>
    <w:rsid w:val="0093440A"/>
    <w:rsid w:val="00936601"/>
    <w:rsid w:val="00952DC0"/>
    <w:rsid w:val="009769A0"/>
    <w:rsid w:val="009B06A9"/>
    <w:rsid w:val="009B7BEA"/>
    <w:rsid w:val="009F1DD2"/>
    <w:rsid w:val="00A00D91"/>
    <w:rsid w:val="00A0613E"/>
    <w:rsid w:val="00A25D5D"/>
    <w:rsid w:val="00A510DD"/>
    <w:rsid w:val="00A6166C"/>
    <w:rsid w:val="00A84337"/>
    <w:rsid w:val="00A91CD3"/>
    <w:rsid w:val="00A92CBD"/>
    <w:rsid w:val="00AA15BD"/>
    <w:rsid w:val="00AA32D8"/>
    <w:rsid w:val="00AB54C2"/>
    <w:rsid w:val="00AC296D"/>
    <w:rsid w:val="00AC6D2F"/>
    <w:rsid w:val="00AD0276"/>
    <w:rsid w:val="00AE48B9"/>
    <w:rsid w:val="00AF6D82"/>
    <w:rsid w:val="00B33F87"/>
    <w:rsid w:val="00B7326C"/>
    <w:rsid w:val="00B743F9"/>
    <w:rsid w:val="00B748BB"/>
    <w:rsid w:val="00B802BD"/>
    <w:rsid w:val="00B80EF8"/>
    <w:rsid w:val="00B87C5E"/>
    <w:rsid w:val="00B92AC4"/>
    <w:rsid w:val="00B936CC"/>
    <w:rsid w:val="00BA5386"/>
    <w:rsid w:val="00BA7521"/>
    <w:rsid w:val="00BB6BB1"/>
    <w:rsid w:val="00BD6BB2"/>
    <w:rsid w:val="00C07DC3"/>
    <w:rsid w:val="00C105ED"/>
    <w:rsid w:val="00C14C7F"/>
    <w:rsid w:val="00C172B7"/>
    <w:rsid w:val="00C41D25"/>
    <w:rsid w:val="00C53160"/>
    <w:rsid w:val="00C91CAF"/>
    <w:rsid w:val="00C951AE"/>
    <w:rsid w:val="00CA36C1"/>
    <w:rsid w:val="00CF0775"/>
    <w:rsid w:val="00D00B0E"/>
    <w:rsid w:val="00D01D8F"/>
    <w:rsid w:val="00D556D8"/>
    <w:rsid w:val="00D64100"/>
    <w:rsid w:val="00D64A6F"/>
    <w:rsid w:val="00D70861"/>
    <w:rsid w:val="00D71F9B"/>
    <w:rsid w:val="00D84A36"/>
    <w:rsid w:val="00D86EE7"/>
    <w:rsid w:val="00DA53FA"/>
    <w:rsid w:val="00DB24E1"/>
    <w:rsid w:val="00DB5099"/>
    <w:rsid w:val="00DD6977"/>
    <w:rsid w:val="00DF07D8"/>
    <w:rsid w:val="00DF4F5E"/>
    <w:rsid w:val="00DF7563"/>
    <w:rsid w:val="00E23B13"/>
    <w:rsid w:val="00E24DFC"/>
    <w:rsid w:val="00E2519D"/>
    <w:rsid w:val="00E54935"/>
    <w:rsid w:val="00E6554B"/>
    <w:rsid w:val="00E65EFB"/>
    <w:rsid w:val="00E76B86"/>
    <w:rsid w:val="00E82974"/>
    <w:rsid w:val="00E865A7"/>
    <w:rsid w:val="00E87156"/>
    <w:rsid w:val="00EC6D78"/>
    <w:rsid w:val="00EC7780"/>
    <w:rsid w:val="00ED20ED"/>
    <w:rsid w:val="00ED4BDB"/>
    <w:rsid w:val="00F05715"/>
    <w:rsid w:val="00F50683"/>
    <w:rsid w:val="00F62F2D"/>
    <w:rsid w:val="00FA1571"/>
    <w:rsid w:val="00FF4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7B607"/>
  <w15:docId w15:val="{2F9D129B-23E5-48A4-BE34-BA315269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5572-2233-4234-A176-23C7C52B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2</TotalTime>
  <Pages>3</Pages>
  <Words>837</Words>
  <Characters>4337</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
  <LinksUpToDate>false</LinksUpToDate>
  <CharactersWithSpaces>5164</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 כהן</cp:lastModifiedBy>
  <cp:revision>2</cp:revision>
  <cp:lastPrinted>2023-11-19T09:23:00Z</cp:lastPrinted>
  <dcterms:created xsi:type="dcterms:W3CDTF">2023-11-22T10:16:00Z</dcterms:created>
  <dcterms:modified xsi:type="dcterms:W3CDTF">2023-11-22T10:16:00Z</dcterms:modified>
</cp:coreProperties>
</file>