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A25A" w14:textId="77777777" w:rsidR="0036707F" w:rsidRPr="00231A76" w:rsidRDefault="0036707F" w:rsidP="0036707F">
      <w:pPr>
        <w:rPr>
          <w:rFonts w:cs="David"/>
          <w:sz w:val="22"/>
          <w:szCs w:val="22"/>
          <w:rtl/>
        </w:rPr>
      </w:pPr>
    </w:p>
    <w:p w14:paraId="69B330AF" w14:textId="77777777" w:rsidR="0036707F" w:rsidRPr="00231A76" w:rsidRDefault="0036707F" w:rsidP="00D13B17">
      <w:pPr>
        <w:spacing w:line="360" w:lineRule="auto"/>
        <w:rPr>
          <w:rFonts w:cs="David"/>
          <w:b/>
          <w:bCs/>
          <w:sz w:val="22"/>
          <w:szCs w:val="22"/>
          <w:u w:val="single"/>
          <w:rtl/>
        </w:rPr>
      </w:pPr>
    </w:p>
    <w:p w14:paraId="1A5F892F" w14:textId="3FD3BC90" w:rsidR="0036707F" w:rsidRPr="00EE604D" w:rsidRDefault="0036707F" w:rsidP="00D13B17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EE604D">
        <w:rPr>
          <w:rFonts w:cs="David" w:hint="cs"/>
          <w:b/>
          <w:bCs/>
          <w:sz w:val="28"/>
          <w:szCs w:val="28"/>
          <w:u w:val="single"/>
          <w:rtl/>
        </w:rPr>
        <w:t xml:space="preserve">מכרז מספר </w:t>
      </w:r>
      <w:r w:rsidR="00D13B17">
        <w:rPr>
          <w:rFonts w:cs="David" w:hint="cs"/>
          <w:b/>
          <w:bCs/>
          <w:sz w:val="28"/>
          <w:szCs w:val="28"/>
          <w:u w:val="single"/>
          <w:rtl/>
        </w:rPr>
        <w:t>21/2022</w:t>
      </w:r>
    </w:p>
    <w:p w14:paraId="5E1EA138" w14:textId="77777777" w:rsidR="0036707F" w:rsidRPr="00EE604D" w:rsidRDefault="0036707F" w:rsidP="00D13B17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EE604D">
        <w:rPr>
          <w:rFonts w:cs="David" w:hint="cs"/>
          <w:b/>
          <w:bCs/>
          <w:sz w:val="28"/>
          <w:szCs w:val="28"/>
          <w:u w:val="single"/>
          <w:rtl/>
        </w:rPr>
        <w:t>מתנ"ס שדות נגב( ע"ר)  מודיע בזאת על משרה פנויה כדלקמן:</w:t>
      </w:r>
    </w:p>
    <w:p w14:paraId="3F07BC49" w14:textId="1DF2647A" w:rsidR="00DC5747" w:rsidRDefault="00D03E17" w:rsidP="00D13B17">
      <w:pPr>
        <w:spacing w:line="360" w:lineRule="auto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en-US"/>
        </w:rPr>
      </w:pPr>
      <w:r w:rsidRPr="00EE604D">
        <w:rPr>
          <w:rFonts w:ascii="Times New Roman" w:hAnsi="Times New Roman" w:cs="David" w:hint="cs"/>
          <w:b/>
          <w:bCs/>
          <w:sz w:val="28"/>
          <w:szCs w:val="28"/>
          <w:rtl/>
          <w:lang w:eastAsia="en-US"/>
        </w:rPr>
        <w:t>דרוש/ה</w:t>
      </w:r>
    </w:p>
    <w:p w14:paraId="7705715C" w14:textId="77777777" w:rsidR="00D13B17" w:rsidRPr="00D13B17" w:rsidRDefault="00D13B17" w:rsidP="00D13B17">
      <w:pPr>
        <w:spacing w:line="360" w:lineRule="auto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en-US"/>
        </w:rPr>
      </w:pPr>
    </w:p>
    <w:p w14:paraId="26CF05A7" w14:textId="680BE982" w:rsidR="006D0EEB" w:rsidRPr="006D0EEB" w:rsidRDefault="006D0EEB" w:rsidP="00D13B17">
      <w:pPr>
        <w:spacing w:line="360" w:lineRule="auto"/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תואר המשרה-</w:t>
      </w:r>
      <w:r w:rsidRPr="006D0EEB">
        <w:rPr>
          <w:rFonts w:ascii="Times New Roman" w:hAnsi="Times New Roman" w:cs="David" w:hint="cs"/>
          <w:rtl/>
        </w:rPr>
        <w:t xml:space="preserve"> </w:t>
      </w:r>
      <w:r w:rsidR="00D13B17">
        <w:rPr>
          <w:rFonts w:ascii="Times New Roman" w:hAnsi="Times New Roman" w:cs="David" w:hint="cs"/>
          <w:rtl/>
        </w:rPr>
        <w:t xml:space="preserve">מנהל/ת מרכז הגיל הרך והיחידה ההתפתחותית </w:t>
      </w:r>
    </w:p>
    <w:p w14:paraId="6F1895EE" w14:textId="77777777" w:rsidR="006D0EEB" w:rsidRPr="006D0EEB" w:rsidRDefault="006D0EEB" w:rsidP="00D13B17">
      <w:pPr>
        <w:spacing w:line="360" w:lineRule="auto"/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היקף המשרה</w:t>
      </w:r>
      <w:r w:rsidRPr="006D0EEB">
        <w:rPr>
          <w:rFonts w:ascii="Times New Roman" w:hAnsi="Times New Roman" w:cs="David" w:hint="cs"/>
          <w:rtl/>
        </w:rPr>
        <w:t xml:space="preserve"> - 100% </w:t>
      </w:r>
    </w:p>
    <w:p w14:paraId="1D3CC97E" w14:textId="45189D05" w:rsidR="006D0EEB" w:rsidRPr="006D0EEB" w:rsidRDefault="006D0EEB" w:rsidP="00D13B17">
      <w:pPr>
        <w:spacing w:line="360" w:lineRule="auto"/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כפיפות</w:t>
      </w:r>
      <w:r w:rsidR="002D0453">
        <w:rPr>
          <w:rFonts w:ascii="Times New Roman" w:hAnsi="Times New Roman" w:cs="David" w:hint="cs"/>
          <w:rtl/>
        </w:rPr>
        <w:t xml:space="preserve">- </w:t>
      </w:r>
      <w:r w:rsidR="00D13B17">
        <w:rPr>
          <w:rFonts w:ascii="Times New Roman" w:hAnsi="Times New Roman" w:cs="David" w:hint="cs"/>
          <w:rtl/>
        </w:rPr>
        <w:t xml:space="preserve">מנהל המתנ"ס </w:t>
      </w:r>
      <w:r w:rsidR="002D0453">
        <w:rPr>
          <w:rFonts w:ascii="Times New Roman" w:hAnsi="Times New Roman" w:cs="David" w:hint="cs"/>
          <w:rtl/>
        </w:rPr>
        <w:t xml:space="preserve"> </w:t>
      </w:r>
    </w:p>
    <w:p w14:paraId="400AAE55" w14:textId="77777777" w:rsidR="006D0EEB" w:rsidRPr="006D0EEB" w:rsidRDefault="006D0EEB" w:rsidP="00D13B17">
      <w:pPr>
        <w:spacing w:line="360" w:lineRule="auto"/>
        <w:ind w:left="360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>שכר</w:t>
      </w:r>
      <w:r w:rsidRPr="006D0EEB">
        <w:rPr>
          <w:rFonts w:ascii="Times New Roman" w:hAnsi="Times New Roman" w:cs="David" w:hint="cs"/>
          <w:rtl/>
        </w:rPr>
        <w:t xml:space="preserve">- גלובאלי </w:t>
      </w:r>
    </w:p>
    <w:p w14:paraId="008AB56B" w14:textId="77777777" w:rsidR="00D13B17" w:rsidRDefault="00D13B17" w:rsidP="00D13B17">
      <w:pPr>
        <w:spacing w:line="360" w:lineRule="auto"/>
        <w:ind w:left="360"/>
        <w:rPr>
          <w:rFonts w:ascii="Times New Roman" w:hAnsi="Times New Roman" w:cs="David"/>
          <w:b/>
          <w:bCs/>
          <w:rtl/>
        </w:rPr>
      </w:pPr>
    </w:p>
    <w:p w14:paraId="74CEB842" w14:textId="5C4C9205" w:rsidR="006D0EEB" w:rsidRDefault="006D0EEB" w:rsidP="00D13B17">
      <w:pPr>
        <w:spacing w:line="360" w:lineRule="auto"/>
        <w:ind w:left="360"/>
        <w:rPr>
          <w:rFonts w:ascii="Times New Roman" w:hAnsi="Times New Roman" w:cs="David"/>
          <w:b/>
          <w:bCs/>
          <w:rtl/>
        </w:rPr>
      </w:pPr>
      <w:r w:rsidRPr="006D0EEB">
        <w:rPr>
          <w:rFonts w:ascii="Times New Roman" w:hAnsi="Times New Roman" w:cs="David" w:hint="cs"/>
          <w:b/>
          <w:bCs/>
          <w:rtl/>
        </w:rPr>
        <w:t xml:space="preserve">תיאור התפקיד: </w:t>
      </w:r>
    </w:p>
    <w:p w14:paraId="07F6C9B6" w14:textId="21A51021" w:rsidR="00D13B17" w:rsidRPr="00D13B17" w:rsidRDefault="00D13B17" w:rsidP="00D13B17">
      <w:pPr>
        <w:spacing w:line="360" w:lineRule="auto"/>
        <w:ind w:left="360"/>
        <w:rPr>
          <w:rFonts w:ascii="Times New Roman" w:hAnsi="Times New Roman" w:cs="David"/>
          <w:u w:val="single"/>
          <w:rtl/>
        </w:rPr>
      </w:pPr>
      <w:r w:rsidRPr="00D13B17">
        <w:rPr>
          <w:rFonts w:ascii="Times New Roman" w:hAnsi="Times New Roman" w:cs="David" w:hint="cs"/>
          <w:u w:val="single"/>
          <w:rtl/>
        </w:rPr>
        <w:t>מרכז לגיל הרך</w:t>
      </w:r>
    </w:p>
    <w:p w14:paraId="53D0EF95" w14:textId="77777777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תכלול תחומי העיסוק של המג"ר: איתור, טיפול והעשרה מונעת.</w:t>
      </w:r>
    </w:p>
    <w:p w14:paraId="118402D8" w14:textId="35571F37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תכלול הממשקים עם השירותים הנוספים הפועלים בישוב</w:t>
      </w:r>
      <w:r>
        <w:rPr>
          <w:rFonts w:ascii="Times New Roman" w:hAnsi="Times New Roman" w:cs="David" w:hint="cs"/>
          <w:rtl/>
        </w:rPr>
        <w:t>ים</w:t>
      </w:r>
      <w:r w:rsidRPr="00D13B17">
        <w:rPr>
          <w:rFonts w:ascii="Times New Roman" w:hAnsi="Times New Roman" w:cs="David"/>
          <w:rtl/>
        </w:rPr>
        <w:t xml:space="preserve"> למען הילדים המטופלים במג"ר . </w:t>
      </w:r>
    </w:p>
    <w:p w14:paraId="4E5DB975" w14:textId="7CA09A1D" w:rsid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</w:rPr>
      </w:pPr>
      <w:r w:rsidRPr="00D13B17">
        <w:rPr>
          <w:rFonts w:ascii="Times New Roman" w:hAnsi="Times New Roman" w:cs="David"/>
          <w:rtl/>
        </w:rPr>
        <w:t>אחריות לקביעת תכנית עבודה שנתית של המג"ר הכוללת פעילויות לאוכלוסיות היעד</w:t>
      </w:r>
      <w:r>
        <w:rPr>
          <w:rFonts w:ascii="Times New Roman" w:hAnsi="Times New Roman" w:cs="David" w:hint="cs"/>
          <w:rtl/>
        </w:rPr>
        <w:t>.</w:t>
      </w:r>
    </w:p>
    <w:p w14:paraId="106DD889" w14:textId="3F3AD081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 xml:space="preserve">אחריות לכוח אדם, ציוד ומבנה. </w:t>
      </w:r>
    </w:p>
    <w:p w14:paraId="6118BEDC" w14:textId="77777777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אחריות ליישום התכניות וניהול המשאבים, כולל ניהול תקציב.</w:t>
      </w:r>
    </w:p>
    <w:p w14:paraId="0D5ED584" w14:textId="384537DB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ניהול צוות המג"ר המוגדר תחת אחריותו/ה כצוות בין מקצועי</w:t>
      </w:r>
      <w:r>
        <w:rPr>
          <w:rFonts w:ascii="Times New Roman" w:hAnsi="Times New Roman" w:cs="David" w:hint="cs"/>
          <w:rtl/>
        </w:rPr>
        <w:t>.</w:t>
      </w:r>
    </w:p>
    <w:p w14:paraId="0A31E965" w14:textId="131F67B2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הובלת שותפויות וניהול המידע, הידע והשירותים הקיימים במג"ר ובישוב</w:t>
      </w:r>
      <w:r>
        <w:rPr>
          <w:rFonts w:ascii="Times New Roman" w:hAnsi="Times New Roman" w:cs="David" w:hint="cs"/>
          <w:rtl/>
        </w:rPr>
        <w:t>ים</w:t>
      </w:r>
      <w:r w:rsidRPr="00D13B17">
        <w:rPr>
          <w:rFonts w:ascii="Times New Roman" w:hAnsi="Times New Roman" w:cs="David"/>
          <w:rtl/>
        </w:rPr>
        <w:t xml:space="preserve">, תוך שימור יחסי הגומלין הקיימים. </w:t>
      </w:r>
    </w:p>
    <w:p w14:paraId="37D38343" w14:textId="295EF392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 xml:space="preserve">אחריות לתיאום הפנימי של כלל תוכניות האיתור והטיפול הקיימות </w:t>
      </w:r>
      <w:r>
        <w:rPr>
          <w:rFonts w:ascii="Times New Roman" w:hAnsi="Times New Roman" w:cs="David" w:hint="cs"/>
          <w:rtl/>
        </w:rPr>
        <w:t>(</w:t>
      </w:r>
      <w:r w:rsidRPr="00D13B17">
        <w:rPr>
          <w:rFonts w:ascii="Times New Roman" w:hAnsi="Times New Roman" w:cs="David"/>
          <w:rtl/>
        </w:rPr>
        <w:t>טיפת חלב, מעונות יום, תכניות רווחה, גני ילדים ואחר)</w:t>
      </w:r>
      <w:r>
        <w:rPr>
          <w:rFonts w:ascii="Times New Roman" w:hAnsi="Times New Roman" w:cs="David" w:hint="cs"/>
          <w:rtl/>
        </w:rPr>
        <w:t>.</w:t>
      </w:r>
    </w:p>
    <w:p w14:paraId="5C95B3A8" w14:textId="5E956B32" w:rsid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</w:rPr>
      </w:pPr>
      <w:r w:rsidRPr="00D13B17">
        <w:rPr>
          <w:rFonts w:ascii="Times New Roman" w:hAnsi="Times New Roman" w:cs="David"/>
          <w:rtl/>
        </w:rPr>
        <w:t>מחויבות להשתתפות של אוכלוסיית היעד בפעילויות המג"ר השונות.</w:t>
      </w:r>
    </w:p>
    <w:p w14:paraId="253E50B5" w14:textId="23D6FDA1" w:rsidR="00E03C3F" w:rsidRDefault="00E03C3F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</w:rPr>
      </w:pPr>
      <w:r w:rsidRPr="00E03C3F">
        <w:rPr>
          <w:rFonts w:ascii="Times New Roman" w:hAnsi="Times New Roman" w:cs="David"/>
          <w:rtl/>
        </w:rPr>
        <w:t>אחריות ניהולית ומקצועית של גן העשרה, הכולל איתור וקשר עם ההורים והצוותים</w:t>
      </w:r>
      <w:r>
        <w:rPr>
          <w:rFonts w:ascii="Times New Roman" w:hAnsi="Times New Roman" w:cs="David" w:hint="cs"/>
          <w:rtl/>
        </w:rPr>
        <w:t>.</w:t>
      </w:r>
    </w:p>
    <w:p w14:paraId="077B00B1" w14:textId="4CC1CFD1" w:rsidR="00D13B17" w:rsidRDefault="00D13B17" w:rsidP="00D13B17">
      <w:pPr>
        <w:pStyle w:val="a9"/>
        <w:spacing w:line="360" w:lineRule="auto"/>
        <w:rPr>
          <w:rFonts w:ascii="Times New Roman" w:hAnsi="Times New Roman" w:cs="David"/>
          <w:u w:val="single"/>
          <w:rtl/>
        </w:rPr>
      </w:pPr>
      <w:r w:rsidRPr="00D13B17">
        <w:rPr>
          <w:rFonts w:ascii="Times New Roman" w:hAnsi="Times New Roman" w:cs="David" w:hint="cs"/>
          <w:u w:val="single"/>
          <w:rtl/>
        </w:rPr>
        <w:t>היחידה ההתפתחותית</w:t>
      </w:r>
    </w:p>
    <w:p w14:paraId="203BFAD9" w14:textId="24AD59E9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הובלה ותכלול של  היחידה וצוות המטפלים</w:t>
      </w:r>
      <w:r>
        <w:rPr>
          <w:rFonts w:ascii="Times New Roman" w:hAnsi="Times New Roman" w:cs="David" w:hint="cs"/>
          <w:rtl/>
        </w:rPr>
        <w:t>.</w:t>
      </w:r>
    </w:p>
    <w:p w14:paraId="38130F8E" w14:textId="7FC787B0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חתימת הסכמים עם קופות החולים וקשרי עבודה איתם</w:t>
      </w:r>
      <w:r>
        <w:rPr>
          <w:rFonts w:ascii="Times New Roman" w:hAnsi="Times New Roman" w:cs="David" w:hint="cs"/>
          <w:rtl/>
        </w:rPr>
        <w:t>.</w:t>
      </w:r>
      <w:r w:rsidRPr="00D13B17">
        <w:rPr>
          <w:rFonts w:ascii="Times New Roman" w:hAnsi="Times New Roman" w:cs="David"/>
          <w:rtl/>
        </w:rPr>
        <w:t xml:space="preserve"> </w:t>
      </w:r>
    </w:p>
    <w:p w14:paraId="4E488151" w14:textId="3D4F146C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קשרים עם כל הגורמים בקהילה, הקשורים לילדים בסיכון ולילדים עם צרכים מיוחדים</w:t>
      </w:r>
      <w:r>
        <w:rPr>
          <w:rFonts w:ascii="Times New Roman" w:hAnsi="Times New Roman" w:cs="David" w:hint="cs"/>
          <w:rtl/>
        </w:rPr>
        <w:t>.</w:t>
      </w:r>
    </w:p>
    <w:p w14:paraId="4E95EC3F" w14:textId="1DC64AFC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עזרה בקביעת התורים לטיפול על ידי אנשי המקצוע</w:t>
      </w:r>
      <w:r>
        <w:rPr>
          <w:rFonts w:ascii="Times New Roman" w:hAnsi="Times New Roman" w:cs="David" w:hint="cs"/>
          <w:rtl/>
        </w:rPr>
        <w:t>.</w:t>
      </w:r>
    </w:p>
    <w:p w14:paraId="68951556" w14:textId="5A5DC37A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ארגון ישיבות הצוות והדרכת הצוות</w:t>
      </w:r>
      <w:r>
        <w:rPr>
          <w:rFonts w:ascii="Times New Roman" w:hAnsi="Times New Roman" w:cs="David" w:hint="cs"/>
          <w:rtl/>
        </w:rPr>
        <w:t>.</w:t>
      </w:r>
    </w:p>
    <w:p w14:paraId="3A606606" w14:textId="5A21060C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טיפול בהיבטים הכלכליים של היחידה ההתפתחותית</w:t>
      </w:r>
      <w:r>
        <w:rPr>
          <w:rFonts w:ascii="Times New Roman" w:hAnsi="Times New Roman" w:cs="David" w:hint="cs"/>
          <w:rtl/>
        </w:rPr>
        <w:t>.</w:t>
      </w:r>
      <w:r w:rsidRPr="00D13B17">
        <w:rPr>
          <w:rFonts w:ascii="Times New Roman" w:hAnsi="Times New Roman" w:cs="David"/>
          <w:rtl/>
        </w:rPr>
        <w:t xml:space="preserve"> </w:t>
      </w:r>
    </w:p>
    <w:p w14:paraId="424E6236" w14:textId="3FF1D553" w:rsid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</w:rPr>
      </w:pPr>
      <w:r w:rsidRPr="00D13B17">
        <w:rPr>
          <w:rFonts w:ascii="Times New Roman" w:hAnsi="Times New Roman" w:cs="David"/>
          <w:rtl/>
        </w:rPr>
        <w:t>גיוס כוח אדם.</w:t>
      </w:r>
    </w:p>
    <w:p w14:paraId="3B919843" w14:textId="77777777" w:rsidR="00D13B17" w:rsidRPr="00D13B17" w:rsidRDefault="00D13B17" w:rsidP="00D13B17">
      <w:pPr>
        <w:pStyle w:val="a9"/>
        <w:spacing w:line="360" w:lineRule="auto"/>
        <w:rPr>
          <w:rFonts w:ascii="Times New Roman" w:hAnsi="Times New Roman" w:cs="David"/>
          <w:rtl/>
        </w:rPr>
      </w:pPr>
    </w:p>
    <w:p w14:paraId="71A2E56C" w14:textId="77777777" w:rsidR="009459FA" w:rsidRDefault="009459FA" w:rsidP="00D13B17">
      <w:pPr>
        <w:spacing w:line="360" w:lineRule="auto"/>
        <w:ind w:left="360"/>
        <w:rPr>
          <w:rFonts w:ascii="Times New Roman" w:hAnsi="Times New Roman" w:cs="David"/>
          <w:b/>
          <w:bCs/>
          <w:rtl/>
        </w:rPr>
      </w:pPr>
      <w:r w:rsidRPr="0062499F">
        <w:rPr>
          <w:rFonts w:ascii="Times New Roman" w:hAnsi="Times New Roman" w:cs="David" w:hint="cs"/>
          <w:b/>
          <w:bCs/>
          <w:rtl/>
        </w:rPr>
        <w:t>דרישות התפקיד :</w:t>
      </w:r>
    </w:p>
    <w:p w14:paraId="422FA3C3" w14:textId="266765E4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בעל/ת תואר ראשון</w:t>
      </w:r>
      <w:r>
        <w:rPr>
          <w:rFonts w:ascii="Times New Roman" w:hAnsi="Times New Roman" w:cs="David" w:hint="cs"/>
          <w:rtl/>
        </w:rPr>
        <w:t xml:space="preserve"> </w:t>
      </w:r>
      <w:r w:rsidRPr="00D13B17">
        <w:rPr>
          <w:rFonts w:ascii="Times New Roman" w:hAnsi="Times New Roman" w:cs="David"/>
          <w:rtl/>
        </w:rPr>
        <w:t xml:space="preserve">עם העדפה לתואר שני, בעבודה סוציאלית ו/או באחד ממקצועות הבריאות </w:t>
      </w:r>
      <w:r>
        <w:rPr>
          <w:rFonts w:ascii="Times New Roman" w:hAnsi="Times New Roman" w:cs="David" w:hint="cs"/>
          <w:rtl/>
        </w:rPr>
        <w:t>(</w:t>
      </w:r>
      <w:r w:rsidRPr="00D13B17">
        <w:rPr>
          <w:rFonts w:ascii="Times New Roman" w:hAnsi="Times New Roman" w:cs="David"/>
          <w:rtl/>
        </w:rPr>
        <w:t>קלינאות תקשורת, ריפוי בעיסוק, פיזיותרפיה, פסיכולוגיה</w:t>
      </w:r>
      <w:r w:rsidR="00F85F0B">
        <w:rPr>
          <w:rFonts w:ascii="Times New Roman" w:hAnsi="Times New Roman" w:cs="David" w:hint="cs"/>
          <w:rtl/>
        </w:rPr>
        <w:t xml:space="preserve"> וכדומה</w:t>
      </w:r>
      <w:r w:rsidRPr="00D13B17">
        <w:rPr>
          <w:rFonts w:ascii="Times New Roman" w:hAnsi="Times New Roman" w:cs="David"/>
          <w:rtl/>
        </w:rPr>
        <w:t>)</w:t>
      </w:r>
      <w:r>
        <w:rPr>
          <w:rFonts w:ascii="Times New Roman" w:hAnsi="Times New Roman" w:cs="David" w:hint="cs"/>
          <w:rtl/>
        </w:rPr>
        <w:t>.</w:t>
      </w:r>
    </w:p>
    <w:p w14:paraId="38AA4CAD" w14:textId="77777777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ניסיון של 5-3 שנים לפחות בניהול מערכת והדרכת צוות.</w:t>
      </w:r>
    </w:p>
    <w:p w14:paraId="784C64B5" w14:textId="79B58770" w:rsid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</w:rPr>
      </w:pPr>
      <w:r>
        <w:rPr>
          <w:rFonts w:ascii="Times New Roman" w:hAnsi="Times New Roman" w:cs="David" w:hint="cs"/>
          <w:rtl/>
        </w:rPr>
        <w:lastRenderedPageBreak/>
        <w:t xml:space="preserve">רצוי </w:t>
      </w:r>
      <w:r w:rsidRPr="00D13B17">
        <w:rPr>
          <w:rFonts w:ascii="Times New Roman" w:hAnsi="Times New Roman" w:cs="David"/>
          <w:rtl/>
        </w:rPr>
        <w:t>ניסיון רלוונטי במכון להתפתחות הילד או ביחידה טיפולית</w:t>
      </w:r>
      <w:r>
        <w:rPr>
          <w:rFonts w:ascii="Times New Roman" w:hAnsi="Times New Roman" w:cs="David" w:hint="cs"/>
          <w:rtl/>
        </w:rPr>
        <w:t>.</w:t>
      </w:r>
    </w:p>
    <w:p w14:paraId="4419D577" w14:textId="77777777" w:rsidR="00EE0A4D" w:rsidRPr="00D13B17" w:rsidRDefault="00EE0A4D" w:rsidP="00EE0A4D">
      <w:pPr>
        <w:pStyle w:val="a9"/>
        <w:spacing w:line="360" w:lineRule="auto"/>
        <w:rPr>
          <w:rFonts w:ascii="Times New Roman" w:hAnsi="Times New Roman" w:cs="David"/>
          <w:rtl/>
        </w:rPr>
      </w:pPr>
    </w:p>
    <w:p w14:paraId="25C0681F" w14:textId="77777777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בעל/ת ידע וניסיון בעבודה עם אוכלוסיית ילדים והורים בגיל הרך .</w:t>
      </w:r>
    </w:p>
    <w:p w14:paraId="6167242F" w14:textId="708C7FEA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בעל/ת מיומנויות תקשורת ומיומנויות בינאישיות מעולות</w:t>
      </w:r>
      <w:r>
        <w:rPr>
          <w:rFonts w:ascii="Times New Roman" w:hAnsi="Times New Roman" w:cs="David" w:hint="cs"/>
          <w:rtl/>
        </w:rPr>
        <w:t>.</w:t>
      </w:r>
    </w:p>
    <w:p w14:paraId="4CE3FE62" w14:textId="59142FB7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בעל/ת יכולת מנהיגות</w:t>
      </w:r>
      <w:r>
        <w:rPr>
          <w:rFonts w:ascii="Times New Roman" w:hAnsi="Times New Roman" w:cs="David" w:hint="cs"/>
          <w:rtl/>
        </w:rPr>
        <w:t>.</w:t>
      </w:r>
    </w:p>
    <w:p w14:paraId="61A2D13D" w14:textId="35D99262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זמינות לעבודה בשעות אחר הצהריים</w:t>
      </w:r>
      <w:r>
        <w:rPr>
          <w:rFonts w:ascii="Times New Roman" w:hAnsi="Times New Roman" w:cs="David" w:hint="cs"/>
          <w:rtl/>
        </w:rPr>
        <w:t xml:space="preserve"> לפחות פעמיים בשבוע.</w:t>
      </w:r>
    </w:p>
    <w:p w14:paraId="3E41F09F" w14:textId="6D49D99D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יכולת ומוכנות לעבוד בחירום</w:t>
      </w:r>
      <w:r w:rsidR="00EE0A4D">
        <w:rPr>
          <w:rFonts w:ascii="Times New Roman" w:hAnsi="Times New Roman" w:cs="David" w:hint="cs"/>
          <w:rtl/>
        </w:rPr>
        <w:t>.</w:t>
      </w:r>
    </w:p>
    <w:p w14:paraId="7F2FEBA2" w14:textId="452E4589" w:rsidR="00D13B17" w:rsidRPr="00D13B17" w:rsidRDefault="00D13B17" w:rsidP="00D13B17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 w:cs="David"/>
          <w:rtl/>
        </w:rPr>
      </w:pPr>
      <w:r w:rsidRPr="00D13B17">
        <w:rPr>
          <w:rFonts w:ascii="Times New Roman" w:hAnsi="Times New Roman" w:cs="David"/>
          <w:rtl/>
        </w:rPr>
        <w:t>תחילת עבודה מיידית</w:t>
      </w:r>
      <w:r w:rsidR="00EE0A4D">
        <w:rPr>
          <w:rFonts w:ascii="Times New Roman" w:hAnsi="Times New Roman" w:cs="David" w:hint="cs"/>
          <w:rtl/>
        </w:rPr>
        <w:t>.</w:t>
      </w:r>
    </w:p>
    <w:p w14:paraId="403D2817" w14:textId="5B3B6D22" w:rsidR="00D13B17" w:rsidRDefault="00D13B17" w:rsidP="00EE0A4D">
      <w:pPr>
        <w:spacing w:line="360" w:lineRule="auto"/>
        <w:rPr>
          <w:rFonts w:ascii="Times New Roman" w:hAnsi="Times New Roman" w:cs="David"/>
          <w:rtl/>
        </w:rPr>
      </w:pPr>
    </w:p>
    <w:p w14:paraId="11D6A45F" w14:textId="77777777" w:rsidR="00EE0A4D" w:rsidRDefault="00EE0A4D" w:rsidP="00EE0A4D">
      <w:pPr>
        <w:spacing w:line="360" w:lineRule="auto"/>
        <w:rPr>
          <w:rFonts w:ascii="Times New Roman" w:hAnsi="Times New Roman" w:cs="David"/>
          <w:rtl/>
        </w:rPr>
      </w:pPr>
    </w:p>
    <w:p w14:paraId="7270F4D3" w14:textId="77777777" w:rsidR="00EE0A4D" w:rsidRDefault="00397FDC" w:rsidP="00D13B17">
      <w:pPr>
        <w:spacing w:line="360" w:lineRule="auto"/>
        <w:ind w:left="360"/>
        <w:rPr>
          <w:rFonts w:ascii="Times New Roman" w:hAnsi="Times New Roman" w:cs="David"/>
          <w:rtl/>
        </w:rPr>
      </w:pPr>
      <w:r w:rsidRPr="00EE0A4D">
        <w:rPr>
          <w:rFonts w:ascii="Times New Roman" w:hAnsi="Times New Roman" w:cs="David" w:hint="cs"/>
          <w:b/>
          <w:bCs/>
          <w:rtl/>
        </w:rPr>
        <w:t>כישורים אישיים:</w:t>
      </w:r>
      <w:r>
        <w:rPr>
          <w:rFonts w:ascii="Times New Roman" w:hAnsi="Times New Roman" w:cs="David" w:hint="cs"/>
          <w:rtl/>
        </w:rPr>
        <w:t xml:space="preserve"> </w:t>
      </w:r>
    </w:p>
    <w:p w14:paraId="549F9C80" w14:textId="1FECBB96" w:rsidR="004E2376" w:rsidRPr="00EE0A4D" w:rsidRDefault="001E11F7" w:rsidP="00EE0A4D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  <w:rtl/>
        </w:rPr>
      </w:pPr>
      <w:r w:rsidRPr="00EE0A4D">
        <w:rPr>
          <w:rFonts w:ascii="Times New Roman" w:hAnsi="Times New Roman" w:cs="David"/>
          <w:rtl/>
        </w:rPr>
        <w:t>ארגון ותכנון</w:t>
      </w:r>
      <w:r w:rsidR="00EE0A4D">
        <w:rPr>
          <w:rFonts w:ascii="Times New Roman" w:hAnsi="Times New Roman" w:cs="David" w:hint="cs"/>
          <w:rtl/>
        </w:rPr>
        <w:t>.</w:t>
      </w:r>
    </w:p>
    <w:p w14:paraId="67B22AE6" w14:textId="77777777" w:rsidR="00EE0A4D" w:rsidRDefault="001E11F7" w:rsidP="00D13B17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</w:rPr>
      </w:pPr>
      <w:r w:rsidRPr="004E2376">
        <w:rPr>
          <w:rFonts w:ascii="Times New Roman" w:hAnsi="Times New Roman" w:cs="David"/>
          <w:rtl/>
        </w:rPr>
        <w:t xml:space="preserve"> שליטה מעולה בכל</w:t>
      </w:r>
      <w:r w:rsidRPr="004E2376">
        <w:rPr>
          <w:rFonts w:ascii="Times New Roman" w:hAnsi="Times New Roman" w:cs="David"/>
        </w:rPr>
        <w:t xml:space="preserve"> </w:t>
      </w:r>
      <w:r w:rsidR="00EE0A4D">
        <w:rPr>
          <w:rFonts w:ascii="Times New Roman" w:hAnsi="Times New Roman" w:cs="David"/>
        </w:rPr>
        <w:t>.</w:t>
      </w:r>
      <w:r w:rsidRPr="004E2376">
        <w:rPr>
          <w:rFonts w:ascii="Times New Roman" w:hAnsi="Times New Roman" w:cs="David"/>
        </w:rPr>
        <w:t>Office</w:t>
      </w:r>
      <w:r w:rsidR="00EE0A4D">
        <w:rPr>
          <w:rFonts w:ascii="Times New Roman" w:hAnsi="Times New Roman" w:cs="David"/>
        </w:rPr>
        <w:t xml:space="preserve"> </w:t>
      </w:r>
    </w:p>
    <w:p w14:paraId="654C54AD" w14:textId="77777777" w:rsidR="00EE0A4D" w:rsidRDefault="001E11F7" w:rsidP="00D13B17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</w:rPr>
      </w:pPr>
      <w:r w:rsidRPr="004E2376">
        <w:rPr>
          <w:rFonts w:ascii="Times New Roman" w:hAnsi="Times New Roman" w:cs="David"/>
          <w:rtl/>
        </w:rPr>
        <w:t>יכולות ניתוח ואינטגרציה תקשורת חיובית</w:t>
      </w:r>
      <w:r w:rsidRPr="004E2376">
        <w:rPr>
          <w:rFonts w:ascii="Times New Roman" w:hAnsi="Times New Roman" w:cs="David"/>
        </w:rPr>
        <w:t>.</w:t>
      </w:r>
    </w:p>
    <w:p w14:paraId="2ED7110F" w14:textId="73085F19" w:rsidR="00397FDC" w:rsidRPr="00EE0A4D" w:rsidRDefault="00BA1251" w:rsidP="00EE0A4D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</w:rPr>
      </w:pPr>
      <w:r w:rsidRPr="0062499F">
        <w:rPr>
          <w:rFonts w:ascii="Times New Roman" w:hAnsi="Times New Roman" w:cs="David"/>
          <w:rtl/>
        </w:rPr>
        <w:t>יכולת לקיים תקשורת טובה עם צוותים מקצועיים</w:t>
      </w:r>
      <w:r w:rsidR="00397FDC">
        <w:rPr>
          <w:rFonts w:ascii="Times New Roman" w:hAnsi="Times New Roman" w:cs="David" w:hint="cs"/>
          <w:rtl/>
        </w:rPr>
        <w:t>.</w:t>
      </w:r>
    </w:p>
    <w:p w14:paraId="0BB637AE" w14:textId="23353001" w:rsidR="00BA1251" w:rsidRPr="0062499F" w:rsidRDefault="005A6791" w:rsidP="00D13B17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</w:rPr>
      </w:pPr>
      <w:r w:rsidRPr="0062499F">
        <w:rPr>
          <w:rFonts w:ascii="Times New Roman" w:hAnsi="Times New Roman" w:cs="David" w:hint="cs"/>
          <w:rtl/>
        </w:rPr>
        <w:t>אמינות ומהימנות אישית</w:t>
      </w:r>
      <w:r w:rsidR="00EE0A4D">
        <w:rPr>
          <w:rFonts w:ascii="Times New Roman" w:hAnsi="Times New Roman" w:cs="David" w:hint="cs"/>
          <w:rtl/>
        </w:rPr>
        <w:t>.</w:t>
      </w:r>
      <w:r w:rsidRPr="0062499F">
        <w:rPr>
          <w:rFonts w:ascii="Times New Roman" w:hAnsi="Times New Roman" w:cs="David" w:hint="cs"/>
          <w:rtl/>
        </w:rPr>
        <w:t xml:space="preserve"> </w:t>
      </w:r>
    </w:p>
    <w:p w14:paraId="6882CFC5" w14:textId="4A7F5BD2" w:rsidR="00BA1251" w:rsidRDefault="00E67CF0" w:rsidP="00D13B17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</w:rPr>
      </w:pPr>
      <w:r w:rsidRPr="004E2376">
        <w:rPr>
          <w:rFonts w:ascii="Times New Roman" w:hAnsi="Times New Roman" w:cs="David" w:hint="cs"/>
          <w:rtl/>
        </w:rPr>
        <w:t xml:space="preserve"> יכולת ארגון וסדר, </w:t>
      </w:r>
      <w:r w:rsidR="00BA1251" w:rsidRPr="004E2376">
        <w:rPr>
          <w:rFonts w:ascii="Times New Roman" w:hAnsi="Times New Roman" w:cs="David"/>
          <w:rtl/>
        </w:rPr>
        <w:t>יכולת עבודה ומתן מענה בתנאי לחץ.</w:t>
      </w:r>
    </w:p>
    <w:p w14:paraId="787D51AC" w14:textId="77777777" w:rsidR="00EE0A4D" w:rsidRDefault="00EE0A4D" w:rsidP="00EE0A4D">
      <w:pPr>
        <w:widowControl w:val="0"/>
        <w:autoSpaceDE w:val="0"/>
        <w:autoSpaceDN w:val="0"/>
        <w:bidi w:val="0"/>
        <w:spacing w:line="276" w:lineRule="auto"/>
        <w:ind w:left="720"/>
        <w:jc w:val="right"/>
        <w:rPr>
          <w:rFonts w:ascii="David" w:eastAsiaTheme="minorHAnsi" w:hAnsi="David" w:cs="David"/>
          <w:rtl/>
          <w:lang w:eastAsia="en-US"/>
        </w:rPr>
      </w:pPr>
    </w:p>
    <w:p w14:paraId="4767388F" w14:textId="77777777" w:rsidR="00EE0A4D" w:rsidRDefault="00EE0A4D" w:rsidP="00EE0A4D">
      <w:pPr>
        <w:widowControl w:val="0"/>
        <w:autoSpaceDE w:val="0"/>
        <w:autoSpaceDN w:val="0"/>
        <w:bidi w:val="0"/>
        <w:spacing w:line="276" w:lineRule="auto"/>
        <w:ind w:left="720"/>
        <w:jc w:val="right"/>
        <w:rPr>
          <w:rFonts w:ascii="David" w:eastAsiaTheme="minorHAnsi" w:hAnsi="David" w:cs="David"/>
          <w:rtl/>
          <w:lang w:eastAsia="en-US"/>
        </w:rPr>
      </w:pPr>
    </w:p>
    <w:p w14:paraId="19AB78A2" w14:textId="77777777" w:rsidR="00EE0A4D" w:rsidRDefault="00EE0A4D" w:rsidP="00EE0A4D">
      <w:pPr>
        <w:widowControl w:val="0"/>
        <w:autoSpaceDE w:val="0"/>
        <w:autoSpaceDN w:val="0"/>
        <w:bidi w:val="0"/>
        <w:spacing w:line="276" w:lineRule="auto"/>
        <w:ind w:left="720"/>
        <w:jc w:val="right"/>
        <w:rPr>
          <w:rFonts w:ascii="David" w:eastAsiaTheme="minorHAnsi" w:hAnsi="David" w:cs="David"/>
          <w:rtl/>
          <w:lang w:eastAsia="en-US"/>
        </w:rPr>
      </w:pPr>
    </w:p>
    <w:p w14:paraId="40809CC7" w14:textId="77777777" w:rsidR="00EE0A4D" w:rsidRDefault="00EE0A4D" w:rsidP="00EE0A4D">
      <w:pPr>
        <w:widowControl w:val="0"/>
        <w:autoSpaceDE w:val="0"/>
        <w:autoSpaceDN w:val="0"/>
        <w:bidi w:val="0"/>
        <w:spacing w:line="276" w:lineRule="auto"/>
        <w:ind w:left="720"/>
        <w:jc w:val="right"/>
        <w:rPr>
          <w:rFonts w:ascii="David" w:eastAsiaTheme="minorHAnsi" w:hAnsi="David" w:cs="David"/>
          <w:rtl/>
          <w:lang w:eastAsia="en-US"/>
        </w:rPr>
      </w:pPr>
    </w:p>
    <w:p w14:paraId="4704FE9C" w14:textId="77777777" w:rsidR="00EE0A4D" w:rsidRDefault="00EE0A4D" w:rsidP="00EE0A4D">
      <w:pPr>
        <w:widowControl w:val="0"/>
        <w:autoSpaceDE w:val="0"/>
        <w:autoSpaceDN w:val="0"/>
        <w:bidi w:val="0"/>
        <w:spacing w:line="360" w:lineRule="auto"/>
        <w:jc w:val="right"/>
        <w:rPr>
          <w:rFonts w:ascii="David" w:eastAsiaTheme="minorHAnsi" w:hAnsi="David" w:cs="David"/>
          <w:b/>
          <w:bCs/>
          <w:rtl/>
          <w:lang w:eastAsia="en-US"/>
        </w:rPr>
      </w:pPr>
    </w:p>
    <w:p w14:paraId="4C3A348E" w14:textId="77777777" w:rsidR="00EE0A4D" w:rsidRDefault="00EE0A4D" w:rsidP="00EE0A4D">
      <w:pPr>
        <w:widowControl w:val="0"/>
        <w:autoSpaceDE w:val="0"/>
        <w:autoSpaceDN w:val="0"/>
        <w:bidi w:val="0"/>
        <w:spacing w:line="360" w:lineRule="auto"/>
        <w:jc w:val="right"/>
        <w:rPr>
          <w:rFonts w:ascii="David" w:eastAsiaTheme="minorHAnsi" w:hAnsi="David" w:cs="David"/>
          <w:b/>
          <w:bCs/>
          <w:rtl/>
          <w:lang w:eastAsia="en-US"/>
        </w:rPr>
      </w:pPr>
    </w:p>
    <w:p w14:paraId="25DBF422" w14:textId="77777777" w:rsidR="00EE0A4D" w:rsidRDefault="00EE0A4D" w:rsidP="00EE0A4D">
      <w:pPr>
        <w:widowControl w:val="0"/>
        <w:autoSpaceDE w:val="0"/>
        <w:autoSpaceDN w:val="0"/>
        <w:bidi w:val="0"/>
        <w:spacing w:line="360" w:lineRule="auto"/>
        <w:jc w:val="right"/>
        <w:rPr>
          <w:rFonts w:ascii="David" w:eastAsiaTheme="minorHAnsi" w:hAnsi="David" w:cs="David"/>
          <w:b/>
          <w:bCs/>
          <w:rtl/>
          <w:lang w:eastAsia="en-US"/>
        </w:rPr>
      </w:pPr>
    </w:p>
    <w:p w14:paraId="40CC44F6" w14:textId="77777777" w:rsidR="00EE0A4D" w:rsidRDefault="00EE0A4D" w:rsidP="00EE0A4D">
      <w:pPr>
        <w:widowControl w:val="0"/>
        <w:autoSpaceDE w:val="0"/>
        <w:autoSpaceDN w:val="0"/>
        <w:bidi w:val="0"/>
        <w:spacing w:line="360" w:lineRule="auto"/>
        <w:jc w:val="right"/>
        <w:rPr>
          <w:rFonts w:ascii="David" w:eastAsiaTheme="minorHAnsi" w:hAnsi="David" w:cs="David"/>
          <w:b/>
          <w:bCs/>
          <w:rtl/>
          <w:lang w:eastAsia="en-US"/>
        </w:rPr>
      </w:pPr>
    </w:p>
    <w:p w14:paraId="44E71B54" w14:textId="77777777" w:rsidR="00EE0A4D" w:rsidRDefault="00EE0A4D" w:rsidP="00EE0A4D">
      <w:pPr>
        <w:widowControl w:val="0"/>
        <w:autoSpaceDE w:val="0"/>
        <w:autoSpaceDN w:val="0"/>
        <w:bidi w:val="0"/>
        <w:spacing w:line="360" w:lineRule="auto"/>
        <w:jc w:val="right"/>
        <w:rPr>
          <w:rFonts w:ascii="David" w:eastAsiaTheme="minorHAnsi" w:hAnsi="David" w:cs="David"/>
          <w:b/>
          <w:bCs/>
          <w:rtl/>
          <w:lang w:eastAsia="en-US"/>
        </w:rPr>
      </w:pPr>
    </w:p>
    <w:p w14:paraId="0224EC2A" w14:textId="777E5746" w:rsidR="00EE0A4D" w:rsidRPr="00EE0A4D" w:rsidRDefault="00EE0A4D" w:rsidP="00EE0A4D">
      <w:pPr>
        <w:widowControl w:val="0"/>
        <w:autoSpaceDE w:val="0"/>
        <w:autoSpaceDN w:val="0"/>
        <w:bidi w:val="0"/>
        <w:spacing w:line="360" w:lineRule="auto"/>
        <w:jc w:val="right"/>
        <w:rPr>
          <w:rFonts w:ascii="David" w:eastAsiaTheme="minorHAnsi" w:hAnsi="David" w:cs="David"/>
          <w:b/>
          <w:bCs/>
          <w:rtl/>
          <w:lang w:eastAsia="en-US"/>
        </w:rPr>
      </w:pPr>
      <w:r w:rsidRPr="00EE0A4D">
        <w:rPr>
          <w:rFonts w:ascii="David" w:eastAsiaTheme="minorHAnsi" w:hAnsi="David" w:cs="David"/>
          <w:b/>
          <w:bCs/>
          <w:rtl/>
          <w:lang w:eastAsia="en-US"/>
        </w:rPr>
        <w:t>לפרטים נוספים-  מאיה כהן, רכזת משאבי אנוש בטל': 076-5322015</w:t>
      </w:r>
      <w:r>
        <w:rPr>
          <w:rFonts w:ascii="David" w:eastAsiaTheme="minorHAnsi" w:hAnsi="David" w:cs="David" w:hint="cs"/>
          <w:b/>
          <w:bCs/>
          <w:rtl/>
          <w:lang w:eastAsia="en-US"/>
        </w:rPr>
        <w:t xml:space="preserve"> </w:t>
      </w:r>
      <w:r w:rsidRPr="00EE0A4D">
        <w:rPr>
          <w:rFonts w:ascii="David" w:eastAsiaTheme="minorHAnsi" w:hAnsi="David" w:cs="David"/>
          <w:b/>
          <w:bCs/>
          <w:rtl/>
          <w:lang w:eastAsia="en-US"/>
        </w:rPr>
        <w:t xml:space="preserve">או בכתובת מייל:  </w:t>
      </w:r>
      <w:r w:rsidRPr="00EE0A4D">
        <w:rPr>
          <w:rFonts w:ascii="David" w:eastAsiaTheme="minorHAnsi" w:hAnsi="David" w:cs="David"/>
          <w:b/>
          <w:bCs/>
          <w:lang w:eastAsia="en-US"/>
        </w:rPr>
        <w:t xml:space="preserve">      </w:t>
      </w:r>
      <w:hyperlink r:id="rId7" w:history="1">
        <w:r w:rsidRPr="00EE0A4D">
          <w:rPr>
            <w:rFonts w:ascii="David" w:eastAsiaTheme="minorHAnsi" w:hAnsi="David" w:cs="David"/>
            <w:b/>
            <w:bCs/>
            <w:color w:val="0000FF" w:themeColor="hyperlink"/>
            <w:u w:val="single"/>
            <w:lang w:eastAsia="en-US"/>
          </w:rPr>
          <w:t>maya@sn.matnasim.co.il</w:t>
        </w:r>
      </w:hyperlink>
      <w:r w:rsidRPr="00EE0A4D">
        <w:rPr>
          <w:rFonts w:ascii="David" w:eastAsiaTheme="minorHAnsi" w:hAnsi="David" w:cs="David"/>
          <w:b/>
          <w:bCs/>
          <w:lang w:eastAsia="en-US"/>
        </w:rPr>
        <w:t xml:space="preserve"> </w:t>
      </w:r>
    </w:p>
    <w:p w14:paraId="09607273" w14:textId="77777777" w:rsidR="00EE0A4D" w:rsidRDefault="00EE0A4D" w:rsidP="00EE0A4D">
      <w:pPr>
        <w:widowControl w:val="0"/>
        <w:autoSpaceDE w:val="0"/>
        <w:autoSpaceDN w:val="0"/>
        <w:spacing w:line="360" w:lineRule="auto"/>
        <w:jc w:val="both"/>
        <w:rPr>
          <w:rFonts w:ascii="David" w:eastAsia="Calibri" w:hAnsi="David" w:cs="David"/>
          <w:rtl/>
          <w:lang w:eastAsia="en-US"/>
        </w:rPr>
      </w:pPr>
      <w:r w:rsidRPr="00EE0A4D">
        <w:rPr>
          <w:rFonts w:ascii="David" w:eastAsia="Calibri" w:hAnsi="David" w:cs="David"/>
          <w:rtl/>
          <w:lang w:eastAsia="en-US"/>
        </w:rPr>
        <w:br/>
      </w:r>
    </w:p>
    <w:p w14:paraId="45956BA6" w14:textId="22113665" w:rsidR="00EE0A4D" w:rsidRPr="00EE0A4D" w:rsidRDefault="00EE0A4D" w:rsidP="00EE0A4D">
      <w:pPr>
        <w:widowControl w:val="0"/>
        <w:autoSpaceDE w:val="0"/>
        <w:autoSpaceDN w:val="0"/>
        <w:spacing w:line="360" w:lineRule="auto"/>
        <w:jc w:val="both"/>
        <w:rPr>
          <w:rFonts w:ascii="David" w:eastAsia="Calibri" w:hAnsi="David" w:cs="David"/>
          <w:rtl/>
          <w:lang w:eastAsia="en-US"/>
        </w:rPr>
      </w:pPr>
      <w:r w:rsidRPr="00EE0A4D">
        <w:rPr>
          <w:rFonts w:ascii="David" w:eastAsia="Calibri" w:hAnsi="David" w:cs="David"/>
          <w:rtl/>
          <w:lang w:eastAsia="en-US"/>
        </w:rPr>
        <w:t xml:space="preserve">ניתן לגשת למכרז זה עד יום </w:t>
      </w:r>
      <w:r w:rsidRPr="00EE0A4D">
        <w:rPr>
          <w:rFonts w:ascii="David" w:eastAsia="Calibri" w:hAnsi="David" w:cs="David" w:hint="cs"/>
          <w:rtl/>
          <w:lang w:eastAsia="en-US"/>
        </w:rPr>
        <w:t>רביעי,</w:t>
      </w:r>
      <w:r w:rsidRPr="00EE0A4D">
        <w:rPr>
          <w:rFonts w:ascii="David" w:eastAsia="Calibri" w:hAnsi="David" w:cs="David"/>
          <w:rtl/>
          <w:lang w:eastAsia="en-US"/>
        </w:rPr>
        <w:t xml:space="preserve"> </w:t>
      </w:r>
      <w:r>
        <w:rPr>
          <w:rFonts w:ascii="David" w:eastAsia="Calibri" w:hAnsi="David" w:cs="David" w:hint="cs"/>
          <w:rtl/>
          <w:lang w:eastAsia="en-US"/>
        </w:rPr>
        <w:t>11/01/2022</w:t>
      </w:r>
      <w:r w:rsidRPr="00EE0A4D">
        <w:rPr>
          <w:rFonts w:ascii="David" w:eastAsia="Calibri" w:hAnsi="David" w:cs="David"/>
          <w:rtl/>
          <w:lang w:eastAsia="en-US"/>
        </w:rPr>
        <w:t xml:space="preserve">, </w:t>
      </w:r>
      <w:r>
        <w:rPr>
          <w:rFonts w:ascii="David" w:eastAsia="Calibri" w:hAnsi="David" w:cs="David" w:hint="cs"/>
          <w:rtl/>
          <w:lang w:eastAsia="en-US"/>
        </w:rPr>
        <w:t>י"ח טבת,</w:t>
      </w:r>
      <w:r w:rsidRPr="00EE0A4D">
        <w:rPr>
          <w:rFonts w:ascii="David" w:eastAsia="Calibri" w:hAnsi="David" w:cs="David"/>
          <w:rtl/>
          <w:lang w:eastAsia="en-US"/>
        </w:rPr>
        <w:t xml:space="preserve"> בשעה</w:t>
      </w:r>
      <w:r w:rsidRPr="00EE0A4D">
        <w:rPr>
          <w:rFonts w:ascii="David" w:eastAsia="Calibri" w:hAnsi="David" w:cs="David" w:hint="cs"/>
          <w:rtl/>
          <w:lang w:eastAsia="en-US"/>
        </w:rPr>
        <w:t xml:space="preserve"> 10:00</w:t>
      </w:r>
      <w:r w:rsidRPr="00EE0A4D">
        <w:rPr>
          <w:rFonts w:ascii="David" w:eastAsia="Calibri" w:hAnsi="David" w:cs="David"/>
          <w:lang w:eastAsia="en-US"/>
        </w:rPr>
        <w:t xml:space="preserve"> </w:t>
      </w:r>
      <w:r w:rsidRPr="00EE0A4D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במייל בלבד לכתובת </w:t>
      </w:r>
      <w:hyperlink r:id="rId8" w:history="1">
        <w:r w:rsidRPr="00906FFE">
          <w:rPr>
            <w:rStyle w:val="Hyperlink"/>
            <w:rFonts w:ascii="David" w:eastAsia="Calibri" w:hAnsi="David" w:cs="David"/>
            <w:lang w:eastAsia="en-US"/>
          </w:rPr>
          <w:t>jobs@sn.matnasim.co.il</w:t>
        </w:r>
      </w:hyperlink>
      <w:r>
        <w:rPr>
          <w:rFonts w:ascii="David" w:eastAsia="Calibri" w:hAnsi="David" w:cs="David"/>
          <w:lang w:eastAsia="en-US"/>
        </w:rPr>
        <w:t xml:space="preserve"> </w:t>
      </w:r>
      <w:r w:rsidRPr="00EE0A4D">
        <w:rPr>
          <w:rFonts w:ascii="David" w:eastAsia="Calibri" w:hAnsi="David" w:cs="David"/>
          <w:rtl/>
          <w:lang w:eastAsia="en-US"/>
        </w:rPr>
        <w:t xml:space="preserve">  </w:t>
      </w:r>
      <w:r>
        <w:rPr>
          <w:rFonts w:ascii="David" w:eastAsia="Calibri" w:hAnsi="David" w:cs="David" w:hint="cs"/>
          <w:rtl/>
          <w:lang w:eastAsia="en-US"/>
        </w:rPr>
        <w:t xml:space="preserve"> </w:t>
      </w:r>
    </w:p>
    <w:p w14:paraId="078D8531" w14:textId="77777777" w:rsidR="00EE0A4D" w:rsidRPr="00EE0A4D" w:rsidRDefault="00EE0A4D" w:rsidP="00EE0A4D">
      <w:pPr>
        <w:widowControl w:val="0"/>
        <w:autoSpaceDE w:val="0"/>
        <w:autoSpaceDN w:val="0"/>
        <w:spacing w:line="360" w:lineRule="auto"/>
        <w:jc w:val="both"/>
        <w:rPr>
          <w:rFonts w:ascii="David" w:eastAsiaTheme="minorHAnsi" w:hAnsi="David" w:cs="David"/>
          <w:rtl/>
          <w:lang w:eastAsia="en-US"/>
        </w:rPr>
      </w:pPr>
    </w:p>
    <w:p w14:paraId="6A4F59A6" w14:textId="705F7C2B" w:rsidR="00EE0A4D" w:rsidRDefault="00EE0A4D" w:rsidP="00EE0A4D">
      <w:pPr>
        <w:widowControl w:val="0"/>
        <w:autoSpaceDE w:val="0"/>
        <w:autoSpaceDN w:val="0"/>
        <w:spacing w:line="360" w:lineRule="auto"/>
        <w:jc w:val="both"/>
        <w:rPr>
          <w:rFonts w:ascii="David" w:hAnsi="David" w:cs="David"/>
          <w:b/>
          <w:bCs/>
          <w:rtl/>
          <w:lang w:eastAsia="en-US"/>
        </w:rPr>
      </w:pPr>
      <w:r w:rsidRPr="00EE0A4D">
        <w:rPr>
          <w:rFonts w:ascii="David" w:eastAsiaTheme="minorHAnsi" w:hAnsi="David" w:cs="David"/>
          <w:b/>
          <w:bCs/>
          <w:rtl/>
          <w:lang w:eastAsia="en-US"/>
        </w:rPr>
        <w:t>המכרז כתוב בלשון זכר אך הוא מופנה לזכר ונקבה כאחד.</w:t>
      </w:r>
    </w:p>
    <w:p w14:paraId="1A2B82C5" w14:textId="124490DE" w:rsidR="00EE0A4D" w:rsidRDefault="00EE0A4D" w:rsidP="00EE0A4D">
      <w:pPr>
        <w:widowControl w:val="0"/>
        <w:autoSpaceDE w:val="0"/>
        <w:autoSpaceDN w:val="0"/>
        <w:spacing w:line="360" w:lineRule="auto"/>
        <w:jc w:val="both"/>
        <w:rPr>
          <w:rFonts w:ascii="David" w:hAnsi="David" w:cs="David"/>
          <w:b/>
          <w:bCs/>
          <w:rtl/>
          <w:lang w:eastAsia="en-US"/>
        </w:rPr>
      </w:pPr>
    </w:p>
    <w:p w14:paraId="6B764B32" w14:textId="342F9FFF" w:rsidR="00EE0A4D" w:rsidRDefault="00EE0A4D" w:rsidP="00EE0A4D">
      <w:pPr>
        <w:widowControl w:val="0"/>
        <w:autoSpaceDE w:val="0"/>
        <w:autoSpaceDN w:val="0"/>
        <w:spacing w:line="276" w:lineRule="auto"/>
        <w:jc w:val="both"/>
        <w:rPr>
          <w:rFonts w:ascii="David" w:hAnsi="David" w:cs="David"/>
          <w:b/>
          <w:bCs/>
          <w:rtl/>
          <w:lang w:eastAsia="en-US"/>
        </w:rPr>
      </w:pPr>
    </w:p>
    <w:p w14:paraId="3AC6211B" w14:textId="5DF0DA08" w:rsidR="00EE0A4D" w:rsidRDefault="00EE0A4D" w:rsidP="00EE0A4D">
      <w:pPr>
        <w:widowControl w:val="0"/>
        <w:autoSpaceDE w:val="0"/>
        <w:autoSpaceDN w:val="0"/>
        <w:spacing w:line="276" w:lineRule="auto"/>
        <w:jc w:val="both"/>
        <w:rPr>
          <w:rFonts w:ascii="David" w:hAnsi="David" w:cs="David"/>
          <w:b/>
          <w:bCs/>
          <w:rtl/>
          <w:lang w:eastAsia="en-US"/>
        </w:rPr>
      </w:pPr>
    </w:p>
    <w:p w14:paraId="7BE93AD8" w14:textId="77777777" w:rsidR="00EE0A4D" w:rsidRPr="00EE0A4D" w:rsidRDefault="00EE0A4D" w:rsidP="00EE0A4D">
      <w:pPr>
        <w:widowControl w:val="0"/>
        <w:autoSpaceDE w:val="0"/>
        <w:autoSpaceDN w:val="0"/>
        <w:spacing w:line="276" w:lineRule="auto"/>
        <w:jc w:val="both"/>
        <w:rPr>
          <w:rFonts w:ascii="David" w:hAnsi="David" w:cs="David"/>
          <w:b/>
          <w:bCs/>
          <w:lang w:eastAsia="en-US"/>
        </w:rPr>
      </w:pPr>
    </w:p>
    <w:p w14:paraId="7352A16B" w14:textId="77777777" w:rsidR="006D0EEB" w:rsidRPr="006D0EEB" w:rsidRDefault="006D0EEB" w:rsidP="00D13B17">
      <w:pPr>
        <w:tabs>
          <w:tab w:val="left" w:pos="7260"/>
          <w:tab w:val="right" w:pos="8640"/>
        </w:tabs>
        <w:spacing w:line="360" w:lineRule="auto"/>
        <w:jc w:val="right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/>
          <w:rtl/>
        </w:rPr>
        <w:tab/>
      </w:r>
      <w:r w:rsidRPr="006D0EEB">
        <w:rPr>
          <w:rFonts w:ascii="Times New Roman" w:hAnsi="Times New Roman" w:cs="David" w:hint="cs"/>
          <w:rtl/>
        </w:rPr>
        <w:t xml:space="preserve">בכבוד רב, </w:t>
      </w:r>
    </w:p>
    <w:p w14:paraId="7D93F82F" w14:textId="77777777" w:rsidR="006D0EEB" w:rsidRPr="006D0EEB" w:rsidRDefault="006D0EEB" w:rsidP="00D13B17">
      <w:pPr>
        <w:spacing w:line="360" w:lineRule="auto"/>
        <w:jc w:val="right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rtl/>
        </w:rPr>
        <w:t xml:space="preserve">                                                                                                            יוני ממו</w:t>
      </w:r>
    </w:p>
    <w:p w14:paraId="3EAAFE57" w14:textId="77777777" w:rsidR="00C978E9" w:rsidRDefault="006D0EEB" w:rsidP="00D13B17">
      <w:pPr>
        <w:spacing w:line="360" w:lineRule="auto"/>
        <w:jc w:val="right"/>
        <w:rPr>
          <w:rFonts w:ascii="Times New Roman" w:hAnsi="Times New Roman" w:cs="David"/>
          <w:rtl/>
        </w:rPr>
      </w:pPr>
      <w:r w:rsidRPr="006D0EEB">
        <w:rPr>
          <w:rFonts w:ascii="Times New Roman" w:hAnsi="Times New Roman" w:cs="David" w:hint="cs"/>
          <w:rtl/>
        </w:rPr>
        <w:lastRenderedPageBreak/>
        <w:t xml:space="preserve">                                                                                                            מנהל מתנ"ס שדות נגב</w:t>
      </w:r>
    </w:p>
    <w:p w14:paraId="30A515CA" w14:textId="43996FB6" w:rsidR="0036707F" w:rsidRPr="00C978E9" w:rsidRDefault="00C978E9" w:rsidP="00D13B17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David"/>
          <w:rtl/>
        </w:rPr>
      </w:pPr>
      <w:r w:rsidRPr="005731B4">
        <w:rPr>
          <w:rFonts w:ascii="Times New Roman" w:hAnsi="Times New Roman" w:cs="David" w:hint="cs"/>
          <w:rtl/>
        </w:rPr>
        <w:t xml:space="preserve"> </w:t>
      </w:r>
    </w:p>
    <w:sectPr w:rsidR="0036707F" w:rsidRPr="00C978E9" w:rsidSect="00D12573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439D" w14:textId="77777777" w:rsidR="00E66C2D" w:rsidRDefault="00E66C2D" w:rsidP="00985B79">
      <w:r>
        <w:separator/>
      </w:r>
    </w:p>
  </w:endnote>
  <w:endnote w:type="continuationSeparator" w:id="0">
    <w:p w14:paraId="7F824DF3" w14:textId="77777777" w:rsidR="00E66C2D" w:rsidRDefault="00E66C2D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30BC" w14:textId="77777777" w:rsidR="00E66C2D" w:rsidRDefault="00E66C2D" w:rsidP="00985B79">
      <w:r>
        <w:separator/>
      </w:r>
    </w:p>
  </w:footnote>
  <w:footnote w:type="continuationSeparator" w:id="0">
    <w:p w14:paraId="71BC592D" w14:textId="77777777" w:rsidR="00E66C2D" w:rsidRDefault="00E66C2D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D692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985D0" wp14:editId="543F8ADA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469"/>
    <w:multiLevelType w:val="hybridMultilevel"/>
    <w:tmpl w:val="4AE6CFD6"/>
    <w:lvl w:ilvl="0" w:tplc="F4FC10F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1275"/>
    <w:multiLevelType w:val="hybridMultilevel"/>
    <w:tmpl w:val="0DA27E44"/>
    <w:lvl w:ilvl="0" w:tplc="043003A4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0239"/>
    <w:multiLevelType w:val="hybridMultilevel"/>
    <w:tmpl w:val="608C54EC"/>
    <w:lvl w:ilvl="0" w:tplc="45CE7C7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5DF"/>
    <w:multiLevelType w:val="multilevel"/>
    <w:tmpl w:val="6564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1F17"/>
    <w:multiLevelType w:val="hybridMultilevel"/>
    <w:tmpl w:val="58C60A5E"/>
    <w:lvl w:ilvl="0" w:tplc="78A8630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17914"/>
    <w:multiLevelType w:val="multilevel"/>
    <w:tmpl w:val="B27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C2B3C"/>
    <w:multiLevelType w:val="hybridMultilevel"/>
    <w:tmpl w:val="F5F0C2C8"/>
    <w:lvl w:ilvl="0" w:tplc="F126046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7AEB"/>
    <w:multiLevelType w:val="hybridMultilevel"/>
    <w:tmpl w:val="105600AE"/>
    <w:lvl w:ilvl="0" w:tplc="9FEA3A9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2116">
    <w:abstractNumId w:val="14"/>
  </w:num>
  <w:num w:numId="2" w16cid:durableId="1331760802">
    <w:abstractNumId w:val="4"/>
  </w:num>
  <w:num w:numId="3" w16cid:durableId="1140077382">
    <w:abstractNumId w:val="11"/>
  </w:num>
  <w:num w:numId="4" w16cid:durableId="1632008011">
    <w:abstractNumId w:val="6"/>
  </w:num>
  <w:num w:numId="5" w16cid:durableId="1928422672">
    <w:abstractNumId w:val="12"/>
  </w:num>
  <w:num w:numId="6" w16cid:durableId="1982228865">
    <w:abstractNumId w:val="13"/>
  </w:num>
  <w:num w:numId="7" w16cid:durableId="242104467">
    <w:abstractNumId w:val="9"/>
  </w:num>
  <w:num w:numId="8" w16cid:durableId="1989043575">
    <w:abstractNumId w:val="0"/>
  </w:num>
  <w:num w:numId="9" w16cid:durableId="2073304985">
    <w:abstractNumId w:val="8"/>
  </w:num>
  <w:num w:numId="10" w16cid:durableId="919673842">
    <w:abstractNumId w:val="3"/>
  </w:num>
  <w:num w:numId="11" w16cid:durableId="1719821394">
    <w:abstractNumId w:val="1"/>
  </w:num>
  <w:num w:numId="12" w16cid:durableId="554707551">
    <w:abstractNumId w:val="7"/>
  </w:num>
  <w:num w:numId="13" w16cid:durableId="140509787">
    <w:abstractNumId w:val="2"/>
  </w:num>
  <w:num w:numId="14" w16cid:durableId="1194534940">
    <w:abstractNumId w:val="5"/>
  </w:num>
  <w:num w:numId="15" w16cid:durableId="168983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9"/>
    <w:rsid w:val="0001136B"/>
    <w:rsid w:val="00030154"/>
    <w:rsid w:val="000B022B"/>
    <w:rsid w:val="000E6979"/>
    <w:rsid w:val="000F4794"/>
    <w:rsid w:val="00100085"/>
    <w:rsid w:val="001008DD"/>
    <w:rsid w:val="00131EA5"/>
    <w:rsid w:val="001431AC"/>
    <w:rsid w:val="001C162E"/>
    <w:rsid w:val="001D03E8"/>
    <w:rsid w:val="001E11F7"/>
    <w:rsid w:val="0021541B"/>
    <w:rsid w:val="00224A3A"/>
    <w:rsid w:val="00231A76"/>
    <w:rsid w:val="00233C9D"/>
    <w:rsid w:val="00243285"/>
    <w:rsid w:val="00260177"/>
    <w:rsid w:val="00287B8E"/>
    <w:rsid w:val="002A7AA4"/>
    <w:rsid w:val="002D0453"/>
    <w:rsid w:val="002E7CBF"/>
    <w:rsid w:val="00323B19"/>
    <w:rsid w:val="003301AC"/>
    <w:rsid w:val="00331320"/>
    <w:rsid w:val="00332A97"/>
    <w:rsid w:val="0036707F"/>
    <w:rsid w:val="00377630"/>
    <w:rsid w:val="00397FDC"/>
    <w:rsid w:val="003D67ED"/>
    <w:rsid w:val="003F4C8E"/>
    <w:rsid w:val="00410801"/>
    <w:rsid w:val="0041695A"/>
    <w:rsid w:val="00423D0D"/>
    <w:rsid w:val="00433884"/>
    <w:rsid w:val="00435F55"/>
    <w:rsid w:val="00442A9F"/>
    <w:rsid w:val="00452BA7"/>
    <w:rsid w:val="0046199A"/>
    <w:rsid w:val="0047033C"/>
    <w:rsid w:val="004B64CD"/>
    <w:rsid w:val="004E2376"/>
    <w:rsid w:val="004F0779"/>
    <w:rsid w:val="005731B4"/>
    <w:rsid w:val="005A6791"/>
    <w:rsid w:val="005C0247"/>
    <w:rsid w:val="005E4D64"/>
    <w:rsid w:val="0062499F"/>
    <w:rsid w:val="0064639A"/>
    <w:rsid w:val="00646E99"/>
    <w:rsid w:val="00675E85"/>
    <w:rsid w:val="00685A93"/>
    <w:rsid w:val="006A308D"/>
    <w:rsid w:val="006C44E3"/>
    <w:rsid w:val="006D0EEB"/>
    <w:rsid w:val="006D7B22"/>
    <w:rsid w:val="006F775B"/>
    <w:rsid w:val="00717B41"/>
    <w:rsid w:val="00725582"/>
    <w:rsid w:val="00755057"/>
    <w:rsid w:val="00757B63"/>
    <w:rsid w:val="00763328"/>
    <w:rsid w:val="0076487D"/>
    <w:rsid w:val="007B45F5"/>
    <w:rsid w:val="007B70B3"/>
    <w:rsid w:val="007B73CD"/>
    <w:rsid w:val="007E7B4D"/>
    <w:rsid w:val="00820C01"/>
    <w:rsid w:val="00820CB5"/>
    <w:rsid w:val="0089496F"/>
    <w:rsid w:val="008A0B5C"/>
    <w:rsid w:val="008B2F78"/>
    <w:rsid w:val="008B6212"/>
    <w:rsid w:val="008F33E0"/>
    <w:rsid w:val="00912A2D"/>
    <w:rsid w:val="0091685B"/>
    <w:rsid w:val="00925DD7"/>
    <w:rsid w:val="009459FA"/>
    <w:rsid w:val="00977394"/>
    <w:rsid w:val="009816EE"/>
    <w:rsid w:val="00985B79"/>
    <w:rsid w:val="00991DDD"/>
    <w:rsid w:val="009A5A18"/>
    <w:rsid w:val="009C12FE"/>
    <w:rsid w:val="009D2732"/>
    <w:rsid w:val="009E2B75"/>
    <w:rsid w:val="009E7492"/>
    <w:rsid w:val="009F09B7"/>
    <w:rsid w:val="00A00CC5"/>
    <w:rsid w:val="00A337C5"/>
    <w:rsid w:val="00A5385B"/>
    <w:rsid w:val="00A67500"/>
    <w:rsid w:val="00A73A54"/>
    <w:rsid w:val="00A933C5"/>
    <w:rsid w:val="00A94132"/>
    <w:rsid w:val="00AA3A96"/>
    <w:rsid w:val="00AF55E6"/>
    <w:rsid w:val="00B01373"/>
    <w:rsid w:val="00B401B6"/>
    <w:rsid w:val="00BA1251"/>
    <w:rsid w:val="00BD2F04"/>
    <w:rsid w:val="00C65E0C"/>
    <w:rsid w:val="00C66218"/>
    <w:rsid w:val="00C832A4"/>
    <w:rsid w:val="00C978E9"/>
    <w:rsid w:val="00CA09D9"/>
    <w:rsid w:val="00CA33AD"/>
    <w:rsid w:val="00CC0300"/>
    <w:rsid w:val="00CC5C4A"/>
    <w:rsid w:val="00CD4AC3"/>
    <w:rsid w:val="00CE79E7"/>
    <w:rsid w:val="00CF6C88"/>
    <w:rsid w:val="00D03E17"/>
    <w:rsid w:val="00D12573"/>
    <w:rsid w:val="00D13B17"/>
    <w:rsid w:val="00D16815"/>
    <w:rsid w:val="00D35D13"/>
    <w:rsid w:val="00D771CF"/>
    <w:rsid w:val="00D86464"/>
    <w:rsid w:val="00D9181F"/>
    <w:rsid w:val="00DA2A2C"/>
    <w:rsid w:val="00DC5747"/>
    <w:rsid w:val="00DD1C4C"/>
    <w:rsid w:val="00E030A7"/>
    <w:rsid w:val="00E03C3F"/>
    <w:rsid w:val="00E14675"/>
    <w:rsid w:val="00E255D8"/>
    <w:rsid w:val="00E43ECC"/>
    <w:rsid w:val="00E51162"/>
    <w:rsid w:val="00E66C2D"/>
    <w:rsid w:val="00E67CF0"/>
    <w:rsid w:val="00E85A2D"/>
    <w:rsid w:val="00E85CCA"/>
    <w:rsid w:val="00E85F86"/>
    <w:rsid w:val="00E94CCC"/>
    <w:rsid w:val="00EB3ED3"/>
    <w:rsid w:val="00EE0A4D"/>
    <w:rsid w:val="00EE604D"/>
    <w:rsid w:val="00F10E88"/>
    <w:rsid w:val="00F252A5"/>
    <w:rsid w:val="00F27833"/>
    <w:rsid w:val="00F738C5"/>
    <w:rsid w:val="00F765FC"/>
    <w:rsid w:val="00F83641"/>
    <w:rsid w:val="00F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EDA15"/>
  <w15:docId w15:val="{ED4A190C-B5EA-4A7D-8067-40A2402E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">
    <w:name w:val="אזכור לא מזוהה1"/>
    <w:basedOn w:val="a0"/>
    <w:uiPriority w:val="99"/>
    <w:semiHidden/>
    <w:unhideWhenUsed/>
    <w:rsid w:val="00F738C5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7B70B3"/>
    <w:rPr>
      <w:rFonts w:ascii="Times New Roman" w:hAnsi="Times New Roman" w:cs="Times New Roman"/>
    </w:rPr>
  </w:style>
  <w:style w:type="character" w:styleId="aa">
    <w:name w:val="Unresolved Mention"/>
    <w:basedOn w:val="a0"/>
    <w:uiPriority w:val="99"/>
    <w:semiHidden/>
    <w:unhideWhenUsed/>
    <w:rsid w:val="00EE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a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4</cp:revision>
  <cp:lastPrinted>2022-12-29T06:24:00Z</cp:lastPrinted>
  <dcterms:created xsi:type="dcterms:W3CDTF">2022-12-29T06:27:00Z</dcterms:created>
  <dcterms:modified xsi:type="dcterms:W3CDTF">2022-12-29T11:26:00Z</dcterms:modified>
</cp:coreProperties>
</file>