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7CCC" w14:textId="77777777" w:rsidR="00BF3080" w:rsidRDefault="00BF3080"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14:paraId="5BCEB198" w14:textId="77777777"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b/>
          <w:bCs/>
          <w:sz w:val="72"/>
          <w:szCs w:val="72"/>
          <w:rtl/>
        </w:rPr>
        <w:t>מועצה אזורית</w:t>
      </w:r>
    </w:p>
    <w:p w14:paraId="237FE9A4" w14:textId="39EEA838" w:rsidR="0054524E" w:rsidRPr="00BF3080" w:rsidRDefault="00922F49"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rtl/>
        </w:rPr>
      </w:pPr>
      <w:r w:rsidRPr="00BF3080">
        <w:rPr>
          <w:rFonts w:ascii="David" w:hAnsi="David" w:cs="David" w:hint="cs"/>
          <w:b/>
          <w:bCs/>
          <w:sz w:val="72"/>
          <w:szCs w:val="72"/>
          <w:rtl/>
        </w:rPr>
        <w:t>שדות נגב</w:t>
      </w:r>
    </w:p>
    <w:p w14:paraId="7D32EEBF" w14:textId="67AACDFC"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u w:val="single"/>
          <w:rtl/>
        </w:rPr>
      </w:pPr>
    </w:p>
    <w:p w14:paraId="25FE221B" w14:textId="77777777" w:rsidR="0054524E" w:rsidRPr="00BF3080"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rtl/>
        </w:rPr>
      </w:pPr>
      <w:r w:rsidRPr="00BF3080">
        <w:rPr>
          <w:rFonts w:ascii="David" w:hAnsi="David" w:cs="David"/>
          <w:b/>
          <w:bCs/>
          <w:sz w:val="52"/>
          <w:szCs w:val="52"/>
          <w:rtl/>
        </w:rPr>
        <w:t>מכר</w:t>
      </w:r>
      <w:r w:rsidR="005232EE" w:rsidRPr="00BF3080">
        <w:rPr>
          <w:rFonts w:ascii="David" w:hAnsi="David" w:cs="David"/>
          <w:b/>
          <w:bCs/>
          <w:sz w:val="52"/>
          <w:szCs w:val="52"/>
          <w:rtl/>
        </w:rPr>
        <w:t xml:space="preserve">ז </w:t>
      </w:r>
      <w:r w:rsidR="00C5461A" w:rsidRPr="00BF3080">
        <w:rPr>
          <w:rFonts w:ascii="David" w:hAnsi="David" w:cs="David" w:hint="cs"/>
          <w:b/>
          <w:bCs/>
          <w:sz w:val="52"/>
          <w:szCs w:val="52"/>
          <w:rtl/>
        </w:rPr>
        <w:t>פומבי</w:t>
      </w:r>
      <w:r w:rsidR="005232EE" w:rsidRPr="00BF3080">
        <w:rPr>
          <w:rFonts w:ascii="David" w:hAnsi="David" w:cs="David"/>
          <w:b/>
          <w:bCs/>
          <w:sz w:val="52"/>
          <w:szCs w:val="52"/>
          <w:rtl/>
        </w:rPr>
        <w:t xml:space="preserve"> מס'</w:t>
      </w:r>
    </w:p>
    <w:p w14:paraId="216F1E15" w14:textId="67E27701" w:rsidR="0054524E" w:rsidRPr="00BF3080" w:rsidRDefault="00981123"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2"/>
          <w:szCs w:val="52"/>
          <w:u w:val="single"/>
          <w:rtl/>
        </w:rPr>
      </w:pPr>
      <w:r>
        <w:rPr>
          <w:rFonts w:ascii="David" w:hAnsi="David" w:cs="David" w:hint="cs"/>
          <w:b/>
          <w:bCs/>
          <w:sz w:val="52"/>
          <w:szCs w:val="52"/>
          <w:u w:val="single"/>
          <w:rtl/>
        </w:rPr>
        <w:t>38</w:t>
      </w:r>
      <w:r w:rsidR="002F0E9C">
        <w:rPr>
          <w:rFonts w:ascii="David" w:hAnsi="David" w:cs="David" w:hint="cs"/>
          <w:b/>
          <w:bCs/>
          <w:sz w:val="52"/>
          <w:szCs w:val="52"/>
          <w:u w:val="single"/>
          <w:rtl/>
        </w:rPr>
        <w:t>/</w:t>
      </w:r>
      <w:r w:rsidR="00922F49" w:rsidRPr="00BF3080">
        <w:rPr>
          <w:rFonts w:ascii="David" w:hAnsi="David" w:cs="David" w:hint="cs"/>
          <w:b/>
          <w:bCs/>
          <w:sz w:val="52"/>
          <w:szCs w:val="52"/>
          <w:u w:val="single"/>
          <w:rtl/>
        </w:rPr>
        <w:t>2022</w:t>
      </w:r>
      <w:r w:rsidR="00BF3817" w:rsidRPr="00BF3080">
        <w:rPr>
          <w:rFonts w:ascii="David" w:hAnsi="David" w:cs="David" w:hint="cs"/>
          <w:b/>
          <w:bCs/>
          <w:sz w:val="52"/>
          <w:szCs w:val="52"/>
          <w:u w:val="single"/>
          <w:rtl/>
        </w:rPr>
        <w:t xml:space="preserve"> </w:t>
      </w:r>
    </w:p>
    <w:p w14:paraId="3EE1CEEA" w14:textId="49426182"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sz w:val="56"/>
          <w:szCs w:val="56"/>
          <w:u w:val="single"/>
          <w:rtl/>
        </w:rPr>
      </w:pPr>
    </w:p>
    <w:p w14:paraId="77CBC531" w14:textId="6AFD5712"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56"/>
          <w:szCs w:val="56"/>
          <w:rtl/>
        </w:rPr>
      </w:pPr>
    </w:p>
    <w:p w14:paraId="6D0A29E9" w14:textId="27D83D61" w:rsidR="0054524E" w:rsidRPr="00BF3080" w:rsidRDefault="00E10A5F"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72"/>
          <w:szCs w:val="72"/>
          <w:u w:val="single"/>
        </w:rPr>
      </w:pPr>
      <w:r>
        <w:rPr>
          <w:rFonts w:ascii="David" w:hAnsi="David" w:cs="David" w:hint="cs"/>
          <w:b/>
          <w:bCs/>
          <w:sz w:val="72"/>
          <w:szCs w:val="72"/>
          <w:u w:val="single"/>
          <w:rtl/>
        </w:rPr>
        <w:t>תכנון וביצוע של מבנה רב תכליתי במושב שיב</w:t>
      </w:r>
      <w:r w:rsidR="00456BF0">
        <w:rPr>
          <w:rFonts w:ascii="David" w:hAnsi="David" w:cs="David" w:hint="cs"/>
          <w:b/>
          <w:bCs/>
          <w:sz w:val="72"/>
          <w:szCs w:val="72"/>
          <w:u w:val="single"/>
          <w:rtl/>
        </w:rPr>
        <w:t>ו</w:t>
      </w:r>
      <w:r>
        <w:rPr>
          <w:rFonts w:ascii="David" w:hAnsi="David" w:cs="David" w:hint="cs"/>
          <w:b/>
          <w:bCs/>
          <w:sz w:val="72"/>
          <w:szCs w:val="72"/>
          <w:u w:val="single"/>
          <w:rtl/>
        </w:rPr>
        <w:t>לים</w:t>
      </w:r>
    </w:p>
    <w:p w14:paraId="39F6B399" w14:textId="01ED16BA" w:rsidR="0054524E" w:rsidRPr="008D6C16" w:rsidRDefault="0054524E" w:rsidP="00771C1D">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sz w:val="56"/>
          <w:szCs w:val="56"/>
          <w:u w:val="single"/>
          <w:rtl/>
        </w:rPr>
      </w:pPr>
    </w:p>
    <w:p w14:paraId="4854DA69" w14:textId="3F78A789" w:rsidR="008D6C16" w:rsidRDefault="002A2862" w:rsidP="00260D24">
      <w:pPr>
        <w:pBdr>
          <w:top w:val="single" w:sz="4" w:space="3" w:color="auto"/>
          <w:left w:val="single" w:sz="4" w:space="4" w:color="auto"/>
          <w:bottom w:val="single" w:sz="4" w:space="31" w:color="auto"/>
          <w:right w:val="single" w:sz="4" w:space="0" w:color="auto"/>
        </w:pBdr>
        <w:spacing w:after="120" w:line="360" w:lineRule="auto"/>
        <w:jc w:val="center"/>
        <w:rPr>
          <w:rFonts w:ascii="David" w:hAnsi="David" w:cs="David"/>
          <w:b/>
          <w:bCs/>
          <w:sz w:val="36"/>
          <w:szCs w:val="36"/>
          <w:u w:val="single"/>
          <w:rtl/>
        </w:rPr>
      </w:pPr>
      <w:r>
        <w:rPr>
          <w:rFonts w:ascii="David" w:hAnsi="David" w:cs="David" w:hint="cs"/>
          <w:b/>
          <w:bCs/>
          <w:sz w:val="36"/>
          <w:szCs w:val="36"/>
          <w:u w:val="single"/>
          <w:rtl/>
        </w:rPr>
        <w:t>אוגוסט</w:t>
      </w:r>
      <w:r w:rsidR="00A6767F">
        <w:rPr>
          <w:rFonts w:ascii="David" w:hAnsi="David" w:cs="David" w:hint="cs"/>
          <w:b/>
          <w:bCs/>
          <w:sz w:val="36"/>
          <w:szCs w:val="36"/>
          <w:u w:val="single"/>
          <w:rtl/>
        </w:rPr>
        <w:t xml:space="preserve"> </w:t>
      </w:r>
      <w:r w:rsidR="00922F49">
        <w:rPr>
          <w:rFonts w:ascii="David" w:hAnsi="David" w:cs="David" w:hint="cs"/>
          <w:b/>
          <w:bCs/>
          <w:sz w:val="36"/>
          <w:szCs w:val="36"/>
          <w:u w:val="single"/>
          <w:rtl/>
        </w:rPr>
        <w:t>2022</w:t>
      </w:r>
    </w:p>
    <w:p w14:paraId="23D44FAB" w14:textId="77777777" w:rsidR="00922F49" w:rsidRDefault="00922F49"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bookmarkStart w:id="0" w:name="_GoBack"/>
      <w:bookmarkEnd w:id="0"/>
    </w:p>
    <w:p w14:paraId="365CAD20" w14:textId="77777777" w:rsidR="002E7640" w:rsidRPr="00260D24" w:rsidRDefault="002E7640" w:rsidP="002E7640">
      <w:pPr>
        <w:pBdr>
          <w:top w:val="single" w:sz="4" w:space="3" w:color="auto"/>
          <w:left w:val="single" w:sz="4" w:space="4" w:color="auto"/>
          <w:bottom w:val="single" w:sz="4" w:space="31" w:color="auto"/>
          <w:right w:val="single" w:sz="4" w:space="0" w:color="auto"/>
        </w:pBdr>
        <w:spacing w:after="120" w:line="360" w:lineRule="auto"/>
        <w:rPr>
          <w:rFonts w:ascii="David" w:hAnsi="David" w:cs="David"/>
          <w:b/>
          <w:bCs/>
          <w:sz w:val="36"/>
          <w:szCs w:val="36"/>
          <w:u w:val="single"/>
          <w:rtl/>
        </w:rPr>
      </w:pPr>
    </w:p>
    <w:sdt>
      <w:sdtPr>
        <w:rPr>
          <w:rStyle w:val="aff9"/>
          <w:rFonts w:ascii="David" w:hAnsi="David" w:cs="David"/>
          <w:b w:val="0"/>
          <w:bCs w:val="0"/>
          <w:i w:val="0"/>
          <w:iCs w:val="0"/>
          <w:color w:val="auto"/>
          <w:sz w:val="22"/>
          <w:szCs w:val="22"/>
          <w:rtl/>
          <w:cs/>
          <w:lang w:val="en-US"/>
        </w:rPr>
        <w:id w:val="1655186823"/>
        <w:docPartObj>
          <w:docPartGallery w:val="Table of Contents"/>
          <w:docPartUnique/>
        </w:docPartObj>
      </w:sdtPr>
      <w:sdtContent>
        <w:p w14:paraId="47668A2D" w14:textId="77777777" w:rsidR="00541A32" w:rsidRPr="00F3200F" w:rsidRDefault="00541A32" w:rsidP="00F3200F">
          <w:pPr>
            <w:pStyle w:val="aff2"/>
            <w:keepNext w:val="0"/>
            <w:keepLines w:val="0"/>
            <w:widowControl w:val="0"/>
            <w:spacing w:before="0" w:after="120" w:line="360" w:lineRule="auto"/>
            <w:jc w:val="center"/>
            <w:rPr>
              <w:rStyle w:val="aff9"/>
              <w:rFonts w:ascii="David" w:hAnsi="David" w:cs="David"/>
              <w:i w:val="0"/>
              <w:iCs w:val="0"/>
              <w:color w:val="auto"/>
              <w:sz w:val="22"/>
              <w:szCs w:val="22"/>
              <w:rtl/>
              <w:cs/>
            </w:rPr>
          </w:pPr>
          <w:r w:rsidRPr="00994553">
            <w:rPr>
              <w:rStyle w:val="aff9"/>
              <w:rFonts w:ascii="David" w:hAnsi="David" w:cs="David"/>
              <w:i w:val="0"/>
              <w:iCs w:val="0"/>
              <w:color w:val="auto"/>
              <w:sz w:val="24"/>
              <w:szCs w:val="24"/>
              <w:u w:val="single"/>
              <w:rtl/>
              <w:cs/>
            </w:rPr>
            <w:t>תוכן</w:t>
          </w:r>
          <w:r w:rsidR="00260D24" w:rsidRPr="00994553">
            <w:rPr>
              <w:rStyle w:val="aff9"/>
              <w:rFonts w:ascii="David" w:hAnsi="David" w:cs="David"/>
              <w:i w:val="0"/>
              <w:iCs w:val="0"/>
              <w:color w:val="auto"/>
              <w:sz w:val="24"/>
              <w:szCs w:val="24"/>
              <w:u w:val="single"/>
              <w:rtl/>
              <w:cs/>
            </w:rPr>
            <w:t xml:space="preserve"> עניינים</w:t>
          </w:r>
        </w:p>
        <w:p w14:paraId="584C14A8" w14:textId="4E990C60" w:rsidR="003C3913" w:rsidRDefault="00541A32">
          <w:pPr>
            <w:pStyle w:val="TOC1"/>
            <w:rPr>
              <w:rFonts w:asciiTheme="minorHAnsi" w:eastAsiaTheme="minorEastAsia" w:hAnsiTheme="minorHAnsi" w:cstheme="minorBidi"/>
              <w:b w:val="0"/>
              <w:bCs w:val="0"/>
              <w:caps w:val="0"/>
              <w:sz w:val="22"/>
              <w:szCs w:val="22"/>
              <w:rtl/>
              <w:lang w:val="en-US"/>
            </w:rPr>
          </w:pPr>
          <w:r w:rsidRPr="00806458">
            <w:rPr>
              <w:rStyle w:val="aff9"/>
              <w:i w:val="0"/>
              <w:iCs w:val="0"/>
              <w:color w:val="auto"/>
              <w:sz w:val="22"/>
              <w:szCs w:val="22"/>
            </w:rPr>
            <w:fldChar w:fldCharType="begin"/>
          </w:r>
          <w:r w:rsidRPr="00806458">
            <w:rPr>
              <w:rStyle w:val="aff9"/>
              <w:i w:val="0"/>
              <w:iCs w:val="0"/>
              <w:color w:val="auto"/>
              <w:sz w:val="22"/>
              <w:szCs w:val="22"/>
              <w:rtl/>
            </w:rPr>
            <w:instrText xml:space="preserve"> TOC \o "1-3" \h \z \u </w:instrText>
          </w:r>
          <w:r w:rsidRPr="00806458">
            <w:rPr>
              <w:rStyle w:val="aff9"/>
              <w:i w:val="0"/>
              <w:iCs w:val="0"/>
              <w:color w:val="auto"/>
              <w:sz w:val="22"/>
              <w:szCs w:val="22"/>
            </w:rPr>
            <w:fldChar w:fldCharType="separate"/>
          </w:r>
          <w:hyperlink w:anchor="_Toc107404580" w:history="1">
            <w:r w:rsidR="003C3913" w:rsidRPr="00892403">
              <w:rPr>
                <w:rStyle w:val="Hyperlink"/>
                <w:rFonts w:cs="David"/>
                <w:rtl w:val="0"/>
              </w:rPr>
              <w:t>נוסח פרסום</w:t>
            </w:r>
            <w:r w:rsidR="003C3913">
              <w:rPr>
                <w:webHidden/>
                <w:rtl/>
              </w:rPr>
              <w:tab/>
            </w:r>
            <w:r w:rsidR="003C3913">
              <w:rPr>
                <w:webHidden/>
                <w:rtl/>
              </w:rPr>
              <w:fldChar w:fldCharType="begin"/>
            </w:r>
            <w:r w:rsidR="003C3913">
              <w:rPr>
                <w:webHidden/>
                <w:rtl/>
              </w:rPr>
              <w:instrText xml:space="preserve"> PAGEREF _Toc107404580 \h </w:instrText>
            </w:r>
            <w:r w:rsidR="003C3913">
              <w:rPr>
                <w:webHidden/>
                <w:rtl/>
              </w:rPr>
            </w:r>
            <w:r w:rsidR="003C3913">
              <w:rPr>
                <w:webHidden/>
                <w:rtl/>
              </w:rPr>
              <w:fldChar w:fldCharType="separate"/>
            </w:r>
            <w:r w:rsidR="003C3913">
              <w:rPr>
                <w:webHidden/>
                <w:rtl/>
              </w:rPr>
              <w:t>3</w:t>
            </w:r>
            <w:r w:rsidR="003C3913">
              <w:rPr>
                <w:webHidden/>
                <w:rtl/>
              </w:rPr>
              <w:fldChar w:fldCharType="end"/>
            </w:r>
          </w:hyperlink>
        </w:p>
        <w:p w14:paraId="79C15DEF" w14:textId="1F81C2BB" w:rsidR="003C3913" w:rsidRDefault="00BE2A3F">
          <w:pPr>
            <w:pStyle w:val="TOC1"/>
            <w:rPr>
              <w:rFonts w:asciiTheme="minorHAnsi" w:eastAsiaTheme="minorEastAsia" w:hAnsiTheme="minorHAnsi" w:cstheme="minorBidi"/>
              <w:b w:val="0"/>
              <w:bCs w:val="0"/>
              <w:caps w:val="0"/>
              <w:sz w:val="22"/>
              <w:szCs w:val="22"/>
              <w:rtl/>
              <w:lang w:val="en-US"/>
            </w:rPr>
          </w:pPr>
          <w:hyperlink w:anchor="_Toc107404581" w:history="1">
            <w:r w:rsidR="003C3913" w:rsidRPr="00892403">
              <w:rPr>
                <w:rStyle w:val="Hyperlink"/>
                <w:rFonts w:cs="David"/>
                <w:rtl w:val="0"/>
              </w:rPr>
              <w:t>מידע והוראות למשתתפים במכרז פומבי מס' 38/22</w:t>
            </w:r>
            <w:r w:rsidR="003C3913">
              <w:rPr>
                <w:webHidden/>
                <w:rtl/>
              </w:rPr>
              <w:tab/>
            </w:r>
            <w:r w:rsidR="003C3913">
              <w:rPr>
                <w:webHidden/>
                <w:rtl/>
              </w:rPr>
              <w:fldChar w:fldCharType="begin"/>
            </w:r>
            <w:r w:rsidR="003C3913">
              <w:rPr>
                <w:webHidden/>
                <w:rtl/>
              </w:rPr>
              <w:instrText xml:space="preserve"> PAGEREF _Toc107404581 \h </w:instrText>
            </w:r>
            <w:r w:rsidR="003C3913">
              <w:rPr>
                <w:webHidden/>
                <w:rtl/>
              </w:rPr>
            </w:r>
            <w:r w:rsidR="003C3913">
              <w:rPr>
                <w:webHidden/>
                <w:rtl/>
              </w:rPr>
              <w:fldChar w:fldCharType="separate"/>
            </w:r>
            <w:r w:rsidR="003C3913">
              <w:rPr>
                <w:webHidden/>
                <w:rtl/>
              </w:rPr>
              <w:t>4</w:t>
            </w:r>
            <w:r w:rsidR="003C3913">
              <w:rPr>
                <w:webHidden/>
                <w:rtl/>
              </w:rPr>
              <w:fldChar w:fldCharType="end"/>
            </w:r>
          </w:hyperlink>
        </w:p>
        <w:p w14:paraId="0A3D99A8" w14:textId="76310DE8" w:rsidR="003C3913" w:rsidRDefault="00BE2A3F">
          <w:pPr>
            <w:pStyle w:val="TOC1"/>
            <w:rPr>
              <w:rFonts w:asciiTheme="minorHAnsi" w:eastAsiaTheme="minorEastAsia" w:hAnsiTheme="minorHAnsi" w:cstheme="minorBidi"/>
              <w:b w:val="0"/>
              <w:bCs w:val="0"/>
              <w:caps w:val="0"/>
              <w:sz w:val="22"/>
              <w:szCs w:val="22"/>
              <w:rtl/>
              <w:lang w:val="en-US"/>
            </w:rPr>
          </w:pPr>
          <w:hyperlink w:anchor="_Toc107404582" w:history="1">
            <w:r w:rsidR="003C3913" w:rsidRPr="00892403">
              <w:rPr>
                <w:rStyle w:val="Hyperlink"/>
                <w:rFonts w:cs="David"/>
                <w:rtl w:val="0"/>
              </w:rPr>
              <w:t>לו"ז למכרז</w:t>
            </w:r>
            <w:r w:rsidR="003C3913">
              <w:rPr>
                <w:webHidden/>
                <w:rtl/>
              </w:rPr>
              <w:tab/>
            </w:r>
            <w:r w:rsidR="003C3913">
              <w:rPr>
                <w:webHidden/>
                <w:rtl/>
              </w:rPr>
              <w:fldChar w:fldCharType="begin"/>
            </w:r>
            <w:r w:rsidR="003C3913">
              <w:rPr>
                <w:webHidden/>
                <w:rtl/>
              </w:rPr>
              <w:instrText xml:space="preserve"> PAGEREF _Toc107404582 \h </w:instrText>
            </w:r>
            <w:r w:rsidR="003C3913">
              <w:rPr>
                <w:webHidden/>
                <w:rtl/>
              </w:rPr>
            </w:r>
            <w:r w:rsidR="003C3913">
              <w:rPr>
                <w:webHidden/>
                <w:rtl/>
              </w:rPr>
              <w:fldChar w:fldCharType="separate"/>
            </w:r>
            <w:r w:rsidR="003C3913">
              <w:rPr>
                <w:webHidden/>
                <w:rtl/>
              </w:rPr>
              <w:t>9</w:t>
            </w:r>
            <w:r w:rsidR="003C3913">
              <w:rPr>
                <w:webHidden/>
                <w:rtl/>
              </w:rPr>
              <w:fldChar w:fldCharType="end"/>
            </w:r>
          </w:hyperlink>
        </w:p>
        <w:p w14:paraId="783C7102" w14:textId="7025EC57" w:rsidR="003C3913" w:rsidRDefault="00BE2A3F">
          <w:pPr>
            <w:pStyle w:val="TOC1"/>
            <w:rPr>
              <w:rFonts w:asciiTheme="minorHAnsi" w:eastAsiaTheme="minorEastAsia" w:hAnsiTheme="minorHAnsi" w:cstheme="minorBidi"/>
              <w:b w:val="0"/>
              <w:bCs w:val="0"/>
              <w:caps w:val="0"/>
              <w:sz w:val="22"/>
              <w:szCs w:val="22"/>
              <w:rtl/>
              <w:lang w:val="en-US"/>
            </w:rPr>
          </w:pPr>
          <w:hyperlink w:anchor="_Toc107404583" w:history="1">
            <w:r w:rsidR="003C3913" w:rsidRPr="00892403">
              <w:rPr>
                <w:rStyle w:val="Hyperlink"/>
                <w:rFonts w:cs="David"/>
                <w:rtl w:val="0"/>
              </w:rPr>
              <w:t>חוזה</w:t>
            </w:r>
            <w:r w:rsidR="003C3913">
              <w:rPr>
                <w:webHidden/>
                <w:rtl/>
              </w:rPr>
              <w:tab/>
            </w:r>
            <w:r w:rsidR="003C3913">
              <w:rPr>
                <w:webHidden/>
                <w:rtl/>
              </w:rPr>
              <w:fldChar w:fldCharType="begin"/>
            </w:r>
            <w:r w:rsidR="003C3913">
              <w:rPr>
                <w:webHidden/>
                <w:rtl/>
              </w:rPr>
              <w:instrText xml:space="preserve"> PAGEREF _Toc107404583 \h </w:instrText>
            </w:r>
            <w:r w:rsidR="003C3913">
              <w:rPr>
                <w:webHidden/>
                <w:rtl/>
              </w:rPr>
            </w:r>
            <w:r w:rsidR="003C3913">
              <w:rPr>
                <w:webHidden/>
                <w:rtl/>
              </w:rPr>
              <w:fldChar w:fldCharType="separate"/>
            </w:r>
            <w:r w:rsidR="003C3913">
              <w:rPr>
                <w:webHidden/>
                <w:rtl/>
              </w:rPr>
              <w:t>10</w:t>
            </w:r>
            <w:r w:rsidR="003C3913">
              <w:rPr>
                <w:webHidden/>
                <w:rtl/>
              </w:rPr>
              <w:fldChar w:fldCharType="end"/>
            </w:r>
          </w:hyperlink>
        </w:p>
        <w:p w14:paraId="41C855A8" w14:textId="0CA2E4C1" w:rsidR="003C3913" w:rsidRDefault="00BE2A3F">
          <w:pPr>
            <w:pStyle w:val="TOC1"/>
            <w:rPr>
              <w:rFonts w:asciiTheme="minorHAnsi" w:eastAsiaTheme="minorEastAsia" w:hAnsiTheme="minorHAnsi" w:cstheme="minorBidi"/>
              <w:b w:val="0"/>
              <w:bCs w:val="0"/>
              <w:caps w:val="0"/>
              <w:sz w:val="22"/>
              <w:szCs w:val="22"/>
              <w:rtl/>
              <w:lang w:val="en-US"/>
            </w:rPr>
          </w:pPr>
          <w:hyperlink w:anchor="_Toc107404584" w:history="1">
            <w:r w:rsidR="003C3913" w:rsidRPr="00892403">
              <w:rPr>
                <w:rStyle w:val="Hyperlink"/>
                <w:rFonts w:cs="David"/>
                <w:rtl w:val="0"/>
              </w:rPr>
              <w:t>תנאים מיוחדים</w:t>
            </w:r>
            <w:r w:rsidR="003C3913">
              <w:rPr>
                <w:webHidden/>
                <w:rtl/>
              </w:rPr>
              <w:tab/>
            </w:r>
            <w:r w:rsidR="003C3913">
              <w:rPr>
                <w:webHidden/>
                <w:rtl/>
              </w:rPr>
              <w:fldChar w:fldCharType="begin"/>
            </w:r>
            <w:r w:rsidR="003C3913">
              <w:rPr>
                <w:webHidden/>
                <w:rtl/>
              </w:rPr>
              <w:instrText xml:space="preserve"> PAGEREF _Toc107404584 \h </w:instrText>
            </w:r>
            <w:r w:rsidR="003C3913">
              <w:rPr>
                <w:webHidden/>
                <w:rtl/>
              </w:rPr>
            </w:r>
            <w:r w:rsidR="003C3913">
              <w:rPr>
                <w:webHidden/>
                <w:rtl/>
              </w:rPr>
              <w:fldChar w:fldCharType="separate"/>
            </w:r>
            <w:r w:rsidR="003C3913">
              <w:rPr>
                <w:webHidden/>
                <w:rtl/>
              </w:rPr>
              <w:t>13</w:t>
            </w:r>
            <w:r w:rsidR="003C3913">
              <w:rPr>
                <w:webHidden/>
                <w:rtl/>
              </w:rPr>
              <w:fldChar w:fldCharType="end"/>
            </w:r>
          </w:hyperlink>
        </w:p>
        <w:p w14:paraId="3D8AF8A8" w14:textId="414555E6" w:rsidR="003C3913" w:rsidRDefault="00BE2A3F">
          <w:pPr>
            <w:pStyle w:val="TOC1"/>
            <w:rPr>
              <w:rFonts w:asciiTheme="minorHAnsi" w:eastAsiaTheme="minorEastAsia" w:hAnsiTheme="minorHAnsi" w:cstheme="minorBidi"/>
              <w:b w:val="0"/>
              <w:bCs w:val="0"/>
              <w:caps w:val="0"/>
              <w:sz w:val="22"/>
              <w:szCs w:val="22"/>
              <w:rtl/>
              <w:lang w:val="en-US"/>
            </w:rPr>
          </w:pPr>
          <w:hyperlink w:anchor="_Toc107404585" w:history="1">
            <w:r w:rsidR="003C3913" w:rsidRPr="00892403">
              <w:rPr>
                <w:rStyle w:val="Hyperlink"/>
                <w:rFonts w:cs="David"/>
                <w:rtl w:val="0"/>
              </w:rPr>
              <w:t>תנאים כלליים</w:t>
            </w:r>
            <w:r w:rsidR="003C3913">
              <w:rPr>
                <w:webHidden/>
                <w:rtl/>
              </w:rPr>
              <w:tab/>
            </w:r>
            <w:r w:rsidR="003C3913">
              <w:rPr>
                <w:webHidden/>
                <w:rtl/>
              </w:rPr>
              <w:fldChar w:fldCharType="begin"/>
            </w:r>
            <w:r w:rsidR="003C3913">
              <w:rPr>
                <w:webHidden/>
                <w:rtl/>
              </w:rPr>
              <w:instrText xml:space="preserve"> PAGEREF _Toc107404585 \h </w:instrText>
            </w:r>
            <w:r w:rsidR="003C3913">
              <w:rPr>
                <w:webHidden/>
                <w:rtl/>
              </w:rPr>
            </w:r>
            <w:r w:rsidR="003C3913">
              <w:rPr>
                <w:webHidden/>
                <w:rtl/>
              </w:rPr>
              <w:fldChar w:fldCharType="separate"/>
            </w:r>
            <w:r w:rsidR="003C3913">
              <w:rPr>
                <w:webHidden/>
                <w:rtl/>
              </w:rPr>
              <w:t>23</w:t>
            </w:r>
            <w:r w:rsidR="003C3913">
              <w:rPr>
                <w:webHidden/>
                <w:rtl/>
              </w:rPr>
              <w:fldChar w:fldCharType="end"/>
            </w:r>
          </w:hyperlink>
        </w:p>
        <w:p w14:paraId="17720AB8" w14:textId="72061679" w:rsidR="003C3913" w:rsidRDefault="00BE2A3F">
          <w:pPr>
            <w:pStyle w:val="TOC1"/>
            <w:rPr>
              <w:rFonts w:asciiTheme="minorHAnsi" w:eastAsiaTheme="minorEastAsia" w:hAnsiTheme="minorHAnsi" w:cstheme="minorBidi"/>
              <w:b w:val="0"/>
              <w:bCs w:val="0"/>
              <w:caps w:val="0"/>
              <w:sz w:val="22"/>
              <w:szCs w:val="22"/>
              <w:rtl/>
              <w:lang w:val="en-US"/>
            </w:rPr>
          </w:pPr>
          <w:hyperlink w:anchor="_Toc107404586" w:history="1">
            <w:r w:rsidR="003C3913" w:rsidRPr="00892403">
              <w:rPr>
                <w:rStyle w:val="Hyperlink"/>
                <w:rFonts w:cs="David"/>
                <w:rtl w:val="0"/>
              </w:rPr>
              <w:t>מפרט מיוחד</w:t>
            </w:r>
            <w:r w:rsidR="003C3913">
              <w:rPr>
                <w:webHidden/>
                <w:rtl/>
              </w:rPr>
              <w:tab/>
            </w:r>
            <w:r w:rsidR="003C3913">
              <w:rPr>
                <w:webHidden/>
                <w:rtl/>
              </w:rPr>
              <w:fldChar w:fldCharType="begin"/>
            </w:r>
            <w:r w:rsidR="003C3913">
              <w:rPr>
                <w:webHidden/>
                <w:rtl/>
              </w:rPr>
              <w:instrText xml:space="preserve"> PAGEREF _Toc107404586 \h </w:instrText>
            </w:r>
            <w:r w:rsidR="003C3913">
              <w:rPr>
                <w:webHidden/>
                <w:rtl/>
              </w:rPr>
            </w:r>
            <w:r w:rsidR="003C3913">
              <w:rPr>
                <w:webHidden/>
                <w:rtl/>
              </w:rPr>
              <w:fldChar w:fldCharType="separate"/>
            </w:r>
            <w:r w:rsidR="003C3913">
              <w:rPr>
                <w:webHidden/>
                <w:rtl/>
              </w:rPr>
              <w:t>36</w:t>
            </w:r>
            <w:r w:rsidR="003C3913">
              <w:rPr>
                <w:webHidden/>
                <w:rtl/>
              </w:rPr>
              <w:fldChar w:fldCharType="end"/>
            </w:r>
          </w:hyperlink>
        </w:p>
        <w:p w14:paraId="0D11E57A" w14:textId="321F8726" w:rsidR="003C3913" w:rsidRDefault="00BE2A3F">
          <w:pPr>
            <w:pStyle w:val="TOC1"/>
            <w:rPr>
              <w:rFonts w:asciiTheme="minorHAnsi" w:eastAsiaTheme="minorEastAsia" w:hAnsiTheme="minorHAnsi" w:cstheme="minorBidi"/>
              <w:b w:val="0"/>
              <w:bCs w:val="0"/>
              <w:caps w:val="0"/>
              <w:sz w:val="22"/>
              <w:szCs w:val="22"/>
              <w:rtl/>
              <w:lang w:val="en-US"/>
            </w:rPr>
          </w:pPr>
          <w:hyperlink w:anchor="_Toc107404587" w:history="1">
            <w:r w:rsidR="003C3913" w:rsidRPr="00892403">
              <w:rPr>
                <w:rStyle w:val="Hyperlink"/>
                <w:rFonts w:cs="David"/>
                <w:rtl w:val="0"/>
              </w:rPr>
              <w:t>אופני ביצוע</w:t>
            </w:r>
            <w:r w:rsidR="003C3913">
              <w:rPr>
                <w:webHidden/>
                <w:rtl/>
              </w:rPr>
              <w:tab/>
            </w:r>
            <w:r w:rsidR="003C3913">
              <w:rPr>
                <w:webHidden/>
                <w:rtl/>
              </w:rPr>
              <w:fldChar w:fldCharType="begin"/>
            </w:r>
            <w:r w:rsidR="003C3913">
              <w:rPr>
                <w:webHidden/>
                <w:rtl/>
              </w:rPr>
              <w:instrText xml:space="preserve"> PAGEREF _Toc107404587 \h </w:instrText>
            </w:r>
            <w:r w:rsidR="003C3913">
              <w:rPr>
                <w:webHidden/>
                <w:rtl/>
              </w:rPr>
            </w:r>
            <w:r w:rsidR="003C3913">
              <w:rPr>
                <w:webHidden/>
                <w:rtl/>
              </w:rPr>
              <w:fldChar w:fldCharType="separate"/>
            </w:r>
            <w:r w:rsidR="003C3913">
              <w:rPr>
                <w:webHidden/>
                <w:rtl/>
              </w:rPr>
              <w:t>44</w:t>
            </w:r>
            <w:r w:rsidR="003C3913">
              <w:rPr>
                <w:webHidden/>
                <w:rtl/>
              </w:rPr>
              <w:fldChar w:fldCharType="end"/>
            </w:r>
          </w:hyperlink>
        </w:p>
        <w:p w14:paraId="029D2861" w14:textId="62D412F9" w:rsidR="003C3913" w:rsidRDefault="00BE2A3F">
          <w:pPr>
            <w:pStyle w:val="TOC1"/>
            <w:rPr>
              <w:rFonts w:asciiTheme="minorHAnsi" w:eastAsiaTheme="minorEastAsia" w:hAnsiTheme="minorHAnsi" w:cstheme="minorBidi"/>
              <w:b w:val="0"/>
              <w:bCs w:val="0"/>
              <w:caps w:val="0"/>
              <w:sz w:val="22"/>
              <w:szCs w:val="22"/>
              <w:rtl/>
              <w:lang w:val="en-US"/>
            </w:rPr>
          </w:pPr>
          <w:hyperlink w:anchor="_Toc107404588" w:history="1">
            <w:r w:rsidR="003C3913" w:rsidRPr="00892403">
              <w:rPr>
                <w:rStyle w:val="Hyperlink"/>
                <w:rFonts w:eastAsia="Calibri" w:cs="David"/>
                <w:rtl w:val="0"/>
              </w:rPr>
              <w:t>נספח א' - אישור קיום ביטוחים</w:t>
            </w:r>
            <w:r w:rsidR="003C3913">
              <w:rPr>
                <w:webHidden/>
                <w:rtl/>
              </w:rPr>
              <w:tab/>
            </w:r>
            <w:r w:rsidR="003C3913">
              <w:rPr>
                <w:webHidden/>
                <w:rtl/>
              </w:rPr>
              <w:fldChar w:fldCharType="begin"/>
            </w:r>
            <w:r w:rsidR="003C3913">
              <w:rPr>
                <w:webHidden/>
                <w:rtl/>
              </w:rPr>
              <w:instrText xml:space="preserve"> PAGEREF _Toc107404588 \h </w:instrText>
            </w:r>
            <w:r w:rsidR="003C3913">
              <w:rPr>
                <w:webHidden/>
                <w:rtl/>
              </w:rPr>
            </w:r>
            <w:r w:rsidR="003C3913">
              <w:rPr>
                <w:webHidden/>
                <w:rtl/>
              </w:rPr>
              <w:fldChar w:fldCharType="separate"/>
            </w:r>
            <w:r w:rsidR="003C3913">
              <w:rPr>
                <w:webHidden/>
                <w:rtl/>
              </w:rPr>
              <w:t>49</w:t>
            </w:r>
            <w:r w:rsidR="003C3913">
              <w:rPr>
                <w:webHidden/>
                <w:rtl/>
              </w:rPr>
              <w:fldChar w:fldCharType="end"/>
            </w:r>
          </w:hyperlink>
        </w:p>
        <w:p w14:paraId="6222C769" w14:textId="06E7B933" w:rsidR="003C3913" w:rsidRDefault="00BE2A3F">
          <w:pPr>
            <w:pStyle w:val="TOC1"/>
            <w:rPr>
              <w:rFonts w:asciiTheme="minorHAnsi" w:eastAsiaTheme="minorEastAsia" w:hAnsiTheme="minorHAnsi" w:cstheme="minorBidi"/>
              <w:b w:val="0"/>
              <w:bCs w:val="0"/>
              <w:caps w:val="0"/>
              <w:sz w:val="22"/>
              <w:szCs w:val="22"/>
              <w:rtl/>
              <w:lang w:val="en-US"/>
            </w:rPr>
          </w:pPr>
          <w:hyperlink w:anchor="_Toc107404589" w:history="1">
            <w:r w:rsidR="003C3913" w:rsidRPr="00892403">
              <w:rPr>
                <w:rStyle w:val="Hyperlink"/>
                <w:rFonts w:eastAsia="Calibri" w:cs="David"/>
                <w:rtl w:val="0"/>
                <w:lang w:val="en-GB"/>
              </w:rPr>
              <w:t>נספח ב' - כתב ערבות לקיום הצעה (ערבות מציע)</w:t>
            </w:r>
            <w:r w:rsidR="003C3913">
              <w:rPr>
                <w:webHidden/>
                <w:rtl/>
              </w:rPr>
              <w:tab/>
            </w:r>
            <w:r w:rsidR="003C3913">
              <w:rPr>
                <w:webHidden/>
                <w:rtl/>
              </w:rPr>
              <w:fldChar w:fldCharType="begin"/>
            </w:r>
            <w:r w:rsidR="003C3913">
              <w:rPr>
                <w:webHidden/>
                <w:rtl/>
              </w:rPr>
              <w:instrText xml:space="preserve"> PAGEREF _Toc107404589 \h </w:instrText>
            </w:r>
            <w:r w:rsidR="003C3913">
              <w:rPr>
                <w:webHidden/>
                <w:rtl/>
              </w:rPr>
            </w:r>
            <w:r w:rsidR="003C3913">
              <w:rPr>
                <w:webHidden/>
                <w:rtl/>
              </w:rPr>
              <w:fldChar w:fldCharType="separate"/>
            </w:r>
            <w:r w:rsidR="003C3913">
              <w:rPr>
                <w:webHidden/>
                <w:rtl/>
              </w:rPr>
              <w:t>52</w:t>
            </w:r>
            <w:r w:rsidR="003C3913">
              <w:rPr>
                <w:webHidden/>
                <w:rtl/>
              </w:rPr>
              <w:fldChar w:fldCharType="end"/>
            </w:r>
          </w:hyperlink>
        </w:p>
        <w:p w14:paraId="6B48ED7F" w14:textId="593291E0" w:rsidR="003C3913" w:rsidRDefault="00BE2A3F">
          <w:pPr>
            <w:pStyle w:val="TOC1"/>
            <w:rPr>
              <w:rFonts w:asciiTheme="minorHAnsi" w:eastAsiaTheme="minorEastAsia" w:hAnsiTheme="minorHAnsi" w:cstheme="minorBidi"/>
              <w:b w:val="0"/>
              <w:bCs w:val="0"/>
              <w:caps w:val="0"/>
              <w:sz w:val="22"/>
              <w:szCs w:val="22"/>
              <w:rtl/>
              <w:lang w:val="en-US"/>
            </w:rPr>
          </w:pPr>
          <w:hyperlink w:anchor="_Toc107404590" w:history="1">
            <w:r w:rsidR="003C3913" w:rsidRPr="00892403">
              <w:rPr>
                <w:rStyle w:val="Hyperlink"/>
                <w:rFonts w:eastAsia="Calibri" w:cs="David"/>
                <w:rtl w:val="0"/>
                <w:lang w:val="en-GB"/>
              </w:rPr>
              <w:t>נספח ג' - נוסח ערבות ביצוע</w:t>
            </w:r>
            <w:r w:rsidR="003C3913">
              <w:rPr>
                <w:webHidden/>
                <w:rtl/>
              </w:rPr>
              <w:tab/>
            </w:r>
            <w:r w:rsidR="003C3913">
              <w:rPr>
                <w:webHidden/>
                <w:rtl/>
              </w:rPr>
              <w:fldChar w:fldCharType="begin"/>
            </w:r>
            <w:r w:rsidR="003C3913">
              <w:rPr>
                <w:webHidden/>
                <w:rtl/>
              </w:rPr>
              <w:instrText xml:space="preserve"> PAGEREF _Toc107404590 \h </w:instrText>
            </w:r>
            <w:r w:rsidR="003C3913">
              <w:rPr>
                <w:webHidden/>
                <w:rtl/>
              </w:rPr>
            </w:r>
            <w:r w:rsidR="003C3913">
              <w:rPr>
                <w:webHidden/>
                <w:rtl/>
              </w:rPr>
              <w:fldChar w:fldCharType="separate"/>
            </w:r>
            <w:r w:rsidR="003C3913">
              <w:rPr>
                <w:webHidden/>
                <w:rtl/>
              </w:rPr>
              <w:t>53</w:t>
            </w:r>
            <w:r w:rsidR="003C3913">
              <w:rPr>
                <w:webHidden/>
                <w:rtl/>
              </w:rPr>
              <w:fldChar w:fldCharType="end"/>
            </w:r>
          </w:hyperlink>
        </w:p>
        <w:p w14:paraId="67CC169F" w14:textId="69CDA34B" w:rsidR="003C3913" w:rsidRDefault="00BE2A3F">
          <w:pPr>
            <w:pStyle w:val="TOC1"/>
            <w:rPr>
              <w:rFonts w:asciiTheme="minorHAnsi" w:eastAsiaTheme="minorEastAsia" w:hAnsiTheme="minorHAnsi" w:cstheme="minorBidi"/>
              <w:b w:val="0"/>
              <w:bCs w:val="0"/>
              <w:caps w:val="0"/>
              <w:sz w:val="22"/>
              <w:szCs w:val="22"/>
              <w:rtl/>
              <w:lang w:val="en-US"/>
            </w:rPr>
          </w:pPr>
          <w:hyperlink w:anchor="_Toc107404591" w:history="1">
            <w:r w:rsidR="003C3913" w:rsidRPr="00892403">
              <w:rPr>
                <w:rStyle w:val="Hyperlink"/>
                <w:rFonts w:eastAsia="Calibri" w:cs="David"/>
                <w:rtl w:val="0"/>
                <w:lang w:val="en-GB"/>
              </w:rPr>
              <w:t>נספח ד'- הצהרה על העדר תביעות</w:t>
            </w:r>
            <w:r w:rsidR="003C3913">
              <w:rPr>
                <w:webHidden/>
                <w:rtl/>
              </w:rPr>
              <w:tab/>
            </w:r>
            <w:r w:rsidR="003C3913">
              <w:rPr>
                <w:webHidden/>
                <w:rtl/>
              </w:rPr>
              <w:fldChar w:fldCharType="begin"/>
            </w:r>
            <w:r w:rsidR="003C3913">
              <w:rPr>
                <w:webHidden/>
                <w:rtl/>
              </w:rPr>
              <w:instrText xml:space="preserve"> PAGEREF _Toc107404591 \h </w:instrText>
            </w:r>
            <w:r w:rsidR="003C3913">
              <w:rPr>
                <w:webHidden/>
                <w:rtl/>
              </w:rPr>
            </w:r>
            <w:r w:rsidR="003C3913">
              <w:rPr>
                <w:webHidden/>
                <w:rtl/>
              </w:rPr>
              <w:fldChar w:fldCharType="separate"/>
            </w:r>
            <w:r w:rsidR="003C3913">
              <w:rPr>
                <w:webHidden/>
                <w:rtl/>
              </w:rPr>
              <w:t>54</w:t>
            </w:r>
            <w:r w:rsidR="003C3913">
              <w:rPr>
                <w:webHidden/>
                <w:rtl/>
              </w:rPr>
              <w:fldChar w:fldCharType="end"/>
            </w:r>
          </w:hyperlink>
        </w:p>
        <w:p w14:paraId="1B8CCAC6" w14:textId="01BC90E7" w:rsidR="003C3913" w:rsidRDefault="00BE2A3F">
          <w:pPr>
            <w:pStyle w:val="TOC1"/>
            <w:rPr>
              <w:rFonts w:asciiTheme="minorHAnsi" w:eastAsiaTheme="minorEastAsia" w:hAnsiTheme="minorHAnsi" w:cstheme="minorBidi"/>
              <w:b w:val="0"/>
              <w:bCs w:val="0"/>
              <w:caps w:val="0"/>
              <w:sz w:val="22"/>
              <w:szCs w:val="22"/>
              <w:rtl/>
              <w:lang w:val="en-US"/>
            </w:rPr>
          </w:pPr>
          <w:hyperlink w:anchor="_Toc107404592" w:history="1">
            <w:r w:rsidR="003C3913" w:rsidRPr="00892403">
              <w:rPr>
                <w:rStyle w:val="Hyperlink"/>
                <w:rFonts w:eastAsia="Calibri" w:cs="David"/>
                <w:rtl w:val="0"/>
                <w:lang w:val="en-GB"/>
              </w:rPr>
              <w:t>טופס 1 - הצעת הקבלן למכרז פומבי מס' 38/2022</w:t>
            </w:r>
            <w:r w:rsidR="003C3913">
              <w:rPr>
                <w:webHidden/>
                <w:rtl/>
              </w:rPr>
              <w:tab/>
            </w:r>
            <w:r w:rsidR="003C3913">
              <w:rPr>
                <w:webHidden/>
                <w:rtl/>
              </w:rPr>
              <w:fldChar w:fldCharType="begin"/>
            </w:r>
            <w:r w:rsidR="003C3913">
              <w:rPr>
                <w:webHidden/>
                <w:rtl/>
              </w:rPr>
              <w:instrText xml:space="preserve"> PAGEREF _Toc107404592 \h </w:instrText>
            </w:r>
            <w:r w:rsidR="003C3913">
              <w:rPr>
                <w:webHidden/>
                <w:rtl/>
              </w:rPr>
            </w:r>
            <w:r w:rsidR="003C3913">
              <w:rPr>
                <w:webHidden/>
                <w:rtl/>
              </w:rPr>
              <w:fldChar w:fldCharType="separate"/>
            </w:r>
            <w:r w:rsidR="003C3913">
              <w:rPr>
                <w:webHidden/>
                <w:rtl/>
              </w:rPr>
              <w:t>55</w:t>
            </w:r>
            <w:r w:rsidR="003C3913">
              <w:rPr>
                <w:webHidden/>
                <w:rtl/>
              </w:rPr>
              <w:fldChar w:fldCharType="end"/>
            </w:r>
          </w:hyperlink>
        </w:p>
        <w:p w14:paraId="034BCED2" w14:textId="156E6093" w:rsidR="003C3913" w:rsidRDefault="00BE2A3F">
          <w:pPr>
            <w:pStyle w:val="TOC1"/>
            <w:rPr>
              <w:rFonts w:asciiTheme="minorHAnsi" w:eastAsiaTheme="minorEastAsia" w:hAnsiTheme="minorHAnsi" w:cstheme="minorBidi"/>
              <w:b w:val="0"/>
              <w:bCs w:val="0"/>
              <w:caps w:val="0"/>
              <w:sz w:val="22"/>
              <w:szCs w:val="22"/>
              <w:rtl/>
              <w:lang w:val="en-US"/>
            </w:rPr>
          </w:pPr>
          <w:hyperlink w:anchor="_Toc107404593" w:history="1">
            <w:r w:rsidR="003C3913" w:rsidRPr="00892403">
              <w:rPr>
                <w:rStyle w:val="Hyperlink"/>
                <w:rFonts w:eastAsia="Calibri" w:cs="David"/>
                <w:rtl w:val="0"/>
                <w:lang w:val="en-GB"/>
              </w:rPr>
              <w:t>טופס 2 - הצהרת רו"ח של המציע</w:t>
            </w:r>
            <w:r w:rsidR="003C3913">
              <w:rPr>
                <w:webHidden/>
                <w:rtl/>
              </w:rPr>
              <w:tab/>
            </w:r>
            <w:r w:rsidR="003C3913">
              <w:rPr>
                <w:webHidden/>
                <w:rtl/>
              </w:rPr>
              <w:fldChar w:fldCharType="begin"/>
            </w:r>
            <w:r w:rsidR="003C3913">
              <w:rPr>
                <w:webHidden/>
                <w:rtl/>
              </w:rPr>
              <w:instrText xml:space="preserve"> PAGEREF _Toc107404593 \h </w:instrText>
            </w:r>
            <w:r w:rsidR="003C3913">
              <w:rPr>
                <w:webHidden/>
                <w:rtl/>
              </w:rPr>
            </w:r>
            <w:r w:rsidR="003C3913">
              <w:rPr>
                <w:webHidden/>
                <w:rtl/>
              </w:rPr>
              <w:fldChar w:fldCharType="separate"/>
            </w:r>
            <w:r w:rsidR="003C3913">
              <w:rPr>
                <w:webHidden/>
                <w:rtl/>
              </w:rPr>
              <w:t>56</w:t>
            </w:r>
            <w:r w:rsidR="003C3913">
              <w:rPr>
                <w:webHidden/>
                <w:rtl/>
              </w:rPr>
              <w:fldChar w:fldCharType="end"/>
            </w:r>
          </w:hyperlink>
        </w:p>
        <w:p w14:paraId="0E4A0D4F" w14:textId="66466549" w:rsidR="003C3913" w:rsidRDefault="00BE2A3F">
          <w:pPr>
            <w:pStyle w:val="TOC1"/>
            <w:rPr>
              <w:rFonts w:asciiTheme="minorHAnsi" w:eastAsiaTheme="minorEastAsia" w:hAnsiTheme="minorHAnsi" w:cstheme="minorBidi"/>
              <w:b w:val="0"/>
              <w:bCs w:val="0"/>
              <w:caps w:val="0"/>
              <w:sz w:val="22"/>
              <w:szCs w:val="22"/>
              <w:rtl/>
              <w:lang w:val="en-US"/>
            </w:rPr>
          </w:pPr>
          <w:hyperlink w:anchor="_Toc107404594" w:history="1">
            <w:r w:rsidR="003C3913" w:rsidRPr="00892403">
              <w:rPr>
                <w:rStyle w:val="Hyperlink"/>
                <w:rFonts w:eastAsia="Calibri" w:cs="David"/>
                <w:rtl w:val="0"/>
                <w:lang w:val="en-GB"/>
              </w:rPr>
              <w:t>טופס 3 - אישור בדבר מצב המציע</w:t>
            </w:r>
            <w:r w:rsidR="003C3913">
              <w:rPr>
                <w:webHidden/>
                <w:rtl/>
              </w:rPr>
              <w:tab/>
            </w:r>
            <w:r w:rsidR="003C3913">
              <w:rPr>
                <w:webHidden/>
                <w:rtl/>
              </w:rPr>
              <w:fldChar w:fldCharType="begin"/>
            </w:r>
            <w:r w:rsidR="003C3913">
              <w:rPr>
                <w:webHidden/>
                <w:rtl/>
              </w:rPr>
              <w:instrText xml:space="preserve"> PAGEREF _Toc107404594 \h </w:instrText>
            </w:r>
            <w:r w:rsidR="003C3913">
              <w:rPr>
                <w:webHidden/>
                <w:rtl/>
              </w:rPr>
            </w:r>
            <w:r w:rsidR="003C3913">
              <w:rPr>
                <w:webHidden/>
                <w:rtl/>
              </w:rPr>
              <w:fldChar w:fldCharType="separate"/>
            </w:r>
            <w:r w:rsidR="003C3913">
              <w:rPr>
                <w:webHidden/>
                <w:rtl/>
              </w:rPr>
              <w:t>57</w:t>
            </w:r>
            <w:r w:rsidR="003C3913">
              <w:rPr>
                <w:webHidden/>
                <w:rtl/>
              </w:rPr>
              <w:fldChar w:fldCharType="end"/>
            </w:r>
          </w:hyperlink>
        </w:p>
        <w:p w14:paraId="49ED39F6" w14:textId="5D62E0EA" w:rsidR="003C3913" w:rsidRDefault="00BE2A3F">
          <w:pPr>
            <w:pStyle w:val="TOC1"/>
            <w:rPr>
              <w:rFonts w:asciiTheme="minorHAnsi" w:eastAsiaTheme="minorEastAsia" w:hAnsiTheme="minorHAnsi" w:cstheme="minorBidi"/>
              <w:b w:val="0"/>
              <w:bCs w:val="0"/>
              <w:caps w:val="0"/>
              <w:sz w:val="22"/>
              <w:szCs w:val="22"/>
              <w:rtl/>
              <w:lang w:val="en-US"/>
            </w:rPr>
          </w:pPr>
          <w:hyperlink w:anchor="_Toc107404595" w:history="1">
            <w:r w:rsidR="003C3913" w:rsidRPr="00892403">
              <w:rPr>
                <w:rStyle w:val="Hyperlink"/>
                <w:rFonts w:eastAsia="Calibri" w:cs="David"/>
                <w:rtl w:val="0"/>
                <w:lang w:val="en-GB"/>
              </w:rPr>
              <w:t>טופס 4 - הצהרה בדבר העדר הרשעות שכר מינימום ותשלומים סוציאליים</w:t>
            </w:r>
            <w:r w:rsidR="003C3913">
              <w:rPr>
                <w:webHidden/>
                <w:rtl/>
              </w:rPr>
              <w:tab/>
            </w:r>
            <w:r w:rsidR="003C3913">
              <w:rPr>
                <w:webHidden/>
                <w:rtl/>
              </w:rPr>
              <w:fldChar w:fldCharType="begin"/>
            </w:r>
            <w:r w:rsidR="003C3913">
              <w:rPr>
                <w:webHidden/>
                <w:rtl/>
              </w:rPr>
              <w:instrText xml:space="preserve"> PAGEREF _Toc107404595 \h </w:instrText>
            </w:r>
            <w:r w:rsidR="003C3913">
              <w:rPr>
                <w:webHidden/>
                <w:rtl/>
              </w:rPr>
            </w:r>
            <w:r w:rsidR="003C3913">
              <w:rPr>
                <w:webHidden/>
                <w:rtl/>
              </w:rPr>
              <w:fldChar w:fldCharType="separate"/>
            </w:r>
            <w:r w:rsidR="003C3913">
              <w:rPr>
                <w:webHidden/>
                <w:rtl/>
              </w:rPr>
              <w:t>58</w:t>
            </w:r>
            <w:r w:rsidR="003C3913">
              <w:rPr>
                <w:webHidden/>
                <w:rtl/>
              </w:rPr>
              <w:fldChar w:fldCharType="end"/>
            </w:r>
          </w:hyperlink>
        </w:p>
        <w:p w14:paraId="2CD56DEE" w14:textId="5C57CA4B" w:rsidR="003C3913" w:rsidRDefault="00BE2A3F">
          <w:pPr>
            <w:pStyle w:val="TOC1"/>
            <w:rPr>
              <w:rFonts w:asciiTheme="minorHAnsi" w:eastAsiaTheme="minorEastAsia" w:hAnsiTheme="minorHAnsi" w:cstheme="minorBidi"/>
              <w:b w:val="0"/>
              <w:bCs w:val="0"/>
              <w:caps w:val="0"/>
              <w:sz w:val="22"/>
              <w:szCs w:val="22"/>
              <w:rtl/>
              <w:lang w:val="en-US"/>
            </w:rPr>
          </w:pPr>
          <w:hyperlink w:anchor="_Toc107404596" w:history="1">
            <w:r w:rsidR="003C3913" w:rsidRPr="00892403">
              <w:rPr>
                <w:rStyle w:val="Hyperlink"/>
                <w:rFonts w:eastAsia="Calibri" w:cs="David"/>
                <w:rtl w:val="0"/>
                <w:lang w:val="en-GB"/>
              </w:rPr>
              <w:t>טופס 5 - התחייבות בדבר עמידה בחוקי העבודה</w:t>
            </w:r>
            <w:r w:rsidR="003C3913">
              <w:rPr>
                <w:webHidden/>
                <w:rtl/>
              </w:rPr>
              <w:tab/>
            </w:r>
            <w:r w:rsidR="003C3913">
              <w:rPr>
                <w:webHidden/>
                <w:rtl/>
              </w:rPr>
              <w:fldChar w:fldCharType="begin"/>
            </w:r>
            <w:r w:rsidR="003C3913">
              <w:rPr>
                <w:webHidden/>
                <w:rtl/>
              </w:rPr>
              <w:instrText xml:space="preserve"> PAGEREF _Toc107404596 \h </w:instrText>
            </w:r>
            <w:r w:rsidR="003C3913">
              <w:rPr>
                <w:webHidden/>
                <w:rtl/>
              </w:rPr>
            </w:r>
            <w:r w:rsidR="003C3913">
              <w:rPr>
                <w:webHidden/>
                <w:rtl/>
              </w:rPr>
              <w:fldChar w:fldCharType="separate"/>
            </w:r>
            <w:r w:rsidR="003C3913">
              <w:rPr>
                <w:webHidden/>
                <w:rtl/>
              </w:rPr>
              <w:t>59</w:t>
            </w:r>
            <w:r w:rsidR="003C3913">
              <w:rPr>
                <w:webHidden/>
                <w:rtl/>
              </w:rPr>
              <w:fldChar w:fldCharType="end"/>
            </w:r>
          </w:hyperlink>
        </w:p>
        <w:p w14:paraId="12E71BF4" w14:textId="6F21C793" w:rsidR="003C3913" w:rsidRDefault="00BE2A3F">
          <w:pPr>
            <w:pStyle w:val="TOC1"/>
            <w:rPr>
              <w:rFonts w:asciiTheme="minorHAnsi" w:eastAsiaTheme="minorEastAsia" w:hAnsiTheme="minorHAnsi" w:cstheme="minorBidi"/>
              <w:b w:val="0"/>
              <w:bCs w:val="0"/>
              <w:caps w:val="0"/>
              <w:sz w:val="22"/>
              <w:szCs w:val="22"/>
              <w:rtl/>
              <w:lang w:val="en-US"/>
            </w:rPr>
          </w:pPr>
          <w:hyperlink w:anchor="_Toc107404597" w:history="1">
            <w:r w:rsidR="003C3913" w:rsidRPr="00892403">
              <w:rPr>
                <w:rStyle w:val="Hyperlink"/>
                <w:rFonts w:eastAsia="Calibri" w:cs="David"/>
                <w:rtl w:val="0"/>
                <w:lang w:val="en-GB"/>
              </w:rPr>
              <w:t>טופס 6 - התחייבות לאי תיאום הצעות המכרז</w:t>
            </w:r>
            <w:r w:rsidR="003C3913">
              <w:rPr>
                <w:webHidden/>
                <w:rtl/>
              </w:rPr>
              <w:tab/>
            </w:r>
            <w:r w:rsidR="003C3913">
              <w:rPr>
                <w:webHidden/>
                <w:rtl/>
              </w:rPr>
              <w:fldChar w:fldCharType="begin"/>
            </w:r>
            <w:r w:rsidR="003C3913">
              <w:rPr>
                <w:webHidden/>
                <w:rtl/>
              </w:rPr>
              <w:instrText xml:space="preserve"> PAGEREF _Toc107404597 \h </w:instrText>
            </w:r>
            <w:r w:rsidR="003C3913">
              <w:rPr>
                <w:webHidden/>
                <w:rtl/>
              </w:rPr>
            </w:r>
            <w:r w:rsidR="003C3913">
              <w:rPr>
                <w:webHidden/>
                <w:rtl/>
              </w:rPr>
              <w:fldChar w:fldCharType="separate"/>
            </w:r>
            <w:r w:rsidR="003C3913">
              <w:rPr>
                <w:webHidden/>
                <w:rtl/>
              </w:rPr>
              <w:t>61</w:t>
            </w:r>
            <w:r w:rsidR="003C3913">
              <w:rPr>
                <w:webHidden/>
                <w:rtl/>
              </w:rPr>
              <w:fldChar w:fldCharType="end"/>
            </w:r>
          </w:hyperlink>
        </w:p>
        <w:p w14:paraId="472826F9" w14:textId="16AA3FDA" w:rsidR="003C3913" w:rsidRDefault="00BE2A3F">
          <w:pPr>
            <w:pStyle w:val="TOC1"/>
            <w:rPr>
              <w:rFonts w:asciiTheme="minorHAnsi" w:eastAsiaTheme="minorEastAsia" w:hAnsiTheme="minorHAnsi" w:cstheme="minorBidi"/>
              <w:b w:val="0"/>
              <w:bCs w:val="0"/>
              <w:caps w:val="0"/>
              <w:sz w:val="22"/>
              <w:szCs w:val="22"/>
              <w:rtl/>
              <w:lang w:val="en-US"/>
            </w:rPr>
          </w:pPr>
          <w:hyperlink w:anchor="_Toc107404598" w:history="1">
            <w:r w:rsidR="003C3913" w:rsidRPr="00892403">
              <w:rPr>
                <w:rStyle w:val="Hyperlink"/>
                <w:rFonts w:eastAsia="Calibri" w:cs="David"/>
                <w:rtl w:val="0"/>
                <w:lang w:val="en-GB"/>
              </w:rPr>
              <w:t>טופס 7- התחייבות להיעדר ניגוד עניינים</w:t>
            </w:r>
            <w:r w:rsidR="003C3913">
              <w:rPr>
                <w:webHidden/>
                <w:rtl/>
              </w:rPr>
              <w:tab/>
            </w:r>
            <w:r w:rsidR="003C3913">
              <w:rPr>
                <w:webHidden/>
                <w:rtl/>
              </w:rPr>
              <w:fldChar w:fldCharType="begin"/>
            </w:r>
            <w:r w:rsidR="003C3913">
              <w:rPr>
                <w:webHidden/>
                <w:rtl/>
              </w:rPr>
              <w:instrText xml:space="preserve"> PAGEREF _Toc107404598 \h </w:instrText>
            </w:r>
            <w:r w:rsidR="003C3913">
              <w:rPr>
                <w:webHidden/>
                <w:rtl/>
              </w:rPr>
            </w:r>
            <w:r w:rsidR="003C3913">
              <w:rPr>
                <w:webHidden/>
                <w:rtl/>
              </w:rPr>
              <w:fldChar w:fldCharType="separate"/>
            </w:r>
            <w:r w:rsidR="003C3913">
              <w:rPr>
                <w:webHidden/>
                <w:rtl/>
              </w:rPr>
              <w:t>62</w:t>
            </w:r>
            <w:r w:rsidR="003C3913">
              <w:rPr>
                <w:webHidden/>
                <w:rtl/>
              </w:rPr>
              <w:fldChar w:fldCharType="end"/>
            </w:r>
          </w:hyperlink>
        </w:p>
        <w:p w14:paraId="6A6BF54C" w14:textId="51635794" w:rsidR="003C3913" w:rsidRDefault="00BE2A3F">
          <w:pPr>
            <w:pStyle w:val="TOC1"/>
            <w:rPr>
              <w:rFonts w:asciiTheme="minorHAnsi" w:eastAsiaTheme="minorEastAsia" w:hAnsiTheme="minorHAnsi" w:cstheme="minorBidi"/>
              <w:b w:val="0"/>
              <w:bCs w:val="0"/>
              <w:caps w:val="0"/>
              <w:sz w:val="22"/>
              <w:szCs w:val="22"/>
              <w:rtl/>
              <w:lang w:val="en-US"/>
            </w:rPr>
          </w:pPr>
          <w:hyperlink w:anchor="_Toc107404599" w:history="1">
            <w:r w:rsidR="003C3913" w:rsidRPr="00892403">
              <w:rPr>
                <w:rStyle w:val="Hyperlink"/>
                <w:rFonts w:eastAsia="Calibri" w:cs="David"/>
                <w:rtl w:val="0"/>
                <w:lang w:val="en-GB"/>
              </w:rPr>
              <w:t>טופס 8 - התחייבות לשמירה על סודיות</w:t>
            </w:r>
            <w:r w:rsidR="003C3913">
              <w:rPr>
                <w:webHidden/>
                <w:rtl/>
              </w:rPr>
              <w:tab/>
            </w:r>
            <w:r w:rsidR="003C3913">
              <w:rPr>
                <w:webHidden/>
                <w:rtl/>
              </w:rPr>
              <w:fldChar w:fldCharType="begin"/>
            </w:r>
            <w:r w:rsidR="003C3913">
              <w:rPr>
                <w:webHidden/>
                <w:rtl/>
              </w:rPr>
              <w:instrText xml:space="preserve"> PAGEREF _Toc107404599 \h </w:instrText>
            </w:r>
            <w:r w:rsidR="003C3913">
              <w:rPr>
                <w:webHidden/>
                <w:rtl/>
              </w:rPr>
            </w:r>
            <w:r w:rsidR="003C3913">
              <w:rPr>
                <w:webHidden/>
                <w:rtl/>
              </w:rPr>
              <w:fldChar w:fldCharType="separate"/>
            </w:r>
            <w:r w:rsidR="003C3913">
              <w:rPr>
                <w:webHidden/>
                <w:rtl/>
              </w:rPr>
              <w:t>63</w:t>
            </w:r>
            <w:r w:rsidR="003C3913">
              <w:rPr>
                <w:webHidden/>
                <w:rtl/>
              </w:rPr>
              <w:fldChar w:fldCharType="end"/>
            </w:r>
          </w:hyperlink>
        </w:p>
        <w:p w14:paraId="4AAE5274" w14:textId="0202C32D" w:rsidR="003C3913" w:rsidRDefault="00BE2A3F">
          <w:pPr>
            <w:pStyle w:val="TOC1"/>
            <w:rPr>
              <w:rFonts w:asciiTheme="minorHAnsi" w:eastAsiaTheme="minorEastAsia" w:hAnsiTheme="minorHAnsi" w:cstheme="minorBidi"/>
              <w:b w:val="0"/>
              <w:bCs w:val="0"/>
              <w:caps w:val="0"/>
              <w:sz w:val="22"/>
              <w:szCs w:val="22"/>
              <w:rtl/>
              <w:lang w:val="en-US"/>
            </w:rPr>
          </w:pPr>
          <w:hyperlink w:anchor="_Toc107404600" w:history="1">
            <w:r w:rsidR="003C3913" w:rsidRPr="00892403">
              <w:rPr>
                <w:rStyle w:val="Hyperlink"/>
                <w:rFonts w:eastAsia="Calibri" w:cs="David"/>
                <w:rtl w:val="0"/>
                <w:lang w:val="en-GB"/>
              </w:rPr>
              <w:t>טופס 9 - אספקת שירותים בשעת חירום</w:t>
            </w:r>
            <w:r w:rsidR="003C3913">
              <w:rPr>
                <w:webHidden/>
                <w:rtl/>
              </w:rPr>
              <w:tab/>
            </w:r>
            <w:r w:rsidR="003C3913">
              <w:rPr>
                <w:webHidden/>
                <w:rtl/>
              </w:rPr>
              <w:fldChar w:fldCharType="begin"/>
            </w:r>
            <w:r w:rsidR="003C3913">
              <w:rPr>
                <w:webHidden/>
                <w:rtl/>
              </w:rPr>
              <w:instrText xml:space="preserve"> PAGEREF _Toc107404600 \h </w:instrText>
            </w:r>
            <w:r w:rsidR="003C3913">
              <w:rPr>
                <w:webHidden/>
                <w:rtl/>
              </w:rPr>
            </w:r>
            <w:r w:rsidR="003C3913">
              <w:rPr>
                <w:webHidden/>
                <w:rtl/>
              </w:rPr>
              <w:fldChar w:fldCharType="separate"/>
            </w:r>
            <w:r w:rsidR="003C3913">
              <w:rPr>
                <w:webHidden/>
                <w:rtl/>
              </w:rPr>
              <w:t>64</w:t>
            </w:r>
            <w:r w:rsidR="003C3913">
              <w:rPr>
                <w:webHidden/>
                <w:rtl/>
              </w:rPr>
              <w:fldChar w:fldCharType="end"/>
            </w:r>
          </w:hyperlink>
        </w:p>
        <w:p w14:paraId="1C9E10EC" w14:textId="3F6B748E" w:rsidR="003C3913" w:rsidRDefault="00BE2A3F">
          <w:pPr>
            <w:pStyle w:val="TOC1"/>
            <w:rPr>
              <w:rFonts w:asciiTheme="minorHAnsi" w:eastAsiaTheme="minorEastAsia" w:hAnsiTheme="minorHAnsi" w:cstheme="minorBidi"/>
              <w:b w:val="0"/>
              <w:bCs w:val="0"/>
              <w:caps w:val="0"/>
              <w:sz w:val="22"/>
              <w:szCs w:val="22"/>
              <w:rtl/>
              <w:lang w:val="en-US"/>
            </w:rPr>
          </w:pPr>
          <w:hyperlink w:anchor="_Toc107404601" w:history="1">
            <w:r w:rsidR="003C3913" w:rsidRPr="00892403">
              <w:rPr>
                <w:rStyle w:val="Hyperlink"/>
                <w:rFonts w:eastAsia="Calibri" w:cs="David"/>
                <w:rtl w:val="0"/>
                <w:lang w:val="en-GB"/>
              </w:rPr>
              <w:t>טופס 10 - תצהיר בדבר ייצוג הולם לאנשים עם מוגבלויות</w:t>
            </w:r>
            <w:r w:rsidR="003C3913">
              <w:rPr>
                <w:webHidden/>
                <w:rtl/>
              </w:rPr>
              <w:tab/>
            </w:r>
            <w:r w:rsidR="003C3913">
              <w:rPr>
                <w:webHidden/>
                <w:rtl/>
              </w:rPr>
              <w:fldChar w:fldCharType="begin"/>
            </w:r>
            <w:r w:rsidR="003C3913">
              <w:rPr>
                <w:webHidden/>
                <w:rtl/>
              </w:rPr>
              <w:instrText xml:space="preserve"> PAGEREF _Toc107404601 \h </w:instrText>
            </w:r>
            <w:r w:rsidR="003C3913">
              <w:rPr>
                <w:webHidden/>
                <w:rtl/>
              </w:rPr>
            </w:r>
            <w:r w:rsidR="003C3913">
              <w:rPr>
                <w:webHidden/>
                <w:rtl/>
              </w:rPr>
              <w:fldChar w:fldCharType="separate"/>
            </w:r>
            <w:r w:rsidR="003C3913">
              <w:rPr>
                <w:webHidden/>
                <w:rtl/>
              </w:rPr>
              <w:t>65</w:t>
            </w:r>
            <w:r w:rsidR="003C3913">
              <w:rPr>
                <w:webHidden/>
                <w:rtl/>
              </w:rPr>
              <w:fldChar w:fldCharType="end"/>
            </w:r>
          </w:hyperlink>
        </w:p>
        <w:p w14:paraId="76FBECF9" w14:textId="60F75155" w:rsidR="003C3913" w:rsidRDefault="00BE2A3F">
          <w:pPr>
            <w:pStyle w:val="TOC1"/>
            <w:rPr>
              <w:rFonts w:asciiTheme="minorHAnsi" w:eastAsiaTheme="minorEastAsia" w:hAnsiTheme="minorHAnsi" w:cstheme="minorBidi"/>
              <w:b w:val="0"/>
              <w:bCs w:val="0"/>
              <w:caps w:val="0"/>
              <w:sz w:val="22"/>
              <w:szCs w:val="22"/>
              <w:rtl/>
              <w:lang w:val="en-US"/>
            </w:rPr>
          </w:pPr>
          <w:hyperlink w:anchor="_Toc107404602" w:history="1">
            <w:r w:rsidR="003C3913" w:rsidRPr="00892403">
              <w:rPr>
                <w:rStyle w:val="Hyperlink"/>
                <w:rFonts w:eastAsia="Calibri" w:cs="David"/>
                <w:rtl w:val="0"/>
                <w:lang w:val="en-GB"/>
              </w:rPr>
              <w:t>טופס 11 - הצהרה בדבר העדר קרבה לעובד הרשות ו/או לחבר מועצה</w:t>
            </w:r>
            <w:r w:rsidR="003C3913">
              <w:rPr>
                <w:webHidden/>
                <w:rtl/>
              </w:rPr>
              <w:tab/>
            </w:r>
            <w:r w:rsidR="003C3913">
              <w:rPr>
                <w:webHidden/>
                <w:rtl/>
              </w:rPr>
              <w:fldChar w:fldCharType="begin"/>
            </w:r>
            <w:r w:rsidR="003C3913">
              <w:rPr>
                <w:webHidden/>
                <w:rtl/>
              </w:rPr>
              <w:instrText xml:space="preserve"> PAGEREF _Toc107404602 \h </w:instrText>
            </w:r>
            <w:r w:rsidR="003C3913">
              <w:rPr>
                <w:webHidden/>
                <w:rtl/>
              </w:rPr>
            </w:r>
            <w:r w:rsidR="003C3913">
              <w:rPr>
                <w:webHidden/>
                <w:rtl/>
              </w:rPr>
              <w:fldChar w:fldCharType="separate"/>
            </w:r>
            <w:r w:rsidR="003C3913">
              <w:rPr>
                <w:webHidden/>
                <w:rtl/>
              </w:rPr>
              <w:t>66</w:t>
            </w:r>
            <w:r w:rsidR="003C3913">
              <w:rPr>
                <w:webHidden/>
                <w:rtl/>
              </w:rPr>
              <w:fldChar w:fldCharType="end"/>
            </w:r>
          </w:hyperlink>
        </w:p>
        <w:p w14:paraId="39BEF1FC" w14:textId="1B943B86" w:rsidR="003C3913" w:rsidRDefault="00BE2A3F">
          <w:pPr>
            <w:pStyle w:val="TOC1"/>
            <w:rPr>
              <w:rFonts w:asciiTheme="minorHAnsi" w:eastAsiaTheme="minorEastAsia" w:hAnsiTheme="minorHAnsi" w:cstheme="minorBidi"/>
              <w:b w:val="0"/>
              <w:bCs w:val="0"/>
              <w:caps w:val="0"/>
              <w:sz w:val="22"/>
              <w:szCs w:val="22"/>
              <w:rtl/>
              <w:lang w:val="en-US"/>
            </w:rPr>
          </w:pPr>
          <w:hyperlink w:anchor="_Toc107404603" w:history="1">
            <w:r w:rsidR="003C3913" w:rsidRPr="00892403">
              <w:rPr>
                <w:rStyle w:val="Hyperlink"/>
                <w:rFonts w:eastAsia="Calibri" w:cs="David"/>
                <w:rtl w:val="0"/>
                <w:lang w:val="en-GB"/>
              </w:rPr>
              <w:t>טופס 12 - פרטי חשבון בנק</w:t>
            </w:r>
            <w:r w:rsidR="003C3913">
              <w:rPr>
                <w:webHidden/>
                <w:rtl/>
              </w:rPr>
              <w:tab/>
            </w:r>
            <w:r w:rsidR="003C3913">
              <w:rPr>
                <w:webHidden/>
                <w:rtl/>
              </w:rPr>
              <w:fldChar w:fldCharType="begin"/>
            </w:r>
            <w:r w:rsidR="003C3913">
              <w:rPr>
                <w:webHidden/>
                <w:rtl/>
              </w:rPr>
              <w:instrText xml:space="preserve"> PAGEREF _Toc107404603 \h </w:instrText>
            </w:r>
            <w:r w:rsidR="003C3913">
              <w:rPr>
                <w:webHidden/>
                <w:rtl/>
              </w:rPr>
            </w:r>
            <w:r w:rsidR="003C3913">
              <w:rPr>
                <w:webHidden/>
                <w:rtl/>
              </w:rPr>
              <w:fldChar w:fldCharType="separate"/>
            </w:r>
            <w:r w:rsidR="003C3913">
              <w:rPr>
                <w:webHidden/>
                <w:rtl/>
              </w:rPr>
              <w:t>68</w:t>
            </w:r>
            <w:r w:rsidR="003C3913">
              <w:rPr>
                <w:webHidden/>
                <w:rtl/>
              </w:rPr>
              <w:fldChar w:fldCharType="end"/>
            </w:r>
          </w:hyperlink>
        </w:p>
        <w:p w14:paraId="6D562F2E" w14:textId="03FB36CA" w:rsidR="003C3913" w:rsidRDefault="00BE2A3F">
          <w:pPr>
            <w:pStyle w:val="TOC1"/>
            <w:rPr>
              <w:rFonts w:asciiTheme="minorHAnsi" w:eastAsiaTheme="minorEastAsia" w:hAnsiTheme="minorHAnsi" w:cstheme="minorBidi"/>
              <w:b w:val="0"/>
              <w:bCs w:val="0"/>
              <w:caps w:val="0"/>
              <w:sz w:val="22"/>
              <w:szCs w:val="22"/>
              <w:rtl/>
              <w:lang w:val="en-US"/>
            </w:rPr>
          </w:pPr>
          <w:hyperlink w:anchor="_Toc107404604" w:history="1">
            <w:r w:rsidR="003C3913" w:rsidRPr="00892403">
              <w:rPr>
                <w:rStyle w:val="Hyperlink"/>
                <w:rFonts w:eastAsia="Calibri" w:cs="David"/>
                <w:rtl w:val="0"/>
                <w:lang w:val="en-GB"/>
              </w:rPr>
              <w:t>טופס 13 - אישור הגשת מכרז</w:t>
            </w:r>
            <w:r w:rsidR="003C3913">
              <w:rPr>
                <w:webHidden/>
                <w:rtl/>
              </w:rPr>
              <w:tab/>
            </w:r>
            <w:r w:rsidR="003C3913">
              <w:rPr>
                <w:webHidden/>
                <w:rtl/>
              </w:rPr>
              <w:fldChar w:fldCharType="begin"/>
            </w:r>
            <w:r w:rsidR="003C3913">
              <w:rPr>
                <w:webHidden/>
                <w:rtl/>
              </w:rPr>
              <w:instrText xml:space="preserve"> PAGEREF _Toc107404604 \h </w:instrText>
            </w:r>
            <w:r w:rsidR="003C3913">
              <w:rPr>
                <w:webHidden/>
                <w:rtl/>
              </w:rPr>
            </w:r>
            <w:r w:rsidR="003C3913">
              <w:rPr>
                <w:webHidden/>
                <w:rtl/>
              </w:rPr>
              <w:fldChar w:fldCharType="separate"/>
            </w:r>
            <w:r w:rsidR="003C3913">
              <w:rPr>
                <w:webHidden/>
                <w:rtl/>
              </w:rPr>
              <w:t>69</w:t>
            </w:r>
            <w:r w:rsidR="003C3913">
              <w:rPr>
                <w:webHidden/>
                <w:rtl/>
              </w:rPr>
              <w:fldChar w:fldCharType="end"/>
            </w:r>
          </w:hyperlink>
        </w:p>
        <w:p w14:paraId="1E5CE15D" w14:textId="28A17576" w:rsidR="003C3913" w:rsidRDefault="00BE2A3F">
          <w:pPr>
            <w:pStyle w:val="TOC1"/>
            <w:rPr>
              <w:rFonts w:asciiTheme="minorHAnsi" w:eastAsiaTheme="minorEastAsia" w:hAnsiTheme="minorHAnsi" w:cstheme="minorBidi"/>
              <w:b w:val="0"/>
              <w:bCs w:val="0"/>
              <w:caps w:val="0"/>
              <w:sz w:val="22"/>
              <w:szCs w:val="22"/>
              <w:rtl/>
              <w:lang w:val="en-US"/>
            </w:rPr>
          </w:pPr>
          <w:hyperlink w:anchor="_Toc107404605" w:history="1">
            <w:r w:rsidR="003C3913" w:rsidRPr="00892403">
              <w:rPr>
                <w:rStyle w:val="Hyperlink"/>
                <w:rFonts w:eastAsia="Calibri" w:cs="David"/>
                <w:rtl w:val="0"/>
                <w:lang w:val="en-GB"/>
              </w:rPr>
              <w:t>טופס 14 - הצהרת המציע אודות אישור קיום ביטוחים</w:t>
            </w:r>
            <w:r w:rsidR="003C3913">
              <w:rPr>
                <w:webHidden/>
                <w:rtl/>
              </w:rPr>
              <w:tab/>
            </w:r>
            <w:r w:rsidR="003C3913">
              <w:rPr>
                <w:webHidden/>
                <w:rtl/>
              </w:rPr>
              <w:fldChar w:fldCharType="begin"/>
            </w:r>
            <w:r w:rsidR="003C3913">
              <w:rPr>
                <w:webHidden/>
                <w:rtl/>
              </w:rPr>
              <w:instrText xml:space="preserve"> PAGEREF _Toc107404605 \h </w:instrText>
            </w:r>
            <w:r w:rsidR="003C3913">
              <w:rPr>
                <w:webHidden/>
                <w:rtl/>
              </w:rPr>
            </w:r>
            <w:r w:rsidR="003C3913">
              <w:rPr>
                <w:webHidden/>
                <w:rtl/>
              </w:rPr>
              <w:fldChar w:fldCharType="separate"/>
            </w:r>
            <w:r w:rsidR="003C3913">
              <w:rPr>
                <w:webHidden/>
                <w:rtl/>
              </w:rPr>
              <w:t>70</w:t>
            </w:r>
            <w:r w:rsidR="003C3913">
              <w:rPr>
                <w:webHidden/>
                <w:rtl/>
              </w:rPr>
              <w:fldChar w:fldCharType="end"/>
            </w:r>
          </w:hyperlink>
        </w:p>
        <w:p w14:paraId="6C3E64C1" w14:textId="6A475EDB" w:rsidR="003C3913" w:rsidRDefault="00BE2A3F">
          <w:pPr>
            <w:pStyle w:val="TOC1"/>
            <w:rPr>
              <w:rFonts w:asciiTheme="minorHAnsi" w:eastAsiaTheme="minorEastAsia" w:hAnsiTheme="minorHAnsi" w:cstheme="minorBidi"/>
              <w:b w:val="0"/>
              <w:bCs w:val="0"/>
              <w:caps w:val="0"/>
              <w:sz w:val="22"/>
              <w:szCs w:val="22"/>
              <w:rtl/>
              <w:lang w:val="en-US"/>
            </w:rPr>
          </w:pPr>
          <w:hyperlink w:anchor="_Toc107404606" w:history="1">
            <w:r w:rsidR="003C3913" w:rsidRPr="00892403">
              <w:rPr>
                <w:rStyle w:val="Hyperlink"/>
                <w:rFonts w:eastAsia="Calibri" w:cs="David"/>
                <w:rtl w:val="0"/>
                <w:lang w:val="en-GB"/>
              </w:rPr>
              <w:t>כתב כמויות</w:t>
            </w:r>
            <w:r w:rsidR="003C3913">
              <w:rPr>
                <w:webHidden/>
                <w:rtl/>
              </w:rPr>
              <w:tab/>
            </w:r>
            <w:r w:rsidR="003C3913">
              <w:rPr>
                <w:webHidden/>
                <w:rtl/>
              </w:rPr>
              <w:fldChar w:fldCharType="begin"/>
            </w:r>
            <w:r w:rsidR="003C3913">
              <w:rPr>
                <w:webHidden/>
                <w:rtl/>
              </w:rPr>
              <w:instrText xml:space="preserve"> PAGEREF _Toc107404606 \h </w:instrText>
            </w:r>
            <w:r w:rsidR="003C3913">
              <w:rPr>
                <w:webHidden/>
                <w:rtl/>
              </w:rPr>
            </w:r>
            <w:r w:rsidR="003C3913">
              <w:rPr>
                <w:webHidden/>
                <w:rtl/>
              </w:rPr>
              <w:fldChar w:fldCharType="separate"/>
            </w:r>
            <w:r w:rsidR="003C3913">
              <w:rPr>
                <w:webHidden/>
                <w:rtl/>
              </w:rPr>
              <w:t>71</w:t>
            </w:r>
            <w:r w:rsidR="003C3913">
              <w:rPr>
                <w:webHidden/>
                <w:rtl/>
              </w:rPr>
              <w:fldChar w:fldCharType="end"/>
            </w:r>
          </w:hyperlink>
        </w:p>
        <w:p w14:paraId="30AC3441" w14:textId="56F9B101" w:rsidR="003C3913" w:rsidRDefault="00BE2A3F">
          <w:pPr>
            <w:pStyle w:val="TOC1"/>
            <w:rPr>
              <w:rFonts w:asciiTheme="minorHAnsi" w:eastAsiaTheme="minorEastAsia" w:hAnsiTheme="minorHAnsi" w:cstheme="minorBidi"/>
              <w:b w:val="0"/>
              <w:bCs w:val="0"/>
              <w:caps w:val="0"/>
              <w:sz w:val="22"/>
              <w:szCs w:val="22"/>
              <w:rtl/>
              <w:lang w:val="en-US"/>
            </w:rPr>
          </w:pPr>
          <w:hyperlink w:anchor="_Toc107404607" w:history="1">
            <w:r w:rsidR="003C3913" w:rsidRPr="00892403">
              <w:rPr>
                <w:rStyle w:val="Hyperlink"/>
                <w:rFonts w:cs="David"/>
                <w:rtl w:val="0"/>
              </w:rPr>
              <w:t>רשימת תיוג מסמכים</w:t>
            </w:r>
            <w:r w:rsidR="003C3913">
              <w:rPr>
                <w:webHidden/>
                <w:rtl/>
              </w:rPr>
              <w:tab/>
            </w:r>
            <w:r w:rsidR="003C3913">
              <w:rPr>
                <w:webHidden/>
                <w:rtl/>
              </w:rPr>
              <w:fldChar w:fldCharType="begin"/>
            </w:r>
            <w:r w:rsidR="003C3913">
              <w:rPr>
                <w:webHidden/>
                <w:rtl/>
              </w:rPr>
              <w:instrText xml:space="preserve"> PAGEREF _Toc107404607 \h </w:instrText>
            </w:r>
            <w:r w:rsidR="003C3913">
              <w:rPr>
                <w:webHidden/>
                <w:rtl/>
              </w:rPr>
            </w:r>
            <w:r w:rsidR="003C3913">
              <w:rPr>
                <w:webHidden/>
                <w:rtl/>
              </w:rPr>
              <w:fldChar w:fldCharType="separate"/>
            </w:r>
            <w:r w:rsidR="003C3913">
              <w:rPr>
                <w:webHidden/>
                <w:rtl/>
              </w:rPr>
              <w:t>72</w:t>
            </w:r>
            <w:r w:rsidR="003C3913">
              <w:rPr>
                <w:webHidden/>
                <w:rtl/>
              </w:rPr>
              <w:fldChar w:fldCharType="end"/>
            </w:r>
          </w:hyperlink>
        </w:p>
        <w:p w14:paraId="752167D3" w14:textId="595D6A11" w:rsidR="00D4432F" w:rsidRPr="00F3200F" w:rsidRDefault="00541A32" w:rsidP="00F3200F">
          <w:pPr>
            <w:widowControl w:val="0"/>
            <w:spacing w:after="120" w:line="360" w:lineRule="auto"/>
            <w:jc w:val="both"/>
            <w:rPr>
              <w:rFonts w:ascii="David" w:hAnsi="David" w:cs="David"/>
              <w:b/>
              <w:bCs/>
              <w:i/>
              <w:iCs/>
              <w:color w:val="808080" w:themeColor="text1" w:themeTint="7F"/>
              <w:rtl/>
            </w:rPr>
          </w:pPr>
          <w:r w:rsidRPr="00806458">
            <w:rPr>
              <w:rStyle w:val="aff9"/>
              <w:rFonts w:ascii="David" w:hAnsi="David" w:cs="David"/>
              <w:b/>
              <w:bCs/>
              <w:i w:val="0"/>
              <w:iCs w:val="0"/>
              <w:color w:val="auto"/>
              <w:sz w:val="22"/>
              <w:szCs w:val="22"/>
            </w:rPr>
            <w:fldChar w:fldCharType="end"/>
          </w:r>
        </w:p>
      </w:sdtContent>
    </w:sdt>
    <w:p w14:paraId="4AA271AD" w14:textId="77777777" w:rsidR="00922F49" w:rsidRDefault="00922F49" w:rsidP="007C08B0">
      <w:pPr>
        <w:pStyle w:val="10"/>
        <w:spacing w:before="0" w:after="0"/>
        <w:jc w:val="center"/>
        <w:rPr>
          <w:rFonts w:ascii="David" w:hAnsi="David" w:cs="David"/>
          <w:sz w:val="24"/>
          <w:szCs w:val="24"/>
          <w:rtl/>
        </w:rPr>
      </w:pPr>
      <w:bookmarkStart w:id="1" w:name="_Toc84928835"/>
    </w:p>
    <w:bookmarkEnd w:id="1"/>
    <w:p w14:paraId="44C6D69E" w14:textId="4C43EA4D" w:rsidR="00922F49" w:rsidRDefault="00922F49" w:rsidP="007C08B0">
      <w:pPr>
        <w:spacing w:line="360" w:lineRule="auto"/>
        <w:jc w:val="center"/>
        <w:rPr>
          <w:rFonts w:ascii="David" w:hAnsi="David" w:cs="David"/>
          <w:b/>
          <w:bCs/>
          <w:sz w:val="24"/>
          <w:szCs w:val="24"/>
          <w:rtl/>
        </w:rPr>
      </w:pPr>
    </w:p>
    <w:p w14:paraId="64805F37" w14:textId="2BD1B99E" w:rsidR="00D833E1" w:rsidRDefault="00D833E1" w:rsidP="007C08B0">
      <w:pPr>
        <w:spacing w:line="360" w:lineRule="auto"/>
        <w:jc w:val="center"/>
        <w:rPr>
          <w:rFonts w:ascii="David" w:hAnsi="David" w:cs="David"/>
          <w:b/>
          <w:bCs/>
          <w:sz w:val="24"/>
          <w:szCs w:val="24"/>
          <w:rtl/>
        </w:rPr>
      </w:pPr>
    </w:p>
    <w:p w14:paraId="358149A9" w14:textId="77777777" w:rsidR="005A47C9" w:rsidRPr="009D520E" w:rsidRDefault="005A47C9" w:rsidP="005A47C9">
      <w:pPr>
        <w:pStyle w:val="10"/>
        <w:spacing w:before="0" w:after="0"/>
        <w:jc w:val="center"/>
        <w:rPr>
          <w:rFonts w:ascii="David" w:hAnsi="David" w:cs="David"/>
          <w:sz w:val="24"/>
          <w:szCs w:val="24"/>
          <w:rtl/>
        </w:rPr>
      </w:pPr>
      <w:bookmarkStart w:id="2" w:name="_Toc107404580"/>
      <w:r w:rsidRPr="009D520E">
        <w:rPr>
          <w:rFonts w:ascii="David" w:hAnsi="David" w:cs="David"/>
          <w:sz w:val="24"/>
          <w:szCs w:val="24"/>
          <w:rtl/>
        </w:rPr>
        <w:lastRenderedPageBreak/>
        <w:t>נוסח פרסום</w:t>
      </w:r>
      <w:bookmarkEnd w:id="2"/>
    </w:p>
    <w:p w14:paraId="13E80CD7" w14:textId="016E1111" w:rsidR="007C08B0" w:rsidRPr="00C869C4" w:rsidRDefault="007C08B0" w:rsidP="007C08B0">
      <w:pPr>
        <w:spacing w:line="360" w:lineRule="auto"/>
        <w:jc w:val="center"/>
        <w:rPr>
          <w:rFonts w:ascii="David" w:hAnsi="David" w:cs="David"/>
          <w:b/>
          <w:bCs/>
          <w:sz w:val="24"/>
          <w:szCs w:val="24"/>
          <w:rtl/>
        </w:rPr>
      </w:pPr>
      <w:r w:rsidRPr="009D520E">
        <w:rPr>
          <w:rFonts w:ascii="David" w:hAnsi="David" w:cs="David"/>
          <w:b/>
          <w:bCs/>
          <w:sz w:val="24"/>
          <w:szCs w:val="24"/>
          <w:rtl/>
        </w:rPr>
        <w:t xml:space="preserve">מכרז פומבי </w:t>
      </w:r>
      <w:r w:rsidR="00981123">
        <w:rPr>
          <w:rFonts w:ascii="David" w:hAnsi="David" w:cs="David" w:hint="cs"/>
          <w:b/>
          <w:bCs/>
          <w:sz w:val="24"/>
          <w:szCs w:val="24"/>
          <w:rtl/>
        </w:rPr>
        <w:t>38</w:t>
      </w:r>
      <w:r w:rsidR="002F0E9C">
        <w:rPr>
          <w:rFonts w:ascii="David" w:hAnsi="David" w:cs="David" w:hint="cs"/>
          <w:b/>
          <w:bCs/>
          <w:sz w:val="24"/>
          <w:szCs w:val="24"/>
          <w:rtl/>
        </w:rPr>
        <w:t>/</w:t>
      </w:r>
      <w:r w:rsidR="00922F49">
        <w:rPr>
          <w:rFonts w:ascii="David" w:hAnsi="David" w:cs="David" w:hint="cs"/>
          <w:b/>
          <w:bCs/>
          <w:sz w:val="24"/>
          <w:szCs w:val="24"/>
          <w:rtl/>
        </w:rPr>
        <w:t>2022</w:t>
      </w:r>
    </w:p>
    <w:p w14:paraId="48413F44" w14:textId="03172CCF" w:rsidR="007C08B0" w:rsidRPr="009D520E" w:rsidRDefault="00E10A5F" w:rsidP="00456BF0">
      <w:pPr>
        <w:spacing w:after="240" w:line="360" w:lineRule="auto"/>
        <w:jc w:val="center"/>
        <w:rPr>
          <w:rFonts w:ascii="David" w:hAnsi="David" w:cs="David"/>
          <w:sz w:val="24"/>
          <w:szCs w:val="24"/>
          <w:rtl/>
        </w:rPr>
      </w:pPr>
      <w:r>
        <w:rPr>
          <w:rFonts w:ascii="David" w:hAnsi="David" w:cs="David" w:hint="cs"/>
          <w:b/>
          <w:bCs/>
          <w:sz w:val="24"/>
          <w:szCs w:val="24"/>
          <w:u w:val="single"/>
          <w:rtl/>
        </w:rPr>
        <w:t>תכנון, ייצור וה</w:t>
      </w:r>
      <w:r w:rsidR="00456BF0">
        <w:rPr>
          <w:rFonts w:ascii="David" w:hAnsi="David" w:cs="David" w:hint="cs"/>
          <w:b/>
          <w:bCs/>
          <w:sz w:val="24"/>
          <w:szCs w:val="24"/>
          <w:u w:val="single"/>
          <w:rtl/>
        </w:rPr>
        <w:t>קמה</w:t>
      </w:r>
      <w:r>
        <w:rPr>
          <w:rFonts w:ascii="David" w:hAnsi="David" w:cs="David" w:hint="cs"/>
          <w:b/>
          <w:bCs/>
          <w:sz w:val="24"/>
          <w:szCs w:val="24"/>
          <w:u w:val="single"/>
          <w:rtl/>
        </w:rPr>
        <w:t xml:space="preserve"> של מבנה רב תכליתי במושב שיב</w:t>
      </w:r>
      <w:r w:rsidR="00456BF0">
        <w:rPr>
          <w:rFonts w:ascii="David" w:hAnsi="David" w:cs="David" w:hint="cs"/>
          <w:b/>
          <w:bCs/>
          <w:sz w:val="24"/>
          <w:szCs w:val="24"/>
          <w:u w:val="single"/>
          <w:rtl/>
        </w:rPr>
        <w:t>ו</w:t>
      </w:r>
      <w:r>
        <w:rPr>
          <w:rFonts w:ascii="David" w:hAnsi="David" w:cs="David" w:hint="cs"/>
          <w:b/>
          <w:bCs/>
          <w:sz w:val="24"/>
          <w:szCs w:val="24"/>
          <w:u w:val="single"/>
          <w:rtl/>
        </w:rPr>
        <w:t>לים</w:t>
      </w:r>
    </w:p>
    <w:p w14:paraId="0A24DF29" w14:textId="2B1EBEF1" w:rsidR="007C08B0" w:rsidRPr="00BE2A3F" w:rsidRDefault="007C08B0" w:rsidP="004F3F91">
      <w:pPr>
        <w:pStyle w:val="af1"/>
        <w:numPr>
          <w:ilvl w:val="0"/>
          <w:numId w:val="35"/>
        </w:numPr>
        <w:tabs>
          <w:tab w:val="clear" w:pos="851"/>
          <w:tab w:val="clear" w:pos="4818"/>
        </w:tabs>
        <w:spacing w:before="0" w:line="360" w:lineRule="auto"/>
        <w:ind w:left="584" w:hanging="357"/>
        <w:rPr>
          <w:rFonts w:ascii="David" w:hAnsi="David"/>
          <w:sz w:val="24"/>
          <w:szCs w:val="24"/>
        </w:rPr>
      </w:pPr>
      <w:r w:rsidRPr="00360014">
        <w:rPr>
          <w:rFonts w:ascii="David" w:hAnsi="David"/>
          <w:sz w:val="24"/>
          <w:szCs w:val="24"/>
          <w:rtl/>
        </w:rPr>
        <w:t xml:space="preserve">מועצה אזורית </w:t>
      </w:r>
      <w:r w:rsidR="00922F49">
        <w:rPr>
          <w:rFonts w:ascii="David" w:hAnsi="David" w:hint="cs"/>
          <w:sz w:val="24"/>
          <w:szCs w:val="24"/>
          <w:rtl/>
        </w:rPr>
        <w:t>שדות נגב</w:t>
      </w:r>
      <w:r w:rsidRPr="00360014">
        <w:rPr>
          <w:rFonts w:ascii="David" w:hAnsi="David"/>
          <w:sz w:val="24"/>
          <w:szCs w:val="24"/>
          <w:rtl/>
        </w:rPr>
        <w:t xml:space="preserve"> מזמינה בזה הצעות מחיר מאת קבלנים ל</w:t>
      </w:r>
      <w:r w:rsidR="00305CDC">
        <w:rPr>
          <w:rFonts w:ascii="David" w:hAnsi="David" w:hint="cs"/>
          <w:sz w:val="24"/>
          <w:szCs w:val="24"/>
          <w:rtl/>
        </w:rPr>
        <w:t>תכנון ו</w:t>
      </w:r>
      <w:r w:rsidRPr="00360014">
        <w:rPr>
          <w:rFonts w:ascii="David" w:hAnsi="David"/>
          <w:sz w:val="24"/>
          <w:szCs w:val="24"/>
          <w:rtl/>
        </w:rPr>
        <w:t xml:space="preserve">ביצוע </w:t>
      </w:r>
      <w:r w:rsidR="00305CDC">
        <w:rPr>
          <w:rFonts w:ascii="David" w:hAnsi="David" w:hint="cs"/>
          <w:sz w:val="24"/>
          <w:szCs w:val="24"/>
          <w:rtl/>
        </w:rPr>
        <w:t xml:space="preserve">של מבנה רב </w:t>
      </w:r>
      <w:r w:rsidR="00305CDC" w:rsidRPr="00BE2A3F">
        <w:rPr>
          <w:rFonts w:ascii="David" w:hAnsi="David" w:hint="cs"/>
          <w:sz w:val="24"/>
          <w:szCs w:val="24"/>
          <w:rtl/>
        </w:rPr>
        <w:t>תכליתי במושב שיב</w:t>
      </w:r>
      <w:r w:rsidR="00456BF0" w:rsidRPr="00BE2A3F">
        <w:rPr>
          <w:rFonts w:ascii="David" w:hAnsi="David" w:hint="cs"/>
          <w:sz w:val="24"/>
          <w:szCs w:val="24"/>
          <w:rtl/>
        </w:rPr>
        <w:t>ו</w:t>
      </w:r>
      <w:r w:rsidR="00305CDC" w:rsidRPr="00BE2A3F">
        <w:rPr>
          <w:rFonts w:ascii="David" w:hAnsi="David" w:hint="cs"/>
          <w:sz w:val="24"/>
          <w:szCs w:val="24"/>
          <w:rtl/>
        </w:rPr>
        <w:t>לים</w:t>
      </w:r>
      <w:r w:rsidRPr="00BE2A3F">
        <w:rPr>
          <w:rFonts w:ascii="David" w:hAnsi="David" w:hint="cs"/>
          <w:sz w:val="24"/>
          <w:szCs w:val="24"/>
          <w:rtl/>
        </w:rPr>
        <w:t xml:space="preserve">. </w:t>
      </w:r>
    </w:p>
    <w:p w14:paraId="4391D800" w14:textId="61038179" w:rsidR="007C08B0" w:rsidRPr="00BE2A3F" w:rsidRDefault="007C08B0" w:rsidP="00BE2A3F">
      <w:pPr>
        <w:keepLines/>
        <w:numPr>
          <w:ilvl w:val="0"/>
          <w:numId w:val="35"/>
        </w:numPr>
        <w:spacing w:after="120" w:line="360" w:lineRule="auto"/>
        <w:ind w:left="584" w:hanging="357"/>
        <w:jc w:val="both"/>
        <w:rPr>
          <w:rFonts w:ascii="David" w:hAnsi="David" w:cs="David"/>
          <w:sz w:val="24"/>
          <w:szCs w:val="24"/>
        </w:rPr>
      </w:pPr>
      <w:r w:rsidRPr="00BE2A3F">
        <w:rPr>
          <w:rFonts w:ascii="David" w:hAnsi="David" w:cs="David"/>
          <w:sz w:val="24"/>
          <w:szCs w:val="24"/>
          <w:rtl/>
        </w:rPr>
        <w:t xml:space="preserve">ניתן לרכוש את מסמכי המכרז תמורת </w:t>
      </w:r>
      <w:r w:rsidR="00BE2A3F">
        <w:rPr>
          <w:rFonts w:ascii="David" w:hAnsi="David" w:cs="David" w:hint="cs"/>
          <w:b/>
          <w:bCs/>
          <w:sz w:val="24"/>
          <w:szCs w:val="24"/>
          <w:rtl/>
        </w:rPr>
        <w:t>1</w:t>
      </w:r>
      <w:r w:rsidR="00F250AE" w:rsidRPr="00BE2A3F">
        <w:rPr>
          <w:rFonts w:ascii="David" w:hAnsi="David" w:cs="David" w:hint="cs"/>
          <w:b/>
          <w:bCs/>
          <w:sz w:val="24"/>
          <w:szCs w:val="24"/>
          <w:rtl/>
        </w:rPr>
        <w:t>,000</w:t>
      </w:r>
      <w:r w:rsidRPr="00BE2A3F">
        <w:rPr>
          <w:rFonts w:ascii="David" w:hAnsi="David" w:cs="David"/>
          <w:b/>
          <w:bCs/>
          <w:sz w:val="24"/>
          <w:szCs w:val="24"/>
          <w:rtl/>
        </w:rPr>
        <w:t xml:space="preserve"> ₪ כולל מע"מ </w:t>
      </w:r>
      <w:r w:rsidRPr="00BE2A3F">
        <w:rPr>
          <w:rFonts w:ascii="David" w:hAnsi="David" w:cs="David"/>
          <w:sz w:val="24"/>
          <w:szCs w:val="24"/>
          <w:rtl/>
        </w:rPr>
        <w:t>אשר לא יוחזר</w:t>
      </w:r>
      <w:r w:rsidRPr="00BE2A3F">
        <w:rPr>
          <w:rFonts w:ascii="David" w:hAnsi="David" w:cs="David" w:hint="cs"/>
          <w:sz w:val="24"/>
          <w:szCs w:val="24"/>
          <w:rtl/>
        </w:rPr>
        <w:t>ו</w:t>
      </w:r>
      <w:r w:rsidRPr="00BE2A3F">
        <w:rPr>
          <w:rFonts w:ascii="David" w:hAnsi="David" w:cs="David"/>
          <w:sz w:val="24"/>
          <w:szCs w:val="24"/>
          <w:rtl/>
        </w:rPr>
        <w:t xml:space="preserve">, במחלקת הגביה של המועצה האזורית </w:t>
      </w:r>
      <w:r w:rsidR="00922F49" w:rsidRPr="00BE2A3F">
        <w:rPr>
          <w:rFonts w:ascii="David" w:hAnsi="David" w:cs="David" w:hint="cs"/>
          <w:sz w:val="24"/>
          <w:szCs w:val="24"/>
          <w:rtl/>
        </w:rPr>
        <w:t>שדות נגב</w:t>
      </w:r>
      <w:r w:rsidRPr="00BE2A3F">
        <w:rPr>
          <w:rFonts w:ascii="David" w:hAnsi="David" w:cs="David"/>
          <w:sz w:val="24"/>
          <w:szCs w:val="24"/>
          <w:rtl/>
        </w:rPr>
        <w:t xml:space="preserve"> בשעות הקבלה. טלפון: </w:t>
      </w:r>
      <w:r w:rsidR="00BE2A3F">
        <w:rPr>
          <w:rFonts w:ascii="David" w:hAnsi="David" w:cs="David" w:hint="cs"/>
          <w:sz w:val="24"/>
          <w:szCs w:val="24"/>
          <w:rtl/>
        </w:rPr>
        <w:t>08-9938959</w:t>
      </w:r>
      <w:r w:rsidRPr="00BE2A3F">
        <w:rPr>
          <w:rFonts w:ascii="David" w:hAnsi="David" w:cs="David"/>
          <w:sz w:val="24"/>
          <w:szCs w:val="24"/>
          <w:rtl/>
        </w:rPr>
        <w:t xml:space="preserve"> </w:t>
      </w:r>
      <w:r w:rsidRPr="00BE2A3F">
        <w:rPr>
          <w:rFonts w:ascii="David" w:hAnsi="David" w:cs="David"/>
          <w:b/>
          <w:bCs/>
          <w:sz w:val="24"/>
          <w:szCs w:val="24"/>
          <w:rtl/>
        </w:rPr>
        <w:t>יש לצרף אישור תשלום בהגשת המכרז.</w:t>
      </w:r>
      <w:r w:rsidRPr="00BE2A3F">
        <w:rPr>
          <w:rFonts w:ascii="David" w:hAnsi="David" w:cs="David"/>
          <w:sz w:val="24"/>
          <w:szCs w:val="24"/>
          <w:rtl/>
        </w:rPr>
        <w:t xml:space="preserve"> </w:t>
      </w:r>
    </w:p>
    <w:p w14:paraId="4D184301" w14:textId="55A3AC00" w:rsidR="007C08B0" w:rsidRPr="00BE2A3F" w:rsidRDefault="007C08B0" w:rsidP="00654DCF">
      <w:pPr>
        <w:pStyle w:val="af1"/>
        <w:numPr>
          <w:ilvl w:val="0"/>
          <w:numId w:val="35"/>
        </w:numPr>
        <w:tabs>
          <w:tab w:val="clear" w:pos="851"/>
          <w:tab w:val="clear" w:pos="4818"/>
        </w:tabs>
        <w:spacing w:before="0" w:line="360" w:lineRule="auto"/>
        <w:rPr>
          <w:rFonts w:ascii="David" w:hAnsi="David"/>
          <w:sz w:val="24"/>
          <w:szCs w:val="24"/>
        </w:rPr>
      </w:pPr>
      <w:r w:rsidRPr="00BE2A3F">
        <w:rPr>
          <w:rFonts w:ascii="David" w:hAnsi="David"/>
          <w:sz w:val="24"/>
          <w:szCs w:val="24"/>
          <w:rtl/>
        </w:rPr>
        <w:t xml:space="preserve">שאלות הבהרה והסברים למכרז ניתן יהיה להגיש בכתב עד ליום </w:t>
      </w:r>
      <w:r w:rsidR="00BE2A3F">
        <w:rPr>
          <w:rFonts w:ascii="David" w:hAnsi="David" w:hint="cs"/>
          <w:sz w:val="24"/>
          <w:szCs w:val="24"/>
          <w:rtl/>
        </w:rPr>
        <w:t>5.9.22</w:t>
      </w:r>
      <w:r w:rsidR="009D2EBF" w:rsidRPr="00BE2A3F">
        <w:rPr>
          <w:rFonts w:ascii="David" w:hAnsi="David" w:hint="cs"/>
          <w:sz w:val="24"/>
          <w:szCs w:val="24"/>
          <w:rtl/>
        </w:rPr>
        <w:t xml:space="preserve"> </w:t>
      </w:r>
      <w:r w:rsidRPr="00BE2A3F">
        <w:rPr>
          <w:rFonts w:ascii="David" w:hAnsi="David"/>
          <w:sz w:val="24"/>
          <w:szCs w:val="24"/>
          <w:rtl/>
        </w:rPr>
        <w:t xml:space="preserve">בשעה </w:t>
      </w:r>
      <w:r w:rsidR="00654DCF">
        <w:rPr>
          <w:rFonts w:ascii="David" w:hAnsi="David" w:hint="cs"/>
          <w:sz w:val="24"/>
          <w:szCs w:val="24"/>
          <w:rtl/>
        </w:rPr>
        <w:t xml:space="preserve">15:00 </w:t>
      </w:r>
      <w:r w:rsidRPr="00BE2A3F">
        <w:rPr>
          <w:rFonts w:ascii="David" w:hAnsi="David"/>
          <w:sz w:val="24"/>
          <w:szCs w:val="24"/>
          <w:rtl/>
        </w:rPr>
        <w:t xml:space="preserve">למפקח הפרויקט, מר </w:t>
      </w:r>
      <w:r w:rsidR="00BE2A3F">
        <w:rPr>
          <w:rFonts w:ascii="David" w:hAnsi="David" w:hint="cs"/>
          <w:sz w:val="24"/>
          <w:szCs w:val="24"/>
          <w:rtl/>
        </w:rPr>
        <w:t>מיקי זוהר</w:t>
      </w:r>
      <w:r w:rsidR="009D2EBF" w:rsidRPr="00BE2A3F">
        <w:rPr>
          <w:rFonts w:ascii="David" w:hAnsi="David"/>
          <w:sz w:val="24"/>
          <w:szCs w:val="24"/>
          <w:rtl/>
        </w:rPr>
        <w:t xml:space="preserve"> </w:t>
      </w:r>
      <w:r w:rsidRPr="00BE2A3F">
        <w:rPr>
          <w:rFonts w:ascii="David" w:hAnsi="David"/>
          <w:sz w:val="24"/>
          <w:szCs w:val="24"/>
          <w:rtl/>
        </w:rPr>
        <w:t>ב</w:t>
      </w:r>
      <w:r w:rsidR="00456BF0" w:rsidRPr="00BE2A3F">
        <w:rPr>
          <w:rFonts w:ascii="David" w:hAnsi="David" w:hint="cs"/>
          <w:sz w:val="24"/>
          <w:szCs w:val="24"/>
          <w:rtl/>
        </w:rPr>
        <w:t>דוא"ל</w:t>
      </w:r>
      <w:r w:rsidRPr="00BE2A3F">
        <w:rPr>
          <w:rFonts w:ascii="David" w:hAnsi="David"/>
          <w:sz w:val="24"/>
          <w:szCs w:val="24"/>
          <w:rtl/>
        </w:rPr>
        <w:t xml:space="preserve"> -</w:t>
      </w:r>
      <w:r w:rsidR="00F8518F" w:rsidRPr="00F8518F">
        <w:rPr>
          <w:rFonts w:ascii="David" w:hAnsi="David"/>
          <w:sz w:val="24"/>
          <w:szCs w:val="24"/>
        </w:rPr>
        <w:t>mi-zohar@inter.net.il</w:t>
      </w:r>
      <w:r w:rsidRPr="00BE2A3F">
        <w:rPr>
          <w:rFonts w:ascii="David" w:hAnsi="David"/>
          <w:sz w:val="24"/>
          <w:szCs w:val="24"/>
          <w:rtl/>
        </w:rPr>
        <w:t xml:space="preserve"> </w:t>
      </w:r>
      <w:r w:rsidR="003717BF" w:rsidRPr="00BE2A3F">
        <w:rPr>
          <w:rFonts w:ascii="David" w:hAnsi="David" w:hint="cs"/>
          <w:sz w:val="24"/>
          <w:szCs w:val="24"/>
          <w:rtl/>
        </w:rPr>
        <w:t xml:space="preserve"> </w:t>
      </w:r>
      <w:r w:rsidRPr="00BE2A3F">
        <w:rPr>
          <w:rFonts w:ascii="David" w:hAnsi="David"/>
          <w:sz w:val="24"/>
          <w:szCs w:val="24"/>
          <w:rtl/>
        </w:rPr>
        <w:t>נא לוודא קבלת הדוא</w:t>
      </w:r>
      <w:r w:rsidR="00BE2A3F">
        <w:rPr>
          <w:rFonts w:ascii="David" w:hAnsi="David"/>
          <w:sz w:val="24"/>
          <w:szCs w:val="24"/>
          <w:rtl/>
        </w:rPr>
        <w:t>"ל באמצעות דוא"ל חוזר או בטלפון</w:t>
      </w:r>
      <w:r w:rsidR="00BE2A3F">
        <w:rPr>
          <w:rFonts w:ascii="David" w:hAnsi="David" w:hint="cs"/>
          <w:sz w:val="24"/>
          <w:szCs w:val="24"/>
          <w:rtl/>
        </w:rPr>
        <w:t>: 054-7409063</w:t>
      </w:r>
    </w:p>
    <w:p w14:paraId="36CF5062" w14:textId="74E8CAC1" w:rsidR="007C08B0" w:rsidRPr="00BE2A3F" w:rsidRDefault="007C08B0" w:rsidP="00F8518F">
      <w:pPr>
        <w:keepLines/>
        <w:numPr>
          <w:ilvl w:val="0"/>
          <w:numId w:val="35"/>
        </w:numPr>
        <w:spacing w:after="120" w:line="360" w:lineRule="auto"/>
        <w:ind w:left="584" w:hanging="357"/>
        <w:jc w:val="both"/>
        <w:rPr>
          <w:rFonts w:ascii="David" w:hAnsi="David" w:cs="David"/>
          <w:sz w:val="24"/>
          <w:szCs w:val="24"/>
        </w:rPr>
      </w:pPr>
      <w:r w:rsidRPr="00BE2A3F">
        <w:rPr>
          <w:rFonts w:ascii="David" w:hAnsi="David" w:cs="David"/>
          <w:sz w:val="24"/>
          <w:szCs w:val="24"/>
          <w:u w:val="single"/>
          <w:rtl/>
        </w:rPr>
        <w:t>סיור קבלנים (חובה)</w:t>
      </w:r>
      <w:r w:rsidRPr="00BE2A3F">
        <w:rPr>
          <w:rFonts w:ascii="David" w:hAnsi="David" w:cs="David"/>
          <w:sz w:val="24"/>
          <w:szCs w:val="24"/>
          <w:rtl/>
        </w:rPr>
        <w:t xml:space="preserve"> יערך ביום </w:t>
      </w:r>
      <w:r w:rsidR="00F8518F">
        <w:rPr>
          <w:rFonts w:ascii="David" w:hAnsi="David" w:hint="cs"/>
          <w:sz w:val="24"/>
          <w:szCs w:val="24"/>
          <w:rtl/>
        </w:rPr>
        <w:t>31.8.22</w:t>
      </w:r>
      <w:r w:rsidR="00922F49" w:rsidRPr="00BE2A3F">
        <w:rPr>
          <w:rFonts w:ascii="David" w:hAnsi="David" w:hint="cs"/>
          <w:sz w:val="24"/>
          <w:szCs w:val="24"/>
          <w:rtl/>
        </w:rPr>
        <w:t xml:space="preserve"> </w:t>
      </w:r>
      <w:r w:rsidRPr="00BE2A3F">
        <w:rPr>
          <w:rFonts w:ascii="David" w:hAnsi="David" w:cs="David"/>
          <w:sz w:val="24"/>
          <w:szCs w:val="24"/>
          <w:rtl/>
        </w:rPr>
        <w:t xml:space="preserve">בשעה </w:t>
      </w:r>
      <w:r w:rsidR="00F8518F">
        <w:rPr>
          <w:rFonts w:ascii="David" w:hAnsi="David" w:hint="cs"/>
          <w:sz w:val="24"/>
          <w:szCs w:val="24"/>
          <w:rtl/>
        </w:rPr>
        <w:t>10:30</w:t>
      </w:r>
      <w:r w:rsidR="00922F49" w:rsidRPr="00BE2A3F">
        <w:rPr>
          <w:rFonts w:ascii="David" w:hAnsi="David" w:hint="cs"/>
          <w:sz w:val="24"/>
          <w:szCs w:val="24"/>
          <w:rtl/>
        </w:rPr>
        <w:t xml:space="preserve"> </w:t>
      </w:r>
      <w:r w:rsidR="00DB1AB5" w:rsidRPr="00BE2A3F">
        <w:rPr>
          <w:rFonts w:ascii="David" w:hAnsi="David" w:cs="David" w:hint="cs"/>
          <w:sz w:val="24"/>
          <w:szCs w:val="24"/>
          <w:rtl/>
        </w:rPr>
        <w:t xml:space="preserve">המפגש יהיה </w:t>
      </w:r>
      <w:r w:rsidR="00F8518F">
        <w:rPr>
          <w:rFonts w:ascii="David" w:hAnsi="David" w:cs="David"/>
          <w:sz w:val="24"/>
          <w:szCs w:val="24"/>
          <w:rtl/>
        </w:rPr>
        <w:t>בחצר בניין המועצה</w:t>
      </w:r>
      <w:r w:rsidR="00F8518F">
        <w:rPr>
          <w:rFonts w:ascii="David" w:hAnsi="David" w:cs="David" w:hint="cs"/>
          <w:sz w:val="24"/>
          <w:szCs w:val="24"/>
          <w:rtl/>
        </w:rPr>
        <w:t xml:space="preserve"> מ.א. שדות נגב</w:t>
      </w:r>
      <w:r w:rsidR="00922F49" w:rsidRPr="00BE2A3F">
        <w:rPr>
          <w:rFonts w:ascii="David" w:hAnsi="David" w:hint="cs"/>
          <w:sz w:val="24"/>
          <w:szCs w:val="24"/>
          <w:rtl/>
        </w:rPr>
        <w:t xml:space="preserve"> </w:t>
      </w:r>
      <w:r w:rsidRPr="00BE2A3F">
        <w:rPr>
          <w:rFonts w:ascii="David" w:hAnsi="David" w:cs="David"/>
          <w:sz w:val="24"/>
          <w:szCs w:val="24"/>
          <w:rtl/>
        </w:rPr>
        <w:t xml:space="preserve"> (איש הקשר- </w:t>
      </w:r>
      <w:r w:rsidR="00F8518F">
        <w:rPr>
          <w:rFonts w:ascii="David" w:hAnsi="David" w:hint="cs"/>
          <w:sz w:val="24"/>
          <w:szCs w:val="24"/>
          <w:rtl/>
        </w:rPr>
        <w:t>מיקי זוהר</w:t>
      </w:r>
      <w:r w:rsidR="003717BF" w:rsidRPr="00BE2A3F">
        <w:rPr>
          <w:rFonts w:ascii="David" w:hAnsi="David" w:cs="David" w:hint="cs"/>
          <w:sz w:val="24"/>
          <w:szCs w:val="24"/>
          <w:rtl/>
        </w:rPr>
        <w:t xml:space="preserve">). </w:t>
      </w:r>
      <w:r w:rsidRPr="00BE2A3F">
        <w:rPr>
          <w:rFonts w:ascii="David" w:hAnsi="David" w:cs="David"/>
          <w:b/>
          <w:bCs/>
          <w:sz w:val="24"/>
          <w:szCs w:val="24"/>
          <w:rtl/>
        </w:rPr>
        <w:t>ההשתתפות בסיור הקבלנים הינה חובה ומהו</w:t>
      </w:r>
      <w:r w:rsidRPr="00BE2A3F">
        <w:rPr>
          <w:rFonts w:ascii="David" w:hAnsi="David" w:cs="David" w:hint="cs"/>
          <w:b/>
          <w:bCs/>
          <w:sz w:val="24"/>
          <w:szCs w:val="24"/>
          <w:rtl/>
        </w:rPr>
        <w:t>ו</w:t>
      </w:r>
      <w:r w:rsidRPr="00BE2A3F">
        <w:rPr>
          <w:rFonts w:ascii="David" w:hAnsi="David" w:cs="David"/>
          <w:b/>
          <w:bCs/>
          <w:sz w:val="24"/>
          <w:szCs w:val="24"/>
          <w:rtl/>
        </w:rPr>
        <w:t>ה תנאי מוקדם להשתתפות במכרז. מציע שלא ישתתף בסיור הקבלנים הצעתו תיפסל ולא תובא לדיון</w:t>
      </w:r>
      <w:r w:rsidRPr="00BE2A3F">
        <w:rPr>
          <w:rFonts w:ascii="David" w:hAnsi="David" w:cs="David" w:hint="cs"/>
          <w:sz w:val="24"/>
          <w:szCs w:val="24"/>
          <w:rtl/>
        </w:rPr>
        <w:t>.</w:t>
      </w:r>
    </w:p>
    <w:p w14:paraId="4A4BA355" w14:textId="132B9FF1" w:rsidR="007C08B0" w:rsidRPr="00360014"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360014">
        <w:rPr>
          <w:rFonts w:ascii="David" w:hAnsi="David" w:cs="David"/>
          <w:sz w:val="24"/>
          <w:szCs w:val="24"/>
        </w:rPr>
        <w:t xml:space="preserve">את ההצעה יש להגיש על טופס </w:t>
      </w:r>
      <w:r w:rsidRPr="00360014">
        <w:rPr>
          <w:rFonts w:ascii="David" w:hAnsi="David" w:cs="David"/>
          <w:b/>
          <w:bCs/>
          <w:sz w:val="24"/>
          <w:szCs w:val="24"/>
        </w:rPr>
        <w:t xml:space="preserve">"הצעת הקבלן למכרז מס' </w:t>
      </w:r>
      <w:r w:rsidR="00981123">
        <w:rPr>
          <w:rFonts w:ascii="David" w:hAnsi="David" w:cs="David" w:hint="cs"/>
          <w:b/>
          <w:bCs/>
          <w:sz w:val="24"/>
          <w:szCs w:val="24"/>
        </w:rPr>
        <w:t>38</w:t>
      </w:r>
      <w:r w:rsidR="002F0E9C">
        <w:rPr>
          <w:rFonts w:ascii="David" w:hAnsi="David" w:cs="David" w:hint="cs"/>
          <w:b/>
          <w:bCs/>
          <w:sz w:val="24"/>
          <w:szCs w:val="24"/>
        </w:rPr>
        <w:t>/</w:t>
      </w:r>
      <w:r w:rsidR="00922F49">
        <w:rPr>
          <w:rFonts w:ascii="David" w:hAnsi="David" w:cs="David" w:hint="cs"/>
          <w:b/>
          <w:bCs/>
          <w:sz w:val="24"/>
          <w:szCs w:val="24"/>
        </w:rPr>
        <w:t>2022</w:t>
      </w:r>
      <w:r w:rsidRPr="00360014">
        <w:rPr>
          <w:rFonts w:ascii="David" w:hAnsi="David" w:cs="David"/>
          <w:b/>
          <w:bCs/>
          <w:sz w:val="24"/>
          <w:szCs w:val="24"/>
        </w:rPr>
        <w:t xml:space="preserve">" </w:t>
      </w:r>
      <w:r w:rsidRPr="00360014">
        <w:rPr>
          <w:rFonts w:ascii="David" w:hAnsi="David" w:cs="David"/>
          <w:sz w:val="24"/>
          <w:szCs w:val="24"/>
        </w:rPr>
        <w:t>המצורף לחוזה.</w:t>
      </w:r>
    </w:p>
    <w:p w14:paraId="52C5C4A7" w14:textId="1A015D89" w:rsidR="007C08B0" w:rsidRPr="00426E11" w:rsidRDefault="007C08B0" w:rsidP="009507B9">
      <w:pPr>
        <w:pStyle w:val="aff0"/>
        <w:keepLines/>
        <w:numPr>
          <w:ilvl w:val="0"/>
          <w:numId w:val="35"/>
        </w:numPr>
        <w:spacing w:after="120" w:line="360" w:lineRule="auto"/>
        <w:ind w:left="584" w:hanging="357"/>
        <w:contextualSpacing w:val="0"/>
        <w:jc w:val="both"/>
        <w:rPr>
          <w:rFonts w:ascii="David" w:hAnsi="David" w:cs="David"/>
          <w:sz w:val="24"/>
          <w:szCs w:val="24"/>
        </w:rPr>
      </w:pPr>
      <w:r w:rsidRPr="00426E11">
        <w:rPr>
          <w:rFonts w:ascii="David" w:hAnsi="David" w:cs="David"/>
          <w:sz w:val="24"/>
          <w:szCs w:val="24"/>
        </w:rPr>
        <w:t xml:space="preserve">את ההצעה, </w:t>
      </w:r>
      <w:r w:rsidRPr="00426E11">
        <w:rPr>
          <w:rFonts w:ascii="David" w:hAnsi="David" w:cs="David" w:hint="cs"/>
          <w:sz w:val="24"/>
          <w:szCs w:val="24"/>
        </w:rPr>
        <w:t xml:space="preserve">כמו גם את </w:t>
      </w:r>
      <w:r w:rsidRPr="00426E11">
        <w:rPr>
          <w:rFonts w:ascii="David" w:hAnsi="David" w:cs="David"/>
          <w:sz w:val="24"/>
          <w:szCs w:val="24"/>
        </w:rPr>
        <w:t xml:space="preserve">מסמכי המכרז </w:t>
      </w:r>
      <w:proofErr w:type="spellStart"/>
      <w:r w:rsidRPr="00426E11">
        <w:rPr>
          <w:rFonts w:ascii="David" w:hAnsi="David" w:cs="David"/>
          <w:sz w:val="24"/>
          <w:szCs w:val="24"/>
        </w:rPr>
        <w:t>וצרופותיו</w:t>
      </w:r>
      <w:proofErr w:type="spellEnd"/>
      <w:r w:rsidRPr="00426E11">
        <w:rPr>
          <w:rFonts w:ascii="David" w:hAnsi="David" w:cs="David"/>
          <w:sz w:val="24"/>
          <w:szCs w:val="24"/>
        </w:rPr>
        <w:t xml:space="preserve"> יש להגיש במעטפה אטומה עליה יצוין שם הפרויקט, ולהפקידה במסירה אישית (ולא בדואר), בתיבת המכרזים בבניין המועצה לא יאוחר מיום </w:t>
      </w:r>
      <w:r w:rsidR="009507B9">
        <w:rPr>
          <w:rFonts w:ascii="David" w:hAnsi="David" w:cs="David" w:hint="cs"/>
          <w:sz w:val="24"/>
          <w:szCs w:val="24"/>
        </w:rPr>
        <w:t xml:space="preserve">14.9.22 </w:t>
      </w:r>
      <w:r w:rsidRPr="00426E11">
        <w:rPr>
          <w:rFonts w:ascii="David" w:hAnsi="David" w:cs="David"/>
          <w:sz w:val="24"/>
          <w:szCs w:val="24"/>
        </w:rPr>
        <w:t xml:space="preserve">עד השעה </w:t>
      </w:r>
      <w:r w:rsidR="009507B9">
        <w:rPr>
          <w:rFonts w:ascii="David" w:hAnsi="David" w:cs="David" w:hint="cs"/>
          <w:sz w:val="24"/>
          <w:szCs w:val="24"/>
        </w:rPr>
        <w:t>13:00</w:t>
      </w:r>
      <w:r w:rsidR="00922F49" w:rsidRPr="003717BF">
        <w:rPr>
          <w:rFonts w:ascii="David" w:hAnsi="David" w:hint="cs"/>
          <w:sz w:val="24"/>
          <w:szCs w:val="24"/>
        </w:rPr>
        <w:t xml:space="preserve"> </w:t>
      </w:r>
      <w:r w:rsidRPr="00426E11">
        <w:rPr>
          <w:rFonts w:ascii="David" w:hAnsi="David" w:cs="David"/>
          <w:sz w:val="24"/>
          <w:szCs w:val="24"/>
        </w:rPr>
        <w:t xml:space="preserve">(תיבת המכרזים נמצאת במועצה האזורית </w:t>
      </w:r>
      <w:r w:rsidR="00922F49">
        <w:rPr>
          <w:rFonts w:ascii="David" w:hAnsi="David" w:cs="David" w:hint="cs"/>
          <w:sz w:val="24"/>
          <w:szCs w:val="24"/>
        </w:rPr>
        <w:t>שדות נגב</w:t>
      </w:r>
      <w:r w:rsidRPr="00426E11">
        <w:rPr>
          <w:rFonts w:ascii="David" w:hAnsi="David" w:cs="David"/>
          <w:sz w:val="24"/>
          <w:szCs w:val="24"/>
        </w:rPr>
        <w:t xml:space="preserve"> </w:t>
      </w:r>
      <w:r w:rsidRPr="00426E11">
        <w:rPr>
          <w:rFonts w:ascii="David" w:hAnsi="David" w:cs="David" w:hint="cs"/>
          <w:sz w:val="24"/>
          <w:szCs w:val="24"/>
        </w:rPr>
        <w:t>ו</w:t>
      </w:r>
      <w:r w:rsidRPr="00426E11">
        <w:rPr>
          <w:rFonts w:ascii="David" w:hAnsi="David" w:cs="David"/>
          <w:sz w:val="24"/>
          <w:szCs w:val="24"/>
        </w:rPr>
        <w:t xml:space="preserve">מצויה בחדרו של </w:t>
      </w:r>
      <w:r w:rsidR="009507B9">
        <w:rPr>
          <w:rFonts w:ascii="David" w:hAnsi="David" w:cs="David" w:hint="cs"/>
          <w:sz w:val="24"/>
          <w:szCs w:val="24"/>
        </w:rPr>
        <w:t>נורית כהן חדד,</w:t>
      </w:r>
      <w:r w:rsidR="00922F49">
        <w:rPr>
          <w:rFonts w:ascii="David" w:hAnsi="David" w:cs="David" w:hint="cs"/>
          <w:sz w:val="24"/>
          <w:szCs w:val="24"/>
        </w:rPr>
        <w:t xml:space="preserve"> </w:t>
      </w:r>
      <w:r w:rsidRPr="00426E11">
        <w:rPr>
          <w:rFonts w:ascii="David" w:hAnsi="David" w:cs="David" w:hint="cs"/>
          <w:sz w:val="24"/>
          <w:szCs w:val="24"/>
        </w:rPr>
        <w:t xml:space="preserve">מובהר כי על המציעים להגיש את הצעתם </w:t>
      </w:r>
      <w:r w:rsidRPr="00426E11">
        <w:rPr>
          <w:rFonts w:ascii="David" w:hAnsi="David" w:cs="David" w:hint="cs"/>
          <w:b/>
          <w:bCs/>
          <w:sz w:val="24"/>
          <w:szCs w:val="24"/>
        </w:rPr>
        <w:t>בצירוף העתק</w:t>
      </w:r>
      <w:r w:rsidRPr="00426E11">
        <w:rPr>
          <w:rFonts w:ascii="David" w:hAnsi="David" w:cs="David" w:hint="cs"/>
          <w:sz w:val="24"/>
          <w:szCs w:val="24"/>
        </w:rPr>
        <w:t xml:space="preserve"> נוסף ומלא של הצעה זו.</w:t>
      </w:r>
    </w:p>
    <w:p w14:paraId="08160D2B"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המציע יחתום על כל דף ממסמכי המכרז </w:t>
      </w:r>
      <w:r>
        <w:rPr>
          <w:rFonts w:ascii="David" w:hAnsi="David" w:cs="David" w:hint="cs"/>
          <w:sz w:val="24"/>
          <w:szCs w:val="24"/>
          <w:rtl/>
        </w:rPr>
        <w:t>ו</w:t>
      </w:r>
      <w:r w:rsidRPr="009D520E">
        <w:rPr>
          <w:rFonts w:ascii="David" w:hAnsi="David" w:cs="David"/>
          <w:sz w:val="24"/>
          <w:szCs w:val="24"/>
          <w:rtl/>
        </w:rPr>
        <w:t>יחזיר את כל חומר המכרז חתום יחד עם ההצעה.</w:t>
      </w:r>
    </w:p>
    <w:p w14:paraId="5103DD92"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tl/>
        </w:rPr>
      </w:pPr>
      <w:r w:rsidRPr="009D520E">
        <w:rPr>
          <w:rFonts w:ascii="David" w:hAnsi="David" w:cs="David"/>
          <w:sz w:val="24"/>
          <w:szCs w:val="24"/>
          <w:rtl/>
        </w:rPr>
        <w:t xml:space="preserve">מעטפות מכרז ו/או מסמכים שיימסרו לאחר המועד והשעה הנקובים לעיל, יפסלו ולא יכללו במניין מסמכי המכרז שידונו על ידי המועצה. </w:t>
      </w:r>
    </w:p>
    <w:p w14:paraId="1C5817A9" w14:textId="77777777" w:rsidR="007C08B0" w:rsidRPr="009D520E" w:rsidRDefault="007C08B0" w:rsidP="004F3F91">
      <w:pPr>
        <w:numPr>
          <w:ilvl w:val="0"/>
          <w:numId w:val="35"/>
        </w:numPr>
        <w:spacing w:after="120" w:line="360" w:lineRule="auto"/>
        <w:ind w:left="584" w:hanging="357"/>
        <w:jc w:val="both"/>
        <w:rPr>
          <w:rFonts w:ascii="David" w:hAnsi="David" w:cs="David"/>
          <w:sz w:val="24"/>
          <w:szCs w:val="24"/>
        </w:rPr>
      </w:pPr>
      <w:r w:rsidRPr="009D520E">
        <w:rPr>
          <w:rFonts w:ascii="David" w:hAnsi="David" w:cs="David"/>
          <w:sz w:val="24"/>
          <w:szCs w:val="24"/>
          <w:rtl/>
        </w:rPr>
        <w:t xml:space="preserve">על מועד ישיבת ועדת מכרזים לפתיחת מעטפות המציעים, תימסר הודעה למגישי הצעה. </w:t>
      </w:r>
    </w:p>
    <w:p w14:paraId="7A907E44" w14:textId="227E5A56" w:rsidR="007C08B0" w:rsidRPr="009D520E" w:rsidRDefault="007C08B0" w:rsidP="004F3F91">
      <w:pPr>
        <w:pStyle w:val="aff0"/>
        <w:keepLines/>
        <w:numPr>
          <w:ilvl w:val="0"/>
          <w:numId w:val="35"/>
        </w:numPr>
        <w:spacing w:after="120" w:line="360" w:lineRule="auto"/>
        <w:ind w:left="584" w:hanging="357"/>
        <w:contextualSpacing w:val="0"/>
        <w:jc w:val="both"/>
        <w:rPr>
          <w:rFonts w:ascii="David" w:hAnsi="David" w:cs="David"/>
          <w:b/>
          <w:bCs/>
          <w:sz w:val="24"/>
          <w:szCs w:val="24"/>
        </w:rPr>
      </w:pPr>
      <w:r w:rsidRPr="009D520E">
        <w:rPr>
          <w:rFonts w:ascii="David" w:hAnsi="David" w:cs="David"/>
          <w:b/>
          <w:bCs/>
          <w:sz w:val="24"/>
          <w:szCs w:val="24"/>
        </w:rPr>
        <w:t xml:space="preserve">מודגש כי בידי המועצה מלוא הסמכות לזמן המציעים או מי מהם להתמחרות לאחר פתיחת ההצעות, כמו גם </w:t>
      </w:r>
      <w:proofErr w:type="spellStart"/>
      <w:r w:rsidRPr="009D520E">
        <w:rPr>
          <w:rFonts w:ascii="David" w:hAnsi="David" w:cs="David"/>
          <w:b/>
          <w:bCs/>
          <w:sz w:val="24"/>
          <w:szCs w:val="24"/>
        </w:rPr>
        <w:t>ליתן</w:t>
      </w:r>
      <w:proofErr w:type="spellEnd"/>
      <w:r w:rsidRPr="009D520E">
        <w:rPr>
          <w:rFonts w:ascii="David" w:hAnsi="David" w:cs="David"/>
          <w:b/>
          <w:bCs/>
          <w:sz w:val="24"/>
          <w:szCs w:val="24"/>
        </w:rPr>
        <w:t xml:space="preserve"> משקל נכבד ומשמעותי במסגרת שיקוליה בדבר בחירת הזוכה לניסיונה הקודם עם המציע, ככל שקיים כזה, הן לחיוב והן לשלילה. כמו גם לכושרו של המציע לבצע את העבודות,</w:t>
      </w:r>
      <w:r w:rsidR="00CD446C">
        <w:rPr>
          <w:rFonts w:ascii="David" w:hAnsi="David" w:cs="David" w:hint="cs"/>
          <w:b/>
          <w:bCs/>
          <w:sz w:val="24"/>
          <w:szCs w:val="24"/>
        </w:rPr>
        <w:t xml:space="preserve"> </w:t>
      </w:r>
      <w:r w:rsidRPr="009D520E">
        <w:rPr>
          <w:rFonts w:ascii="David" w:hAnsi="David" w:cs="David"/>
          <w:b/>
          <w:bCs/>
          <w:sz w:val="24"/>
          <w:szCs w:val="24"/>
        </w:rPr>
        <w:t>לו</w:t>
      </w:r>
      <w:r>
        <w:rPr>
          <w:rFonts w:ascii="David" w:hAnsi="David" w:cs="David" w:hint="cs"/>
          <w:b/>
          <w:bCs/>
          <w:sz w:val="24"/>
          <w:szCs w:val="24"/>
        </w:rPr>
        <w:t>ו</w:t>
      </w:r>
      <w:r w:rsidRPr="009D520E">
        <w:rPr>
          <w:rFonts w:ascii="David" w:hAnsi="David" w:cs="David"/>
          <w:b/>
          <w:bCs/>
          <w:sz w:val="24"/>
          <w:szCs w:val="24"/>
        </w:rPr>
        <w:t>תק שלו ולניסיונו בעבודות נשוא המכרז</w:t>
      </w:r>
      <w:r>
        <w:rPr>
          <w:rFonts w:ascii="David" w:hAnsi="David" w:cs="David" w:hint="cs"/>
          <w:b/>
          <w:bCs/>
          <w:sz w:val="24"/>
          <w:szCs w:val="24"/>
        </w:rPr>
        <w:t>, גם אצל מזמינים אחרים.</w:t>
      </w:r>
    </w:p>
    <w:p w14:paraId="1448E8AC" w14:textId="77777777" w:rsidR="007C08B0" w:rsidRPr="009D520E" w:rsidRDefault="007C08B0" w:rsidP="004F3F91">
      <w:pPr>
        <w:pStyle w:val="aff0"/>
        <w:keepLines/>
        <w:numPr>
          <w:ilvl w:val="0"/>
          <w:numId w:val="35"/>
        </w:numPr>
        <w:spacing w:after="120" w:line="360" w:lineRule="auto"/>
        <w:ind w:left="584" w:hanging="357"/>
        <w:contextualSpacing w:val="0"/>
        <w:jc w:val="both"/>
        <w:rPr>
          <w:rFonts w:ascii="David" w:hAnsi="David" w:cs="David"/>
          <w:sz w:val="24"/>
          <w:szCs w:val="24"/>
        </w:rPr>
      </w:pPr>
      <w:r w:rsidRPr="009D520E">
        <w:rPr>
          <w:rFonts w:ascii="David" w:hAnsi="David" w:cs="David"/>
          <w:sz w:val="24"/>
          <w:szCs w:val="24"/>
        </w:rPr>
        <w:t xml:space="preserve">אין המועצה מתחייבת לקבל את ההצעה הזולה ביותר או כל הצעה שהיא, </w:t>
      </w:r>
      <w:r>
        <w:rPr>
          <w:rFonts w:ascii="David" w:hAnsi="David" w:cs="David" w:hint="cs"/>
          <w:sz w:val="24"/>
          <w:szCs w:val="24"/>
        </w:rPr>
        <w:t>כמו כן,</w:t>
      </w:r>
      <w:r w:rsidRPr="009D520E">
        <w:rPr>
          <w:rFonts w:ascii="David" w:hAnsi="David" w:cs="David"/>
          <w:sz w:val="24"/>
          <w:szCs w:val="24"/>
        </w:rPr>
        <w:t xml:space="preserve"> הרשות בידה לחלק את העבודה או כל חלק ממנה, בין מספר מציעים. </w:t>
      </w:r>
    </w:p>
    <w:p w14:paraId="4C12CC99" w14:textId="1643CF91" w:rsidR="007C08B0" w:rsidRDefault="007C08B0" w:rsidP="007C08B0">
      <w:pPr>
        <w:pStyle w:val="aff0"/>
        <w:keepLines/>
        <w:spacing w:line="360" w:lineRule="auto"/>
        <w:ind w:left="3600"/>
        <w:contextualSpacing w:val="0"/>
        <w:jc w:val="both"/>
        <w:rPr>
          <w:rFonts w:ascii="David" w:hAnsi="David" w:cs="David"/>
          <w:b/>
          <w:bCs/>
          <w:sz w:val="24"/>
          <w:szCs w:val="24"/>
          <w:rtl w:val="0"/>
        </w:rPr>
      </w:pPr>
      <w:r w:rsidRPr="009D520E">
        <w:rPr>
          <w:rFonts w:ascii="David" w:hAnsi="David" w:cs="David"/>
          <w:b/>
          <w:bCs/>
          <w:sz w:val="24"/>
          <w:szCs w:val="24"/>
        </w:rPr>
        <w:t xml:space="preserve">                                               </w:t>
      </w:r>
      <w:r>
        <w:rPr>
          <w:rFonts w:ascii="David" w:hAnsi="David" w:cs="David"/>
          <w:b/>
          <w:bCs/>
          <w:sz w:val="24"/>
          <w:szCs w:val="24"/>
        </w:rPr>
        <w:t xml:space="preserve"> </w:t>
      </w:r>
      <w:r w:rsidR="00EF7940">
        <w:rPr>
          <w:rFonts w:ascii="David" w:hAnsi="David" w:cs="David" w:hint="cs"/>
          <w:b/>
          <w:bCs/>
          <w:sz w:val="24"/>
          <w:szCs w:val="24"/>
        </w:rPr>
        <w:t xml:space="preserve"> </w:t>
      </w:r>
      <w:r>
        <w:rPr>
          <w:rFonts w:ascii="David" w:hAnsi="David" w:cs="David"/>
          <w:b/>
          <w:bCs/>
          <w:sz w:val="24"/>
          <w:szCs w:val="24"/>
        </w:rPr>
        <w:t xml:space="preserve">  </w:t>
      </w:r>
      <w:r w:rsidR="00922F49">
        <w:rPr>
          <w:rFonts w:ascii="David" w:hAnsi="David" w:cs="David" w:hint="cs"/>
          <w:b/>
          <w:bCs/>
          <w:sz w:val="24"/>
          <w:szCs w:val="24"/>
        </w:rPr>
        <w:t>תמיר עידאן</w:t>
      </w:r>
      <w:r>
        <w:rPr>
          <w:rFonts w:ascii="David" w:hAnsi="David" w:cs="David" w:hint="cs"/>
          <w:b/>
          <w:bCs/>
          <w:sz w:val="24"/>
          <w:szCs w:val="24"/>
        </w:rPr>
        <w:t xml:space="preserve"> </w:t>
      </w:r>
    </w:p>
    <w:p w14:paraId="083FF9AE" w14:textId="68A5F92D" w:rsidR="007C08B0" w:rsidRPr="009D520E" w:rsidRDefault="007C08B0" w:rsidP="007C08B0">
      <w:pPr>
        <w:pStyle w:val="aff0"/>
        <w:keepLines/>
        <w:spacing w:after="120" w:line="360" w:lineRule="auto"/>
        <w:ind w:left="5760"/>
        <w:contextualSpacing w:val="0"/>
        <w:jc w:val="both"/>
        <w:rPr>
          <w:rFonts w:ascii="David" w:hAnsi="David" w:cs="David"/>
          <w:b/>
          <w:bCs/>
          <w:sz w:val="24"/>
          <w:szCs w:val="24"/>
          <w:rtl w:val="0"/>
        </w:rPr>
      </w:pPr>
      <w:r w:rsidRPr="009D520E">
        <w:rPr>
          <w:rFonts w:ascii="David" w:hAnsi="David" w:cs="David"/>
          <w:b/>
          <w:bCs/>
          <w:sz w:val="24"/>
          <w:szCs w:val="24"/>
        </w:rPr>
        <w:t xml:space="preserve">ראש המועצה האזורית </w:t>
      </w:r>
      <w:r w:rsidR="00922F49">
        <w:rPr>
          <w:rFonts w:ascii="David" w:hAnsi="David" w:cs="David" w:hint="cs"/>
          <w:b/>
          <w:bCs/>
          <w:sz w:val="24"/>
          <w:szCs w:val="24"/>
        </w:rPr>
        <w:t>שדות נגב</w:t>
      </w:r>
    </w:p>
    <w:p w14:paraId="127CDE5D" w14:textId="645C650A" w:rsidR="00922F49" w:rsidRDefault="00922F49" w:rsidP="008543F8">
      <w:pPr>
        <w:spacing w:line="360" w:lineRule="auto"/>
        <w:rPr>
          <w:rFonts w:ascii="David" w:hAnsi="David" w:cs="David"/>
          <w:sz w:val="32"/>
          <w:szCs w:val="32"/>
          <w:u w:val="single"/>
          <w:rtl/>
        </w:rPr>
      </w:pPr>
    </w:p>
    <w:p w14:paraId="479D1BA1" w14:textId="77777777" w:rsidR="00726117" w:rsidRDefault="00726117" w:rsidP="008543F8">
      <w:pPr>
        <w:spacing w:line="360" w:lineRule="auto"/>
        <w:rPr>
          <w:rFonts w:ascii="David" w:hAnsi="David" w:cs="David"/>
          <w:sz w:val="32"/>
          <w:szCs w:val="32"/>
          <w:u w:val="single"/>
          <w:rtl/>
        </w:rPr>
      </w:pPr>
    </w:p>
    <w:p w14:paraId="195A3180" w14:textId="537B3BC1" w:rsidR="0054524E" w:rsidRPr="00ED754F" w:rsidRDefault="0054524E" w:rsidP="00DE784D">
      <w:pPr>
        <w:spacing w:line="360" w:lineRule="auto"/>
        <w:jc w:val="center"/>
        <w:rPr>
          <w:rFonts w:ascii="David" w:hAnsi="David" w:cs="David"/>
          <w:b/>
          <w:bCs/>
          <w:sz w:val="32"/>
          <w:szCs w:val="32"/>
          <w:rtl/>
        </w:rPr>
      </w:pPr>
      <w:r w:rsidRPr="00ED754F">
        <w:rPr>
          <w:rFonts w:ascii="David" w:hAnsi="David" w:cs="David"/>
          <w:sz w:val="32"/>
          <w:szCs w:val="32"/>
          <w:u w:val="single"/>
          <w:rtl/>
        </w:rPr>
        <w:lastRenderedPageBreak/>
        <w:t xml:space="preserve">מועצה אזורית </w:t>
      </w:r>
      <w:r w:rsidR="00922F49">
        <w:rPr>
          <w:rFonts w:ascii="David" w:hAnsi="David" w:cs="David" w:hint="cs"/>
          <w:sz w:val="32"/>
          <w:szCs w:val="32"/>
          <w:u w:val="single"/>
          <w:rtl/>
        </w:rPr>
        <w:t>שדות נגב</w:t>
      </w:r>
    </w:p>
    <w:p w14:paraId="3429B233" w14:textId="57D7F4E2" w:rsidR="0054524E" w:rsidRPr="00914AE7" w:rsidRDefault="0054524E" w:rsidP="00D02FAD">
      <w:pPr>
        <w:pStyle w:val="10"/>
        <w:spacing w:before="0" w:after="0"/>
        <w:jc w:val="center"/>
        <w:rPr>
          <w:rFonts w:ascii="David" w:hAnsi="David" w:cs="David"/>
          <w:szCs w:val="22"/>
        </w:rPr>
      </w:pPr>
      <w:bookmarkStart w:id="3" w:name="_Toc61270995"/>
      <w:bookmarkStart w:id="4" w:name="_Toc61271139"/>
      <w:bookmarkStart w:id="5" w:name="_Toc107404581"/>
      <w:r w:rsidRPr="00AB5688">
        <w:rPr>
          <w:rFonts w:ascii="David" w:hAnsi="David" w:cs="David"/>
          <w:szCs w:val="22"/>
          <w:rtl/>
        </w:rPr>
        <w:t xml:space="preserve">מידע והוראות למשתתפים במכרז </w:t>
      </w:r>
      <w:r w:rsidR="00C5461A" w:rsidRPr="00AB5688">
        <w:rPr>
          <w:rFonts w:ascii="David" w:hAnsi="David" w:cs="David"/>
          <w:szCs w:val="22"/>
          <w:rtl/>
        </w:rPr>
        <w:t>פומבי</w:t>
      </w:r>
      <w:r w:rsidR="005232EE" w:rsidRPr="00AB5688">
        <w:rPr>
          <w:rFonts w:ascii="David" w:hAnsi="David" w:cs="David"/>
          <w:szCs w:val="22"/>
          <w:rtl/>
        </w:rPr>
        <w:t xml:space="preserve"> מס</w:t>
      </w:r>
      <w:r w:rsidR="004B53DD" w:rsidRPr="00AB5688">
        <w:rPr>
          <w:rFonts w:ascii="David" w:hAnsi="David" w:cs="David"/>
          <w:szCs w:val="22"/>
          <w:rtl/>
        </w:rPr>
        <w:t>'</w:t>
      </w:r>
      <w:r w:rsidR="00771C1D" w:rsidRPr="00AB5688">
        <w:rPr>
          <w:rFonts w:ascii="David" w:hAnsi="David" w:cs="David"/>
          <w:szCs w:val="22"/>
          <w:rtl/>
        </w:rPr>
        <w:t xml:space="preserve"> </w:t>
      </w:r>
      <w:bookmarkEnd w:id="3"/>
      <w:bookmarkEnd w:id="4"/>
      <w:r w:rsidR="00981123">
        <w:rPr>
          <w:rFonts w:ascii="David" w:hAnsi="David" w:cs="David" w:hint="cs"/>
          <w:szCs w:val="22"/>
          <w:rtl/>
        </w:rPr>
        <w:t>38</w:t>
      </w:r>
      <w:r w:rsidR="002F0E9C">
        <w:rPr>
          <w:rFonts w:ascii="David" w:hAnsi="David" w:cs="David" w:hint="cs"/>
          <w:szCs w:val="22"/>
          <w:rtl/>
        </w:rPr>
        <w:t>/22</w:t>
      </w:r>
      <w:bookmarkEnd w:id="5"/>
    </w:p>
    <w:p w14:paraId="51DC628F" w14:textId="4BE5772D" w:rsidR="00305CDC" w:rsidRPr="00305CDC" w:rsidRDefault="00305CDC" w:rsidP="00305CDC">
      <w:pPr>
        <w:pStyle w:val="aff0"/>
        <w:spacing w:after="240" w:line="360" w:lineRule="auto"/>
        <w:ind w:left="786"/>
        <w:jc w:val="center"/>
        <w:rPr>
          <w:rFonts w:ascii="David" w:hAnsi="David" w:cs="David"/>
          <w:sz w:val="24"/>
          <w:szCs w:val="24"/>
          <w:rtl w:val="0"/>
        </w:rPr>
      </w:pPr>
      <w:r w:rsidRPr="00305CDC">
        <w:rPr>
          <w:rFonts w:ascii="David" w:hAnsi="David" w:cs="David" w:hint="cs"/>
          <w:b/>
          <w:bCs/>
          <w:sz w:val="24"/>
          <w:szCs w:val="24"/>
          <w:u w:val="single"/>
          <w:rtl w:val="0"/>
        </w:rPr>
        <w:t xml:space="preserve">תכנון, ייצור </w:t>
      </w:r>
      <w:r w:rsidR="00593F8E">
        <w:rPr>
          <w:rFonts w:ascii="David" w:hAnsi="David" w:cs="David" w:hint="cs"/>
          <w:b/>
          <w:bCs/>
          <w:sz w:val="24"/>
          <w:szCs w:val="24"/>
          <w:u w:val="single"/>
          <w:lang w:val="en-US"/>
        </w:rPr>
        <w:t xml:space="preserve"> והקמה </w:t>
      </w:r>
      <w:r w:rsidRPr="00305CDC">
        <w:rPr>
          <w:rFonts w:ascii="David" w:hAnsi="David" w:cs="David" w:hint="cs"/>
          <w:b/>
          <w:bCs/>
          <w:sz w:val="24"/>
          <w:szCs w:val="24"/>
          <w:u w:val="single"/>
          <w:rtl w:val="0"/>
        </w:rPr>
        <w:t xml:space="preserve"> של מבנה רב תכליתי במושב </w:t>
      </w:r>
      <w:proofErr w:type="spellStart"/>
      <w:r w:rsidRPr="00305CDC">
        <w:rPr>
          <w:rFonts w:ascii="David" w:hAnsi="David" w:cs="David" w:hint="cs"/>
          <w:b/>
          <w:bCs/>
          <w:sz w:val="24"/>
          <w:szCs w:val="24"/>
          <w:u w:val="single"/>
          <w:rtl w:val="0"/>
        </w:rPr>
        <w:t>שיבלים</w:t>
      </w:r>
      <w:proofErr w:type="spellEnd"/>
    </w:p>
    <w:p w14:paraId="05174A77" w14:textId="5ED71726" w:rsidR="00A664C8" w:rsidRPr="00263E7D" w:rsidRDefault="00E34757" w:rsidP="00FA1087">
      <w:pPr>
        <w:keepLines/>
        <w:numPr>
          <w:ilvl w:val="0"/>
          <w:numId w:val="1"/>
        </w:numPr>
        <w:spacing w:after="120" w:line="360" w:lineRule="auto"/>
        <w:ind w:left="360"/>
        <w:jc w:val="both"/>
        <w:rPr>
          <w:rFonts w:ascii="David" w:hAnsi="David" w:cs="David"/>
          <w:b/>
          <w:bCs/>
          <w:sz w:val="24"/>
          <w:szCs w:val="24"/>
        </w:rPr>
      </w:pPr>
      <w:r w:rsidRPr="00263E7D">
        <w:rPr>
          <w:rFonts w:ascii="David" w:hAnsi="David" w:cs="David"/>
          <w:b/>
          <w:bCs/>
          <w:sz w:val="24"/>
          <w:szCs w:val="24"/>
          <w:rtl/>
        </w:rPr>
        <w:t xml:space="preserve">המועצה האזורית </w:t>
      </w:r>
      <w:r w:rsidR="00922F49" w:rsidRPr="00263E7D">
        <w:rPr>
          <w:rFonts w:ascii="David" w:hAnsi="David" w:cs="David"/>
          <w:b/>
          <w:bCs/>
          <w:sz w:val="24"/>
          <w:szCs w:val="24"/>
          <w:rtl/>
        </w:rPr>
        <w:t>שדות נגב</w:t>
      </w:r>
      <w:r w:rsidRPr="00263E7D">
        <w:rPr>
          <w:rFonts w:ascii="David" w:hAnsi="David" w:cs="David"/>
          <w:b/>
          <w:bCs/>
          <w:sz w:val="24"/>
          <w:szCs w:val="24"/>
          <w:rtl/>
        </w:rPr>
        <w:t xml:space="preserve"> מזמינה בזאת מציעים להגיש הצעות </w:t>
      </w:r>
      <w:r w:rsidR="00305CDC" w:rsidRPr="00263E7D">
        <w:rPr>
          <w:rFonts w:ascii="David" w:hAnsi="David" w:cs="David"/>
          <w:b/>
          <w:bCs/>
          <w:sz w:val="24"/>
          <w:szCs w:val="24"/>
          <w:rtl/>
        </w:rPr>
        <w:t xml:space="preserve">לתכנון וביצוע של מבנה רב תכליתי </w:t>
      </w:r>
      <w:r w:rsidR="00F72DDA" w:rsidRPr="00263E7D">
        <w:rPr>
          <w:rFonts w:ascii="David" w:hAnsi="David" w:cs="David"/>
          <w:b/>
          <w:bCs/>
          <w:sz w:val="24"/>
          <w:szCs w:val="24"/>
          <w:rtl/>
        </w:rPr>
        <w:t xml:space="preserve">עבור מועדון נוער </w:t>
      </w:r>
      <w:r w:rsidR="00305CDC" w:rsidRPr="00263E7D">
        <w:rPr>
          <w:rFonts w:ascii="David" w:hAnsi="David" w:cs="David"/>
          <w:b/>
          <w:bCs/>
          <w:sz w:val="24"/>
          <w:szCs w:val="24"/>
          <w:rtl/>
        </w:rPr>
        <w:t>במושב שיב</w:t>
      </w:r>
      <w:r w:rsidR="007F5501">
        <w:rPr>
          <w:rFonts w:ascii="David" w:hAnsi="David" w:cs="David" w:hint="cs"/>
          <w:b/>
          <w:bCs/>
          <w:sz w:val="24"/>
          <w:szCs w:val="24"/>
          <w:rtl/>
        </w:rPr>
        <w:t>ו</w:t>
      </w:r>
      <w:r w:rsidR="00305CDC" w:rsidRPr="00263E7D">
        <w:rPr>
          <w:rFonts w:ascii="David" w:hAnsi="David" w:cs="David"/>
          <w:b/>
          <w:bCs/>
          <w:sz w:val="24"/>
          <w:szCs w:val="24"/>
          <w:rtl/>
        </w:rPr>
        <w:t>לים</w:t>
      </w:r>
      <w:r w:rsidR="00CC3CC9" w:rsidRPr="00263E7D">
        <w:rPr>
          <w:rFonts w:ascii="David" w:hAnsi="David" w:cs="David"/>
          <w:b/>
          <w:bCs/>
          <w:sz w:val="24"/>
          <w:szCs w:val="24"/>
          <w:rtl/>
        </w:rPr>
        <w:t>. העבודות כוללות:</w:t>
      </w:r>
      <w:r w:rsidR="00BA6490" w:rsidRPr="00263E7D">
        <w:rPr>
          <w:rFonts w:ascii="David" w:hAnsi="David" w:cs="David"/>
          <w:b/>
          <w:bCs/>
          <w:sz w:val="24"/>
          <w:szCs w:val="24"/>
          <w:rtl/>
        </w:rPr>
        <w:t xml:space="preserve"> </w:t>
      </w:r>
      <w:r w:rsidR="00F72DDA" w:rsidRPr="00263E7D">
        <w:rPr>
          <w:rFonts w:ascii="David" w:hAnsi="David" w:cs="David"/>
          <w:b/>
          <w:bCs/>
          <w:sz w:val="24"/>
          <w:szCs w:val="24"/>
          <w:rtl/>
        </w:rPr>
        <w:t>תכנון וביצוע של מבנה חד קומתי מבנייה קלה בגודל של 130 מ"ר ברוטו</w:t>
      </w:r>
      <w:r w:rsidR="00840EB8" w:rsidRPr="00263E7D">
        <w:rPr>
          <w:rFonts w:ascii="David" w:hAnsi="David" w:cs="David"/>
          <w:b/>
          <w:bCs/>
          <w:sz w:val="24"/>
          <w:szCs w:val="24"/>
          <w:rtl/>
        </w:rPr>
        <w:t xml:space="preserve"> (אשר יכלול: </w:t>
      </w:r>
      <w:r w:rsidR="00263E7D" w:rsidRPr="00263E7D">
        <w:rPr>
          <w:rFonts w:ascii="David" w:hAnsi="David" w:cs="David"/>
          <w:b/>
          <w:bCs/>
          <w:color w:val="000000"/>
          <w:sz w:val="24"/>
          <w:szCs w:val="24"/>
          <w:rtl/>
        </w:rPr>
        <w:t>אולם פעילות בגודל של כ 80 מ"ר, ממ"מ בגודל 20 מ"ר, מטבחון, תא שירותים בודד לגברים, לנשים ולנכים</w:t>
      </w:r>
      <w:r w:rsidR="00263E7D" w:rsidRPr="00263E7D">
        <w:rPr>
          <w:rFonts w:ascii="David" w:hAnsi="David" w:cs="David"/>
          <w:b/>
          <w:bCs/>
          <w:sz w:val="24"/>
          <w:szCs w:val="24"/>
          <w:rtl/>
        </w:rPr>
        <w:t>)</w:t>
      </w:r>
      <w:r w:rsidR="00F72DDA" w:rsidRPr="00263E7D">
        <w:rPr>
          <w:rFonts w:ascii="David" w:hAnsi="David" w:cs="David"/>
          <w:b/>
          <w:bCs/>
          <w:sz w:val="24"/>
          <w:szCs w:val="24"/>
          <w:rtl/>
        </w:rPr>
        <w:t xml:space="preserve">, כאשר הביסוס, הרצפה </w:t>
      </w:r>
      <w:proofErr w:type="spellStart"/>
      <w:r w:rsidR="00F72DDA" w:rsidRPr="00263E7D">
        <w:rPr>
          <w:rFonts w:ascii="David" w:hAnsi="David" w:cs="David"/>
          <w:b/>
          <w:bCs/>
          <w:sz w:val="24"/>
          <w:szCs w:val="24"/>
          <w:rtl/>
        </w:rPr>
        <w:t>והממ"מ</w:t>
      </w:r>
      <w:proofErr w:type="spellEnd"/>
      <w:r w:rsidR="00F72DDA" w:rsidRPr="00263E7D">
        <w:rPr>
          <w:rFonts w:ascii="David" w:hAnsi="David" w:cs="David"/>
          <w:b/>
          <w:bCs/>
          <w:sz w:val="24"/>
          <w:szCs w:val="24"/>
          <w:rtl/>
        </w:rPr>
        <w:t xml:space="preserve"> מבנייה </w:t>
      </w:r>
      <w:r w:rsidR="00263E7D" w:rsidRPr="00263E7D">
        <w:rPr>
          <w:rFonts w:ascii="David" w:hAnsi="David" w:cs="David" w:hint="cs"/>
          <w:b/>
          <w:bCs/>
          <w:sz w:val="24"/>
          <w:szCs w:val="24"/>
          <w:rtl/>
        </w:rPr>
        <w:t>קונבנציונלית</w:t>
      </w:r>
      <w:r w:rsidR="00F72DDA" w:rsidRPr="00263E7D">
        <w:rPr>
          <w:rFonts w:ascii="David" w:hAnsi="David" w:cs="David"/>
          <w:b/>
          <w:bCs/>
          <w:sz w:val="24"/>
          <w:szCs w:val="24"/>
          <w:rtl/>
        </w:rPr>
        <w:t xml:space="preserve">, גג המבנה </w:t>
      </w:r>
      <w:r w:rsidR="00263E7D">
        <w:rPr>
          <w:rFonts w:ascii="David" w:hAnsi="David" w:cs="David" w:hint="cs"/>
          <w:b/>
          <w:bCs/>
          <w:sz w:val="24"/>
          <w:szCs w:val="24"/>
          <w:rtl/>
        </w:rPr>
        <w:t xml:space="preserve">משופע עם </w:t>
      </w:r>
      <w:r w:rsidR="00F72DDA" w:rsidRPr="00263E7D">
        <w:rPr>
          <w:rFonts w:ascii="David" w:hAnsi="David" w:cs="David"/>
          <w:b/>
          <w:bCs/>
          <w:sz w:val="24"/>
          <w:szCs w:val="24"/>
          <w:rtl/>
        </w:rPr>
        <w:t xml:space="preserve">רעפים, גמר קירות חוץ עם </w:t>
      </w:r>
      <w:proofErr w:type="spellStart"/>
      <w:r w:rsidR="00F72DDA" w:rsidRPr="00263E7D">
        <w:rPr>
          <w:rFonts w:ascii="David" w:hAnsi="David" w:cs="David"/>
          <w:b/>
          <w:bCs/>
          <w:sz w:val="24"/>
          <w:szCs w:val="24"/>
          <w:rtl/>
        </w:rPr>
        <w:t>שליכט</w:t>
      </w:r>
      <w:proofErr w:type="spellEnd"/>
      <w:r w:rsidR="00FF2F5B">
        <w:rPr>
          <w:rFonts w:ascii="David" w:hAnsi="David" w:cs="David" w:hint="cs"/>
          <w:b/>
          <w:bCs/>
          <w:sz w:val="24"/>
          <w:szCs w:val="24"/>
          <w:rtl/>
        </w:rPr>
        <w:t xml:space="preserve"> אקרילי</w:t>
      </w:r>
      <w:r w:rsidR="00F72DDA" w:rsidRPr="00263E7D">
        <w:rPr>
          <w:rFonts w:ascii="David" w:hAnsi="David" w:cs="David"/>
          <w:b/>
          <w:bCs/>
          <w:sz w:val="24"/>
          <w:szCs w:val="24"/>
          <w:rtl/>
        </w:rPr>
        <w:t xml:space="preserve"> (לא אבן)</w:t>
      </w:r>
      <w:r w:rsidR="00B71B49">
        <w:rPr>
          <w:rFonts w:ascii="David" w:hAnsi="David" w:cs="David" w:hint="cs"/>
          <w:b/>
          <w:bCs/>
          <w:sz w:val="24"/>
          <w:szCs w:val="24"/>
          <w:rtl/>
        </w:rPr>
        <w:t xml:space="preserve">. כמו כן העבודות כוללות עבודות פיתוח, מתקני חשמל, פיתוח נופי, גידור, עבודות עפר, חיבור קווי מים ועוד  </w:t>
      </w:r>
      <w:r w:rsidR="007011C4" w:rsidRPr="00263E7D">
        <w:rPr>
          <w:rFonts w:ascii="David" w:hAnsi="David" w:cs="David"/>
          <w:b/>
          <w:bCs/>
          <w:sz w:val="24"/>
          <w:szCs w:val="24"/>
          <w:rtl/>
        </w:rPr>
        <w:t xml:space="preserve">- </w:t>
      </w:r>
      <w:proofErr w:type="spellStart"/>
      <w:r w:rsidR="007011C4" w:rsidRPr="00263E7D">
        <w:rPr>
          <w:rFonts w:ascii="David" w:hAnsi="David" w:cs="David"/>
          <w:b/>
          <w:bCs/>
          <w:sz w:val="24"/>
          <w:szCs w:val="24"/>
          <w:rtl/>
        </w:rPr>
        <w:t>הכל</w:t>
      </w:r>
      <w:proofErr w:type="spellEnd"/>
      <w:r w:rsidR="007011C4" w:rsidRPr="00263E7D">
        <w:rPr>
          <w:rFonts w:ascii="David" w:hAnsi="David" w:cs="David"/>
          <w:b/>
          <w:bCs/>
          <w:sz w:val="24"/>
          <w:szCs w:val="24"/>
          <w:rtl/>
        </w:rPr>
        <w:t xml:space="preserve"> על פי התנאים, התוכניות, כתבי הכמויות והמפרטים המצורפים (להלן: "העבודות").</w:t>
      </w:r>
    </w:p>
    <w:p w14:paraId="69906F33" w14:textId="7C9FE90A" w:rsidR="00E34757" w:rsidRDefault="00A664C8" w:rsidP="00FF2F5B">
      <w:pPr>
        <w:keepLines/>
        <w:numPr>
          <w:ilvl w:val="0"/>
          <w:numId w:val="1"/>
        </w:numPr>
        <w:spacing w:after="120" w:line="360" w:lineRule="auto"/>
        <w:ind w:left="360"/>
        <w:jc w:val="both"/>
        <w:rPr>
          <w:rFonts w:ascii="David" w:hAnsi="David" w:cs="David"/>
          <w:b/>
          <w:bCs/>
          <w:sz w:val="24"/>
          <w:szCs w:val="24"/>
        </w:rPr>
      </w:pPr>
      <w:r w:rsidRPr="00AC5ABB">
        <w:rPr>
          <w:rFonts w:ascii="David" w:hAnsi="David" w:cs="David" w:hint="cs"/>
          <w:b/>
          <w:bCs/>
          <w:sz w:val="24"/>
          <w:szCs w:val="24"/>
          <w:rtl/>
        </w:rPr>
        <w:t>לתשומת לב המציעים -</w:t>
      </w:r>
      <w:r w:rsidR="00923A8A" w:rsidRPr="00AC5ABB">
        <w:rPr>
          <w:rFonts w:ascii="David" w:hAnsi="David" w:cs="David" w:hint="cs"/>
          <w:b/>
          <w:bCs/>
          <w:sz w:val="24"/>
          <w:szCs w:val="24"/>
          <w:rtl/>
        </w:rPr>
        <w:t xml:space="preserve">  </w:t>
      </w:r>
      <w:r w:rsidR="00F72DDA" w:rsidRPr="00FF2F5B">
        <w:rPr>
          <w:rFonts w:ascii="David" w:hAnsi="David" w:cs="David"/>
          <w:b/>
          <w:bCs/>
          <w:sz w:val="24"/>
          <w:szCs w:val="24"/>
          <w:rtl/>
        </w:rPr>
        <w:t>מרכיב התכנון כולל העסקת כל היועצים הנדרשים</w:t>
      </w:r>
      <w:r w:rsidR="00C62AFC">
        <w:rPr>
          <w:rFonts w:ascii="David" w:hAnsi="David" w:cs="David" w:hint="cs"/>
          <w:b/>
          <w:bCs/>
          <w:sz w:val="24"/>
          <w:szCs w:val="24"/>
          <w:rtl/>
        </w:rPr>
        <w:t xml:space="preserve"> (ראו הפירוט במפרט הטכני)</w:t>
      </w:r>
      <w:r w:rsidR="00F72DDA" w:rsidRPr="00FF2F5B">
        <w:rPr>
          <w:rFonts w:ascii="David" w:hAnsi="David" w:cs="David"/>
          <w:b/>
          <w:bCs/>
          <w:sz w:val="24"/>
          <w:szCs w:val="24"/>
          <w:rtl/>
        </w:rPr>
        <w:t xml:space="preserve"> וכולל טיפול בהיתר בנייה, לא כולל תשלום אגרות והיטלים למיניהם אשר ישולמו ע"י ועד מקומי שיב</w:t>
      </w:r>
      <w:r w:rsidR="007F5501">
        <w:rPr>
          <w:rFonts w:ascii="David" w:hAnsi="David" w:cs="David" w:hint="cs"/>
          <w:b/>
          <w:bCs/>
          <w:sz w:val="24"/>
          <w:szCs w:val="24"/>
          <w:rtl/>
        </w:rPr>
        <w:t>ו</w:t>
      </w:r>
      <w:r w:rsidR="00F72DDA" w:rsidRPr="00FF2F5B">
        <w:rPr>
          <w:rFonts w:ascii="David" w:hAnsi="David" w:cs="David"/>
          <w:b/>
          <w:bCs/>
          <w:sz w:val="24"/>
          <w:szCs w:val="24"/>
          <w:rtl/>
        </w:rPr>
        <w:t xml:space="preserve">לים </w:t>
      </w:r>
      <w:r w:rsidR="00840EB8" w:rsidRPr="00FF2F5B">
        <w:rPr>
          <w:rFonts w:ascii="David" w:hAnsi="David" w:cs="David" w:hint="cs"/>
          <w:b/>
          <w:bCs/>
          <w:sz w:val="24"/>
          <w:szCs w:val="24"/>
          <w:rtl/>
        </w:rPr>
        <w:t>ו/</w:t>
      </w:r>
      <w:r w:rsidR="00F72DDA" w:rsidRPr="00FF2F5B">
        <w:rPr>
          <w:rFonts w:ascii="David" w:hAnsi="David" w:cs="David"/>
          <w:b/>
          <w:bCs/>
          <w:sz w:val="24"/>
          <w:szCs w:val="24"/>
          <w:rtl/>
        </w:rPr>
        <w:t xml:space="preserve">או באמצעות </w:t>
      </w:r>
      <w:r w:rsidR="00840EB8" w:rsidRPr="00FF2F5B">
        <w:rPr>
          <w:rFonts w:ascii="David" w:hAnsi="David" w:cs="David" w:hint="cs"/>
          <w:b/>
          <w:bCs/>
          <w:sz w:val="24"/>
          <w:szCs w:val="24"/>
          <w:rtl/>
        </w:rPr>
        <w:t>ה</w:t>
      </w:r>
      <w:r w:rsidR="00F72DDA" w:rsidRPr="00FF2F5B">
        <w:rPr>
          <w:rFonts w:ascii="David" w:hAnsi="David" w:cs="David"/>
          <w:b/>
          <w:bCs/>
          <w:sz w:val="24"/>
          <w:szCs w:val="24"/>
          <w:rtl/>
        </w:rPr>
        <w:t>מועצה</w:t>
      </w:r>
      <w:r w:rsidR="009B4CF9" w:rsidRPr="00AC5ABB">
        <w:rPr>
          <w:rFonts w:ascii="David" w:hAnsi="David" w:cs="David" w:hint="cs"/>
          <w:b/>
          <w:bCs/>
          <w:sz w:val="24"/>
          <w:szCs w:val="24"/>
          <w:rtl/>
        </w:rPr>
        <w:t>.</w:t>
      </w:r>
      <w:r w:rsidR="009B4CF9">
        <w:rPr>
          <w:rFonts w:ascii="David" w:hAnsi="David" w:cs="David" w:hint="cs"/>
          <w:b/>
          <w:bCs/>
          <w:sz w:val="24"/>
          <w:szCs w:val="24"/>
          <w:rtl/>
        </w:rPr>
        <w:t xml:space="preserve"> </w:t>
      </w:r>
    </w:p>
    <w:p w14:paraId="027F0082" w14:textId="4DEA101A" w:rsidR="008858A7" w:rsidRPr="0023339C" w:rsidRDefault="008858A7" w:rsidP="00FF2F5B">
      <w:pPr>
        <w:keepLines/>
        <w:numPr>
          <w:ilvl w:val="0"/>
          <w:numId w:val="1"/>
        </w:numPr>
        <w:spacing w:after="120" w:line="360" w:lineRule="auto"/>
        <w:ind w:left="360"/>
        <w:jc w:val="both"/>
        <w:rPr>
          <w:rFonts w:ascii="David" w:hAnsi="David" w:cs="David"/>
          <w:b/>
          <w:bCs/>
          <w:sz w:val="24"/>
          <w:szCs w:val="24"/>
        </w:rPr>
      </w:pPr>
      <w:r w:rsidRPr="009A42C5">
        <w:rPr>
          <w:rFonts w:ascii="David" w:hAnsi="David" w:cs="David" w:hint="cs"/>
          <w:b/>
          <w:bCs/>
          <w:sz w:val="24"/>
          <w:szCs w:val="24"/>
          <w:rtl/>
        </w:rPr>
        <w:t xml:space="preserve">מבלי לגרוע מכלליות האמור לעיל, </w:t>
      </w:r>
      <w:proofErr w:type="spellStart"/>
      <w:r w:rsidRPr="009A42C5">
        <w:rPr>
          <w:rFonts w:ascii="David" w:hAnsi="David" w:cs="David" w:hint="cs"/>
          <w:b/>
          <w:bCs/>
          <w:sz w:val="24"/>
          <w:szCs w:val="24"/>
          <w:rtl/>
        </w:rPr>
        <w:t>הממ"מ</w:t>
      </w:r>
      <w:proofErr w:type="spellEnd"/>
      <w:r w:rsidRPr="009A42C5">
        <w:rPr>
          <w:rFonts w:ascii="David" w:hAnsi="David" w:cs="David" w:hint="cs"/>
          <w:b/>
          <w:bCs/>
          <w:sz w:val="24"/>
          <w:szCs w:val="24"/>
          <w:rtl/>
        </w:rPr>
        <w:t xml:space="preserve"> יתוכנן ויבוצע בהתאם לתקנים ישראליים ובכפוף להנחיות הג"א</w:t>
      </w:r>
      <w:r>
        <w:rPr>
          <w:rFonts w:ascii="David" w:hAnsi="David" w:cs="David" w:hint="cs"/>
          <w:b/>
          <w:bCs/>
          <w:sz w:val="24"/>
          <w:szCs w:val="24"/>
          <w:rtl/>
        </w:rPr>
        <w:t xml:space="preserve">. </w:t>
      </w:r>
    </w:p>
    <w:p w14:paraId="6506EBAA" w14:textId="0797FC84" w:rsidR="00641D57" w:rsidRDefault="00641D57" w:rsidP="008C2B97">
      <w:pPr>
        <w:keepLines/>
        <w:numPr>
          <w:ilvl w:val="0"/>
          <w:numId w:val="1"/>
        </w:numPr>
        <w:spacing w:after="120" w:line="360" w:lineRule="auto"/>
        <w:ind w:left="360"/>
        <w:jc w:val="both"/>
        <w:rPr>
          <w:rFonts w:ascii="David" w:hAnsi="David" w:cs="David"/>
          <w:sz w:val="24"/>
          <w:szCs w:val="24"/>
        </w:rPr>
      </w:pPr>
      <w:r w:rsidRPr="008C2B97">
        <w:rPr>
          <w:rFonts w:cs="David" w:hint="cs"/>
          <w:sz w:val="24"/>
          <w:szCs w:val="24"/>
          <w:rtl/>
        </w:rPr>
        <w:t xml:space="preserve">ניתן לרכוש את מסמכי המכרז </w:t>
      </w:r>
      <w:r w:rsidR="008C2B97" w:rsidRPr="008C2B97">
        <w:rPr>
          <w:rFonts w:cs="David" w:hint="cs"/>
          <w:sz w:val="24"/>
          <w:szCs w:val="24"/>
          <w:rtl/>
        </w:rPr>
        <w:t>תמורת</w:t>
      </w:r>
      <w:r w:rsidR="008C2B97">
        <w:rPr>
          <w:rFonts w:cs="David" w:hint="cs"/>
          <w:sz w:val="24"/>
          <w:szCs w:val="24"/>
          <w:rtl/>
        </w:rPr>
        <w:t xml:space="preserve"> 1,000 ₪ </w:t>
      </w:r>
      <w:r w:rsidRPr="00AB5688">
        <w:rPr>
          <w:rFonts w:cs="David" w:hint="cs"/>
          <w:sz w:val="24"/>
          <w:szCs w:val="24"/>
          <w:rtl/>
        </w:rPr>
        <w:t xml:space="preserve"> כולל מע"מ אשר לא יוחזר, במשרדי מח' הגבייה במועצה אזורית </w:t>
      </w:r>
      <w:r w:rsidR="00922F49">
        <w:rPr>
          <w:rFonts w:cs="David" w:hint="cs"/>
          <w:sz w:val="24"/>
          <w:szCs w:val="24"/>
          <w:rtl/>
        </w:rPr>
        <w:t>שדות נגב</w:t>
      </w:r>
      <w:r w:rsidRPr="00AB5688">
        <w:rPr>
          <w:rFonts w:cs="David" w:hint="cs"/>
          <w:sz w:val="24"/>
          <w:szCs w:val="24"/>
          <w:rtl/>
        </w:rPr>
        <w:t xml:space="preserve"> בשעות הקבלה. טלפון:</w:t>
      </w:r>
      <w:r w:rsidR="00922F49" w:rsidRPr="00922F49">
        <w:rPr>
          <w:rFonts w:ascii="David" w:hAnsi="David" w:hint="cs"/>
          <w:sz w:val="24"/>
          <w:szCs w:val="24"/>
          <w:rtl/>
        </w:rPr>
        <w:t xml:space="preserve"> </w:t>
      </w:r>
      <w:r w:rsidR="008C2B97">
        <w:rPr>
          <w:rFonts w:ascii="David" w:hAnsi="David" w:hint="cs"/>
          <w:sz w:val="24"/>
          <w:szCs w:val="24"/>
          <w:rtl/>
        </w:rPr>
        <w:t>08-9938934</w:t>
      </w:r>
      <w:r w:rsidRPr="00AB5688">
        <w:rPr>
          <w:rFonts w:ascii="David" w:hAnsi="David" w:cs="David"/>
          <w:b/>
          <w:bCs/>
          <w:sz w:val="24"/>
          <w:szCs w:val="24"/>
          <w:rtl/>
        </w:rPr>
        <w:t xml:space="preserve"> יש לצרף אישור תשלום בהגשת המכרז.</w:t>
      </w:r>
      <w:r w:rsidR="00423E70">
        <w:rPr>
          <w:rFonts w:ascii="David" w:hAnsi="David" w:cs="David" w:hint="cs"/>
          <w:sz w:val="24"/>
          <w:szCs w:val="24"/>
          <w:rtl/>
        </w:rPr>
        <w:t xml:space="preserve"> </w:t>
      </w:r>
    </w:p>
    <w:p w14:paraId="558BC76D" w14:textId="4E06B6EB" w:rsidR="004F4591" w:rsidRPr="00AB5688" w:rsidRDefault="004F4591" w:rsidP="001D1625">
      <w:pPr>
        <w:keepLines/>
        <w:numPr>
          <w:ilvl w:val="0"/>
          <w:numId w:val="1"/>
        </w:numPr>
        <w:spacing w:after="120" w:line="360" w:lineRule="auto"/>
        <w:jc w:val="both"/>
        <w:rPr>
          <w:rFonts w:ascii="David" w:hAnsi="David" w:cs="David"/>
          <w:sz w:val="24"/>
          <w:szCs w:val="24"/>
        </w:rPr>
      </w:pPr>
      <w:r>
        <w:rPr>
          <w:rFonts w:ascii="David" w:hAnsi="David" w:cs="David" w:hint="cs"/>
          <w:sz w:val="24"/>
          <w:szCs w:val="24"/>
          <w:rtl/>
        </w:rPr>
        <w:t>ניתן לעיין</w:t>
      </w:r>
      <w:r w:rsidRPr="00D1404E">
        <w:rPr>
          <w:rFonts w:ascii="David" w:hAnsi="David" w:cs="David"/>
          <w:sz w:val="24"/>
          <w:szCs w:val="24"/>
          <w:rtl/>
        </w:rPr>
        <w:t xml:space="preserve"> </w:t>
      </w:r>
      <w:r>
        <w:rPr>
          <w:rFonts w:ascii="David" w:hAnsi="David" w:cs="David" w:hint="cs"/>
          <w:sz w:val="24"/>
          <w:szCs w:val="24"/>
          <w:rtl/>
        </w:rPr>
        <w:t>ב</w:t>
      </w:r>
      <w:r w:rsidRPr="00D1404E">
        <w:rPr>
          <w:rFonts w:ascii="David" w:hAnsi="David" w:cs="David"/>
          <w:sz w:val="24"/>
          <w:szCs w:val="24"/>
          <w:rtl/>
        </w:rPr>
        <w:t xml:space="preserve">מסמכי המכרז </w:t>
      </w:r>
      <w:r>
        <w:rPr>
          <w:rFonts w:ascii="David" w:hAnsi="David" w:cs="David" w:hint="cs"/>
          <w:sz w:val="24"/>
          <w:szCs w:val="24"/>
          <w:rtl/>
        </w:rPr>
        <w:t>ו</w:t>
      </w:r>
      <w:r w:rsidRPr="00D1404E">
        <w:rPr>
          <w:rFonts w:ascii="David" w:hAnsi="David" w:cs="David"/>
          <w:sz w:val="24"/>
          <w:szCs w:val="24"/>
          <w:rtl/>
        </w:rPr>
        <w:t xml:space="preserve">הנספחים </w:t>
      </w:r>
      <w:r>
        <w:rPr>
          <w:rFonts w:ascii="David" w:hAnsi="David" w:cs="David" w:hint="cs"/>
          <w:sz w:val="24"/>
          <w:szCs w:val="24"/>
          <w:rtl/>
        </w:rPr>
        <w:t>ב</w:t>
      </w:r>
      <w:r w:rsidRPr="00D1404E">
        <w:rPr>
          <w:rFonts w:ascii="David" w:hAnsi="David" w:cs="David"/>
          <w:sz w:val="24"/>
          <w:szCs w:val="24"/>
          <w:rtl/>
        </w:rPr>
        <w:t xml:space="preserve">אתר המועצה: </w:t>
      </w:r>
      <w:r w:rsidR="001D1625" w:rsidRPr="001D1625">
        <w:rPr>
          <w:rFonts w:ascii="David" w:hAnsi="David"/>
          <w:sz w:val="24"/>
          <w:szCs w:val="24"/>
        </w:rPr>
        <w:t>sdotnegev.org.il</w:t>
      </w:r>
      <w:r>
        <w:rPr>
          <w:rFonts w:ascii="David" w:hAnsi="David" w:cs="David" w:hint="cs"/>
          <w:sz w:val="24"/>
          <w:szCs w:val="24"/>
          <w:rtl/>
        </w:rPr>
        <w:t xml:space="preserve"> אין בהורדת מסמכי המכרז מהאינטרנט כדי להחליף את חובת המציעים לרכוש את מסמכי המכרז כמפורט בסעיף 2 לעיל. </w:t>
      </w:r>
    </w:p>
    <w:p w14:paraId="6E6E854C" w14:textId="77777777" w:rsidR="00C5461A" w:rsidRPr="001B4C7A" w:rsidRDefault="00C5461A" w:rsidP="00ED754F">
      <w:pPr>
        <w:keepLines/>
        <w:numPr>
          <w:ilvl w:val="0"/>
          <w:numId w:val="1"/>
        </w:numPr>
        <w:spacing w:line="360" w:lineRule="auto"/>
        <w:ind w:left="360"/>
        <w:jc w:val="both"/>
        <w:rPr>
          <w:rFonts w:cs="David"/>
          <w:sz w:val="24"/>
          <w:szCs w:val="24"/>
        </w:rPr>
      </w:pPr>
      <w:bookmarkStart w:id="6" w:name="_Hlk106545620"/>
      <w:r w:rsidRPr="001B4C7A">
        <w:rPr>
          <w:rFonts w:cs="David" w:hint="cs"/>
          <w:sz w:val="24"/>
          <w:szCs w:val="24"/>
          <w:rtl/>
        </w:rPr>
        <w:t xml:space="preserve">על המציע לעמוד בכל התנאים המפורטים להלן וכן יש לצרף להצעה את כל המסמכים והאישורים המוכיחים באופן ברור את העמידה בתנאים אלו: </w:t>
      </w:r>
    </w:p>
    <w:p w14:paraId="492DA173" w14:textId="4B2A1AC0" w:rsidR="007A15E8" w:rsidRPr="007A15E8" w:rsidRDefault="007A15E8" w:rsidP="007A15E8">
      <w:pPr>
        <w:keepLines/>
        <w:numPr>
          <w:ilvl w:val="1"/>
          <w:numId w:val="1"/>
        </w:numPr>
        <w:spacing w:after="120" w:line="360" w:lineRule="auto"/>
        <w:ind w:left="1080"/>
        <w:jc w:val="both"/>
        <w:rPr>
          <w:rFonts w:cs="David"/>
          <w:sz w:val="24"/>
          <w:szCs w:val="24"/>
        </w:rPr>
      </w:pPr>
      <w:r>
        <w:rPr>
          <w:rFonts w:cs="David" w:hint="cs"/>
          <w:sz w:val="24"/>
          <w:szCs w:val="24"/>
          <w:rtl/>
        </w:rPr>
        <w:t xml:space="preserve">המציע הוא אישיות משפטית אחת, יחיד תושב ואזרח ישראל, עוסק מורשה או תאגיד רשום כדין בישראל. מובהר כי תנאי סף המתייחסים למציע חייבים להתקיים במציע עצמו. </w:t>
      </w:r>
    </w:p>
    <w:p w14:paraId="20FCB99C" w14:textId="70959573" w:rsidR="006E4CB9" w:rsidRDefault="00C5461A" w:rsidP="006E4CB9">
      <w:pPr>
        <w:keepLines/>
        <w:numPr>
          <w:ilvl w:val="1"/>
          <w:numId w:val="1"/>
        </w:numPr>
        <w:spacing w:after="120" w:line="360" w:lineRule="auto"/>
        <w:ind w:left="1080"/>
        <w:jc w:val="both"/>
        <w:rPr>
          <w:rFonts w:cs="David"/>
          <w:sz w:val="24"/>
          <w:szCs w:val="24"/>
        </w:rPr>
      </w:pPr>
      <w:r w:rsidRPr="00CE6D2A">
        <w:rPr>
          <w:rFonts w:cs="David" w:hint="cs"/>
          <w:sz w:val="24"/>
          <w:szCs w:val="24"/>
          <w:rtl/>
        </w:rPr>
        <w:t xml:space="preserve">המציע הוא </w:t>
      </w:r>
      <w:r w:rsidRPr="00CE6D2A">
        <w:rPr>
          <w:rFonts w:ascii="David" w:hAnsi="David" w:cs="David"/>
          <w:sz w:val="24"/>
          <w:szCs w:val="24"/>
          <w:rtl/>
        </w:rPr>
        <w:t xml:space="preserve">קבלן רשום ברשם הקבלנים </w:t>
      </w:r>
      <w:r w:rsidR="00E34757" w:rsidRPr="00CE6D2A">
        <w:rPr>
          <w:rFonts w:cs="David" w:hint="cs"/>
          <w:b/>
          <w:bCs/>
          <w:sz w:val="24"/>
          <w:szCs w:val="24"/>
          <w:rtl/>
        </w:rPr>
        <w:t xml:space="preserve">בענף </w:t>
      </w:r>
      <w:r w:rsidR="00E702E9">
        <w:rPr>
          <w:rFonts w:cs="David" w:hint="cs"/>
          <w:b/>
          <w:bCs/>
          <w:sz w:val="24"/>
          <w:szCs w:val="24"/>
          <w:rtl/>
        </w:rPr>
        <w:t>100</w:t>
      </w:r>
      <w:r w:rsidR="00E34757" w:rsidRPr="00CE6D2A">
        <w:rPr>
          <w:rFonts w:cs="David" w:hint="cs"/>
          <w:b/>
          <w:bCs/>
          <w:sz w:val="24"/>
          <w:szCs w:val="24"/>
          <w:rtl/>
        </w:rPr>
        <w:t xml:space="preserve"> סיווג </w:t>
      </w:r>
      <w:r w:rsidR="0034334A" w:rsidRPr="00CE6D2A">
        <w:rPr>
          <w:rFonts w:cs="David" w:hint="cs"/>
          <w:b/>
          <w:bCs/>
          <w:sz w:val="24"/>
          <w:szCs w:val="24"/>
          <w:rtl/>
        </w:rPr>
        <w:t>ג</w:t>
      </w:r>
      <w:r w:rsidR="00E34757" w:rsidRPr="00CE6D2A">
        <w:rPr>
          <w:rFonts w:cs="David" w:hint="cs"/>
          <w:b/>
          <w:bCs/>
          <w:sz w:val="24"/>
          <w:szCs w:val="24"/>
          <w:rtl/>
        </w:rPr>
        <w:t xml:space="preserve"> -</w:t>
      </w:r>
      <w:r w:rsidR="002036E0">
        <w:rPr>
          <w:rFonts w:cs="David" w:hint="cs"/>
          <w:b/>
          <w:bCs/>
          <w:sz w:val="24"/>
          <w:szCs w:val="24"/>
          <w:rtl/>
        </w:rPr>
        <w:t>1</w:t>
      </w:r>
      <w:r w:rsidR="00B048DF">
        <w:rPr>
          <w:rFonts w:cs="David" w:hint="cs"/>
          <w:b/>
          <w:bCs/>
          <w:sz w:val="24"/>
          <w:szCs w:val="24"/>
          <w:rtl/>
        </w:rPr>
        <w:t xml:space="preserve"> </w:t>
      </w:r>
      <w:r w:rsidR="00547672">
        <w:rPr>
          <w:rFonts w:cs="David" w:hint="cs"/>
          <w:b/>
          <w:bCs/>
          <w:sz w:val="24"/>
          <w:szCs w:val="24"/>
          <w:rtl/>
        </w:rPr>
        <w:t xml:space="preserve">או בענף 131 סיווג א-1 </w:t>
      </w:r>
      <w:r w:rsidR="00B048DF">
        <w:rPr>
          <w:rFonts w:cs="David" w:hint="cs"/>
          <w:b/>
          <w:bCs/>
          <w:sz w:val="24"/>
          <w:szCs w:val="24"/>
          <w:rtl/>
        </w:rPr>
        <w:t>(ומעלה)</w:t>
      </w:r>
      <w:r w:rsidR="00B048DF">
        <w:rPr>
          <w:rFonts w:cs="David" w:hint="cs"/>
          <w:sz w:val="24"/>
          <w:szCs w:val="24"/>
          <w:rtl/>
        </w:rPr>
        <w:t>,</w:t>
      </w:r>
      <w:r w:rsidRPr="00CE6D2A">
        <w:rPr>
          <w:rFonts w:cs="David" w:hint="cs"/>
          <w:sz w:val="24"/>
          <w:szCs w:val="24"/>
          <w:rtl/>
        </w:rPr>
        <w:t xml:space="preserve"> בעל ניסיון באספקת שירותים דומים במהותם לשירותים המבוקשים במכרז זה. </w:t>
      </w:r>
    </w:p>
    <w:p w14:paraId="715FFB22" w14:textId="77777777" w:rsidR="00F35D1E" w:rsidRPr="004655C4" w:rsidRDefault="00F35D1E" w:rsidP="00F35D1E">
      <w:pPr>
        <w:keepLines/>
        <w:numPr>
          <w:ilvl w:val="1"/>
          <w:numId w:val="1"/>
        </w:numPr>
        <w:spacing w:after="120" w:line="360" w:lineRule="auto"/>
        <w:ind w:left="1077" w:hanging="357"/>
        <w:jc w:val="both"/>
        <w:rPr>
          <w:rFonts w:cs="David"/>
          <w:sz w:val="24"/>
          <w:szCs w:val="24"/>
        </w:rPr>
      </w:pPr>
      <w:r w:rsidRPr="004655C4">
        <w:rPr>
          <w:rFonts w:cs="David" w:hint="cs"/>
          <w:sz w:val="24"/>
          <w:szCs w:val="24"/>
          <w:rtl/>
        </w:rPr>
        <w:t xml:space="preserve">המציע הוא </w:t>
      </w:r>
      <w:r w:rsidRPr="004655C4">
        <w:rPr>
          <w:rFonts w:ascii="David" w:hAnsi="David" w:cs="David"/>
          <w:sz w:val="24"/>
          <w:szCs w:val="24"/>
          <w:rtl/>
        </w:rPr>
        <w:t xml:space="preserve">קבלן </w:t>
      </w:r>
      <w:r w:rsidRPr="004655C4">
        <w:rPr>
          <w:rFonts w:cs="David" w:hint="cs"/>
          <w:sz w:val="24"/>
          <w:szCs w:val="24"/>
          <w:rtl/>
        </w:rPr>
        <w:t xml:space="preserve">בעל ניסיון מוכח של לפחות 3 שנים רצופות (האחרונות שקדמו לפרסום מכרז זה) באספקת שירותים דומים במהותם לשירותים המבוקשים במכרז זה </w:t>
      </w:r>
      <w:r w:rsidRPr="004655C4">
        <w:rPr>
          <w:rFonts w:cs="David"/>
          <w:sz w:val="24"/>
          <w:szCs w:val="24"/>
          <w:rtl/>
        </w:rPr>
        <w:t>עבור רשויות מקומיות ו/או גופים ציבוריים ('גוף ציבורי', קרי - משרדי הממשלה ומוסדות מדינה אחרים, רשות מקומית וגוף אחר הממלא תפקידים ציבוריים על פי דין')</w:t>
      </w:r>
      <w:r w:rsidRPr="004655C4">
        <w:rPr>
          <w:rFonts w:cs="David" w:hint="cs"/>
          <w:sz w:val="24"/>
          <w:szCs w:val="24"/>
          <w:rtl/>
        </w:rPr>
        <w:t xml:space="preserve">. </w:t>
      </w:r>
    </w:p>
    <w:p w14:paraId="35935CE8" w14:textId="4352838F" w:rsidR="00F35D1E" w:rsidRPr="004655C4" w:rsidRDefault="00F35D1E" w:rsidP="00742BB6">
      <w:pPr>
        <w:keepLines/>
        <w:numPr>
          <w:ilvl w:val="1"/>
          <w:numId w:val="1"/>
        </w:numPr>
        <w:spacing w:after="120" w:line="360" w:lineRule="auto"/>
        <w:ind w:left="1077" w:hanging="357"/>
        <w:jc w:val="both"/>
        <w:rPr>
          <w:rFonts w:cs="David"/>
          <w:sz w:val="24"/>
          <w:szCs w:val="24"/>
        </w:rPr>
      </w:pPr>
      <w:r w:rsidRPr="004655C4">
        <w:rPr>
          <w:rFonts w:cs="David" w:hint="cs"/>
          <w:sz w:val="24"/>
          <w:szCs w:val="24"/>
          <w:rtl/>
        </w:rPr>
        <w:t>מי שהיקף הכנסותיו (</w:t>
      </w:r>
      <w:r w:rsidR="00742BB6" w:rsidRPr="004655C4">
        <w:rPr>
          <w:rFonts w:cs="David"/>
          <w:sz w:val="24"/>
          <w:szCs w:val="24"/>
          <w:rtl/>
        </w:rPr>
        <w:t>בשיטת בניה קונבנציונלית שבוצעו על ידו כקבלן ראשי</w:t>
      </w:r>
      <w:r w:rsidRPr="004655C4">
        <w:rPr>
          <w:rFonts w:cs="David" w:hint="cs"/>
          <w:sz w:val="24"/>
          <w:szCs w:val="24"/>
          <w:rtl/>
        </w:rPr>
        <w:t xml:space="preserve">) ב-3 מתוך 4 השנים האחרונות (2018-2021) הינו לפחות </w:t>
      </w:r>
      <w:r w:rsidR="00742BB6" w:rsidRPr="004655C4">
        <w:rPr>
          <w:rFonts w:cs="David" w:hint="cs"/>
          <w:sz w:val="24"/>
          <w:szCs w:val="24"/>
          <w:rtl/>
        </w:rPr>
        <w:t>3</w:t>
      </w:r>
      <w:r w:rsidRPr="004655C4">
        <w:rPr>
          <w:rFonts w:cs="David" w:hint="cs"/>
          <w:sz w:val="24"/>
          <w:szCs w:val="24"/>
          <w:rtl/>
        </w:rPr>
        <w:t xml:space="preserve">,000,000 ₪ (לפני מע"מ) בכל אחת מהשנים. </w:t>
      </w:r>
    </w:p>
    <w:p w14:paraId="2AED32AB" w14:textId="11482A22" w:rsidR="0038689F" w:rsidRPr="004655C4" w:rsidRDefault="0038689F" w:rsidP="0038689F">
      <w:pPr>
        <w:keepLines/>
        <w:numPr>
          <w:ilvl w:val="1"/>
          <w:numId w:val="1"/>
        </w:numPr>
        <w:spacing w:after="120" w:line="360" w:lineRule="auto"/>
        <w:ind w:left="1080"/>
        <w:jc w:val="both"/>
        <w:rPr>
          <w:rFonts w:cs="David"/>
          <w:sz w:val="24"/>
          <w:szCs w:val="24"/>
        </w:rPr>
      </w:pPr>
      <w:r w:rsidRPr="004655C4">
        <w:rPr>
          <w:rFonts w:cs="David" w:hint="cs"/>
          <w:sz w:val="24"/>
          <w:szCs w:val="24"/>
          <w:rtl/>
        </w:rPr>
        <w:lastRenderedPageBreak/>
        <w:t>מנהל הפרויקט מטעם הקבלן יהיה מהנדס או אדריכל רישוי, בעל ניסיון ורשום בפנקס המהנדסים והאדריכלים</w:t>
      </w:r>
      <w:r w:rsidR="0043061C" w:rsidRPr="004655C4">
        <w:rPr>
          <w:rFonts w:cs="David" w:hint="cs"/>
          <w:sz w:val="24"/>
          <w:szCs w:val="24"/>
          <w:rtl/>
        </w:rPr>
        <w:t>, וכן בעל ניסיון של</w:t>
      </w:r>
      <w:r w:rsidRPr="004655C4">
        <w:rPr>
          <w:rFonts w:cs="David" w:hint="cs"/>
          <w:sz w:val="24"/>
          <w:szCs w:val="24"/>
          <w:rtl/>
        </w:rPr>
        <w:t xml:space="preserve"> </w:t>
      </w:r>
      <w:r w:rsidR="0043061C" w:rsidRPr="004655C4">
        <w:rPr>
          <w:rFonts w:cs="David" w:hint="cs"/>
          <w:sz w:val="24"/>
          <w:szCs w:val="24"/>
          <w:rtl/>
        </w:rPr>
        <w:t xml:space="preserve">לפחות </w:t>
      </w:r>
      <w:r w:rsidRPr="004655C4">
        <w:rPr>
          <w:rFonts w:cs="David" w:hint="cs"/>
          <w:sz w:val="24"/>
          <w:szCs w:val="24"/>
          <w:rtl/>
        </w:rPr>
        <w:t xml:space="preserve">5 שנים רצופות (האחרונות שקדמו לפרסום מכרז זה) באספקת שירותים דומים במהותם לשירותים המבוקשים במכרז זה. </w:t>
      </w:r>
    </w:p>
    <w:p w14:paraId="7503E222" w14:textId="77777777" w:rsidR="0043061C" w:rsidRPr="004655C4" w:rsidRDefault="0038689F" w:rsidP="0038689F">
      <w:pPr>
        <w:keepLines/>
        <w:numPr>
          <w:ilvl w:val="1"/>
          <w:numId w:val="1"/>
        </w:numPr>
        <w:spacing w:after="120" w:line="360" w:lineRule="auto"/>
        <w:ind w:left="1080"/>
        <w:jc w:val="both"/>
        <w:rPr>
          <w:rFonts w:cs="David"/>
          <w:sz w:val="24"/>
          <w:szCs w:val="24"/>
        </w:rPr>
      </w:pPr>
      <w:r w:rsidRPr="004655C4">
        <w:rPr>
          <w:rFonts w:cs="David" w:hint="cs"/>
          <w:sz w:val="24"/>
          <w:szCs w:val="24"/>
          <w:rtl/>
        </w:rPr>
        <w:t>המתכננים מטעם הקבלן יהיו רשומים בפנקס המהנדסים והאדריכלים ורישויים לפי החוק המהנדסים והאדריכלים תשי"ח 1958,סעיף 11,</w:t>
      </w:r>
      <w:r w:rsidR="00840E84" w:rsidRPr="004655C4">
        <w:rPr>
          <w:rFonts w:cs="David" w:hint="cs"/>
          <w:sz w:val="24"/>
          <w:szCs w:val="24"/>
          <w:rtl/>
        </w:rPr>
        <w:t xml:space="preserve"> </w:t>
      </w:r>
      <w:r w:rsidRPr="004655C4">
        <w:rPr>
          <w:rFonts w:cs="David" w:hint="cs"/>
          <w:sz w:val="24"/>
          <w:szCs w:val="24"/>
          <w:rtl/>
        </w:rPr>
        <w:t>ובעלי ניסיון מקצועי בארץ של</w:t>
      </w:r>
      <w:r w:rsidR="0043061C" w:rsidRPr="004655C4">
        <w:rPr>
          <w:rFonts w:cs="David" w:hint="cs"/>
          <w:sz w:val="24"/>
          <w:szCs w:val="24"/>
          <w:rtl/>
        </w:rPr>
        <w:t xml:space="preserve"> לפחות</w:t>
      </w:r>
      <w:r w:rsidRPr="004655C4">
        <w:rPr>
          <w:rFonts w:cs="David" w:hint="cs"/>
          <w:sz w:val="24"/>
          <w:szCs w:val="24"/>
          <w:rtl/>
        </w:rPr>
        <w:t xml:space="preserve"> 5 שנים </w:t>
      </w:r>
      <w:r w:rsidR="0043061C" w:rsidRPr="004655C4">
        <w:rPr>
          <w:rFonts w:cs="David" w:hint="cs"/>
          <w:sz w:val="24"/>
          <w:szCs w:val="24"/>
          <w:rtl/>
        </w:rPr>
        <w:t xml:space="preserve">רצופות </w:t>
      </w:r>
      <w:r w:rsidR="00840E84" w:rsidRPr="004655C4">
        <w:rPr>
          <w:rFonts w:cs="David" w:hint="cs"/>
          <w:sz w:val="24"/>
          <w:szCs w:val="24"/>
          <w:rtl/>
        </w:rPr>
        <w:t xml:space="preserve">(האחרונות שקדמו לפרסום מכרז זה) </w:t>
      </w:r>
      <w:r w:rsidRPr="004655C4">
        <w:rPr>
          <w:rFonts w:cs="David" w:hint="cs"/>
          <w:sz w:val="24"/>
          <w:szCs w:val="24"/>
          <w:rtl/>
        </w:rPr>
        <w:t>בתכנון פרויקטים בהיקף דומה.</w:t>
      </w:r>
      <w:r w:rsidR="00840E84" w:rsidRPr="004655C4">
        <w:rPr>
          <w:rFonts w:cs="David" w:hint="cs"/>
          <w:sz w:val="24"/>
          <w:szCs w:val="24"/>
          <w:rtl/>
        </w:rPr>
        <w:t xml:space="preserve"> </w:t>
      </w:r>
    </w:p>
    <w:p w14:paraId="19FA108E" w14:textId="696223CA" w:rsidR="0038689F" w:rsidRPr="004655C4" w:rsidRDefault="00840E84" w:rsidP="0038689F">
      <w:pPr>
        <w:keepLines/>
        <w:numPr>
          <w:ilvl w:val="1"/>
          <w:numId w:val="1"/>
        </w:numPr>
        <w:spacing w:after="120" w:line="360" w:lineRule="auto"/>
        <w:ind w:left="1080"/>
        <w:jc w:val="both"/>
        <w:rPr>
          <w:rFonts w:cs="David"/>
          <w:sz w:val="24"/>
          <w:szCs w:val="24"/>
        </w:rPr>
      </w:pPr>
      <w:r w:rsidRPr="004655C4">
        <w:rPr>
          <w:rFonts w:cs="David" w:hint="cs"/>
          <w:sz w:val="24"/>
          <w:szCs w:val="24"/>
          <w:rtl/>
        </w:rPr>
        <w:t xml:space="preserve">האדריכל </w:t>
      </w:r>
      <w:proofErr w:type="spellStart"/>
      <w:r w:rsidRPr="004655C4">
        <w:rPr>
          <w:rFonts w:cs="David" w:hint="cs"/>
          <w:sz w:val="24"/>
          <w:szCs w:val="24"/>
          <w:rtl/>
        </w:rPr>
        <w:t>והקונסטרוקטור</w:t>
      </w:r>
      <w:proofErr w:type="spellEnd"/>
      <w:r w:rsidRPr="004655C4">
        <w:rPr>
          <w:rFonts w:cs="David" w:hint="cs"/>
          <w:sz w:val="24"/>
          <w:szCs w:val="24"/>
          <w:rtl/>
        </w:rPr>
        <w:t xml:space="preserve"> יהיו בעלי ניסיון מוכח של לפחות 3 שנים רצופות (האחרונות שקדמו לפרסום מכרז זה) בתכנון מבנים יבילים. </w:t>
      </w:r>
    </w:p>
    <w:p w14:paraId="68E5C454" w14:textId="77777777" w:rsidR="00D320C9" w:rsidRPr="006B1E4E" w:rsidRDefault="00D320C9" w:rsidP="006B1E4E">
      <w:pPr>
        <w:keepLines/>
        <w:numPr>
          <w:ilvl w:val="1"/>
          <w:numId w:val="1"/>
        </w:numPr>
        <w:spacing w:after="120" w:line="360" w:lineRule="auto"/>
        <w:ind w:left="1080"/>
        <w:jc w:val="both"/>
        <w:rPr>
          <w:rFonts w:cs="David"/>
          <w:sz w:val="24"/>
          <w:szCs w:val="24"/>
        </w:rPr>
      </w:pPr>
      <w:r>
        <w:rPr>
          <w:rFonts w:cs="David" w:hint="cs"/>
          <w:sz w:val="24"/>
          <w:szCs w:val="24"/>
          <w:rtl/>
        </w:rPr>
        <w:t xml:space="preserve">המציע רכש את מסמכי המכרז, השתתף בסיור קבלנים שנערך במסגרת המכרז וצירף להצעתו ערבות מכרז </w:t>
      </w:r>
      <w:r>
        <w:rPr>
          <w:rFonts w:cs="David"/>
          <w:sz w:val="24"/>
          <w:szCs w:val="24"/>
          <w:rtl/>
        </w:rPr>
        <w:t>–</w:t>
      </w:r>
      <w:r>
        <w:rPr>
          <w:rFonts w:cs="David" w:hint="cs"/>
          <w:sz w:val="24"/>
          <w:szCs w:val="24"/>
          <w:rtl/>
        </w:rPr>
        <w:t xml:space="preserve"> ערבות בנקאית, כמפורט להלן</w:t>
      </w:r>
      <w:bookmarkEnd w:id="6"/>
      <w:r>
        <w:rPr>
          <w:rFonts w:cs="David" w:hint="cs"/>
          <w:sz w:val="24"/>
          <w:szCs w:val="24"/>
          <w:rtl/>
        </w:rPr>
        <w:t xml:space="preserve">. </w:t>
      </w:r>
    </w:p>
    <w:p w14:paraId="750FFD59" w14:textId="77777777" w:rsidR="0054524E" w:rsidRPr="006E4CF0" w:rsidRDefault="0054524E" w:rsidP="00800D84">
      <w:pPr>
        <w:keepLines/>
        <w:numPr>
          <w:ilvl w:val="0"/>
          <w:numId w:val="1"/>
        </w:numPr>
        <w:spacing w:line="360" w:lineRule="auto"/>
        <w:ind w:left="360"/>
        <w:jc w:val="both"/>
        <w:rPr>
          <w:rFonts w:ascii="David" w:hAnsi="David" w:cs="David"/>
          <w:sz w:val="24"/>
          <w:szCs w:val="24"/>
        </w:rPr>
      </w:pPr>
      <w:r w:rsidRPr="006E4CF0">
        <w:rPr>
          <w:rFonts w:ascii="David" w:hAnsi="David" w:cs="David"/>
          <w:sz w:val="24"/>
          <w:szCs w:val="24"/>
          <w:rtl/>
        </w:rPr>
        <w:t xml:space="preserve">המסמכים המצורפים בזה מהווים ביחד את מסמכי </w:t>
      </w:r>
      <w:r w:rsidR="00CE671F" w:rsidRPr="006E4CF0">
        <w:rPr>
          <w:rFonts w:ascii="David" w:hAnsi="David" w:cs="David" w:hint="cs"/>
          <w:sz w:val="24"/>
          <w:szCs w:val="24"/>
          <w:rtl/>
        </w:rPr>
        <w:t>המכרז</w:t>
      </w:r>
      <w:r w:rsidRPr="006E4CF0">
        <w:rPr>
          <w:rFonts w:ascii="David" w:hAnsi="David" w:cs="David"/>
          <w:sz w:val="24"/>
          <w:szCs w:val="24"/>
          <w:rtl/>
        </w:rPr>
        <w:t>:</w:t>
      </w:r>
    </w:p>
    <w:p w14:paraId="01772DB5" w14:textId="77777777" w:rsidR="0054524E" w:rsidRPr="008D6C16"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הזמנת הצעה</w:t>
      </w:r>
      <w:r w:rsidR="000503AD">
        <w:rPr>
          <w:rFonts w:ascii="David" w:hAnsi="David" w:cs="David" w:hint="cs"/>
          <w:sz w:val="24"/>
          <w:szCs w:val="24"/>
          <w:rtl/>
        </w:rPr>
        <w:t xml:space="preserve"> (נוכחי)</w:t>
      </w:r>
      <w:r w:rsidR="00D10850">
        <w:rPr>
          <w:rFonts w:ascii="David" w:hAnsi="David" w:cs="David" w:hint="cs"/>
          <w:sz w:val="24"/>
          <w:szCs w:val="24"/>
          <w:rtl/>
        </w:rPr>
        <w:t>.</w:t>
      </w:r>
    </w:p>
    <w:p w14:paraId="54211B4C" w14:textId="77777777" w:rsidR="0054524E" w:rsidRDefault="0054524E" w:rsidP="00D10850">
      <w:pPr>
        <w:keepLines/>
        <w:numPr>
          <w:ilvl w:val="0"/>
          <w:numId w:val="2"/>
        </w:numPr>
        <w:spacing w:line="360" w:lineRule="auto"/>
        <w:ind w:left="720"/>
        <w:jc w:val="both"/>
        <w:rPr>
          <w:rFonts w:ascii="David" w:hAnsi="David" w:cs="David"/>
          <w:sz w:val="24"/>
          <w:szCs w:val="24"/>
        </w:rPr>
      </w:pPr>
      <w:r w:rsidRPr="008D6C16">
        <w:rPr>
          <w:rFonts w:ascii="David" w:hAnsi="David" w:cs="David"/>
          <w:sz w:val="24"/>
          <w:szCs w:val="24"/>
          <w:rtl/>
        </w:rPr>
        <w:t>חוזה</w:t>
      </w:r>
      <w:r w:rsidR="00577846">
        <w:rPr>
          <w:rFonts w:ascii="David" w:hAnsi="David" w:cs="David" w:hint="cs"/>
          <w:sz w:val="24"/>
          <w:szCs w:val="24"/>
          <w:rtl/>
        </w:rPr>
        <w:t xml:space="preserve"> לביצוע העבודה על </w:t>
      </w:r>
      <w:r w:rsidR="006E4CF0">
        <w:rPr>
          <w:rFonts w:ascii="David" w:hAnsi="David" w:cs="David" w:hint="cs"/>
          <w:sz w:val="24"/>
          <w:szCs w:val="24"/>
          <w:rtl/>
        </w:rPr>
        <w:t xml:space="preserve">כל </w:t>
      </w:r>
      <w:r w:rsidR="00577846">
        <w:rPr>
          <w:rFonts w:ascii="David" w:hAnsi="David" w:cs="David" w:hint="cs"/>
          <w:sz w:val="24"/>
          <w:szCs w:val="24"/>
          <w:rtl/>
        </w:rPr>
        <w:t>נספחיו</w:t>
      </w:r>
      <w:r w:rsidR="00D10850">
        <w:rPr>
          <w:rFonts w:ascii="David" w:hAnsi="David" w:cs="David" w:hint="cs"/>
          <w:sz w:val="24"/>
          <w:szCs w:val="24"/>
          <w:rtl/>
        </w:rPr>
        <w:t>.</w:t>
      </w:r>
    </w:p>
    <w:p w14:paraId="15210256" w14:textId="4AB2DC95" w:rsidR="001026A0" w:rsidRPr="006D5E66" w:rsidRDefault="001026A0" w:rsidP="00D10850">
      <w:pPr>
        <w:keepLines/>
        <w:numPr>
          <w:ilvl w:val="0"/>
          <w:numId w:val="2"/>
        </w:numPr>
        <w:spacing w:line="360" w:lineRule="auto"/>
        <w:ind w:left="720"/>
        <w:jc w:val="both"/>
        <w:rPr>
          <w:rFonts w:ascii="David" w:hAnsi="David" w:cs="David"/>
          <w:sz w:val="24"/>
          <w:szCs w:val="24"/>
        </w:rPr>
      </w:pPr>
      <w:r w:rsidRPr="006D5E66">
        <w:rPr>
          <w:rFonts w:ascii="David" w:hAnsi="David" w:cs="David" w:hint="cs"/>
          <w:sz w:val="24"/>
          <w:szCs w:val="24"/>
          <w:rtl/>
        </w:rPr>
        <w:t xml:space="preserve">הצעת משתתף המכרז. </w:t>
      </w:r>
    </w:p>
    <w:p w14:paraId="4AC50A88" w14:textId="569D6CE6" w:rsidR="00B7772D" w:rsidRPr="006D5E66" w:rsidRDefault="00B7772D" w:rsidP="00D10850">
      <w:pPr>
        <w:keepLines/>
        <w:numPr>
          <w:ilvl w:val="0"/>
          <w:numId w:val="2"/>
        </w:numPr>
        <w:spacing w:line="360" w:lineRule="auto"/>
        <w:ind w:left="720"/>
        <w:jc w:val="both"/>
        <w:rPr>
          <w:rFonts w:ascii="David" w:hAnsi="David" w:cs="David"/>
          <w:sz w:val="24"/>
          <w:szCs w:val="24"/>
        </w:rPr>
      </w:pPr>
      <w:r w:rsidRPr="006D5E66">
        <w:rPr>
          <w:rFonts w:ascii="David" w:hAnsi="David" w:cs="David" w:hint="cs"/>
          <w:sz w:val="24"/>
          <w:szCs w:val="24"/>
          <w:rtl/>
        </w:rPr>
        <w:t xml:space="preserve">תנאים כלליים ותנאים מיוחדים. </w:t>
      </w:r>
    </w:p>
    <w:p w14:paraId="70679974" w14:textId="100FC5DE" w:rsidR="00B7772D" w:rsidRPr="006D5E66" w:rsidRDefault="00B7772D" w:rsidP="00D10850">
      <w:pPr>
        <w:keepLines/>
        <w:numPr>
          <w:ilvl w:val="0"/>
          <w:numId w:val="2"/>
        </w:numPr>
        <w:spacing w:line="360" w:lineRule="auto"/>
        <w:ind w:left="720"/>
        <w:jc w:val="both"/>
        <w:rPr>
          <w:rFonts w:ascii="David" w:hAnsi="David" w:cs="David"/>
          <w:sz w:val="24"/>
          <w:szCs w:val="24"/>
        </w:rPr>
      </w:pPr>
      <w:r w:rsidRPr="006D5E66">
        <w:rPr>
          <w:rFonts w:ascii="David" w:hAnsi="David" w:cs="David" w:hint="cs"/>
          <w:sz w:val="24"/>
          <w:szCs w:val="24"/>
          <w:rtl/>
        </w:rPr>
        <w:t>מפרט טכני</w:t>
      </w:r>
      <w:r w:rsidR="006D5E66">
        <w:rPr>
          <w:rFonts w:ascii="David" w:hAnsi="David" w:cs="David" w:hint="cs"/>
          <w:sz w:val="24"/>
          <w:szCs w:val="24"/>
          <w:rtl/>
        </w:rPr>
        <w:t xml:space="preserve"> מיוחד ואופני ביצוע</w:t>
      </w:r>
      <w:r w:rsidRPr="006D5E66">
        <w:rPr>
          <w:rFonts w:ascii="David" w:hAnsi="David" w:cs="David" w:hint="cs"/>
          <w:sz w:val="24"/>
          <w:szCs w:val="24"/>
          <w:rtl/>
        </w:rPr>
        <w:t xml:space="preserve">. </w:t>
      </w:r>
    </w:p>
    <w:p w14:paraId="23449E1D" w14:textId="0BBF8B77" w:rsidR="00296F9D" w:rsidRPr="004655C4" w:rsidRDefault="001026A0" w:rsidP="00577846">
      <w:pPr>
        <w:keepLines/>
        <w:numPr>
          <w:ilvl w:val="0"/>
          <w:numId w:val="2"/>
        </w:numPr>
        <w:spacing w:line="360" w:lineRule="auto"/>
        <w:ind w:left="720"/>
        <w:jc w:val="both"/>
        <w:rPr>
          <w:rFonts w:ascii="David" w:hAnsi="David" w:cs="David"/>
          <w:sz w:val="24"/>
          <w:szCs w:val="24"/>
        </w:rPr>
      </w:pPr>
      <w:r w:rsidRPr="004655C4">
        <w:rPr>
          <w:rFonts w:ascii="David" w:hAnsi="David" w:cs="David"/>
          <w:sz w:val="24"/>
          <w:szCs w:val="24"/>
          <w:rtl/>
        </w:rPr>
        <w:t>כתב כמויות</w:t>
      </w:r>
      <w:r w:rsidR="003E3B7B" w:rsidRPr="004655C4">
        <w:rPr>
          <w:rFonts w:ascii="David" w:hAnsi="David" w:cs="David" w:hint="cs"/>
          <w:sz w:val="24"/>
          <w:szCs w:val="24"/>
          <w:rtl/>
        </w:rPr>
        <w:t>.</w:t>
      </w:r>
    </w:p>
    <w:p w14:paraId="365B2F24" w14:textId="3F466628" w:rsidR="001026A0" w:rsidRPr="004655C4" w:rsidRDefault="00577846" w:rsidP="00577846">
      <w:pPr>
        <w:keepLines/>
        <w:numPr>
          <w:ilvl w:val="0"/>
          <w:numId w:val="2"/>
        </w:numPr>
        <w:spacing w:line="360" w:lineRule="auto"/>
        <w:ind w:left="720"/>
        <w:jc w:val="both"/>
        <w:rPr>
          <w:rFonts w:ascii="David" w:hAnsi="David" w:cs="David"/>
          <w:b/>
          <w:bCs/>
          <w:sz w:val="24"/>
          <w:szCs w:val="24"/>
        </w:rPr>
      </w:pPr>
      <w:proofErr w:type="spellStart"/>
      <w:r w:rsidRPr="004655C4">
        <w:rPr>
          <w:rFonts w:ascii="David" w:hAnsi="David" w:cs="David" w:hint="cs"/>
          <w:b/>
          <w:bCs/>
          <w:sz w:val="24"/>
          <w:szCs w:val="24"/>
          <w:rtl/>
        </w:rPr>
        <w:t>תוכניות</w:t>
      </w:r>
      <w:proofErr w:type="spellEnd"/>
      <w:r w:rsidR="00296F9D" w:rsidRPr="004655C4">
        <w:rPr>
          <w:rFonts w:ascii="David" w:hAnsi="David" w:cs="David" w:hint="cs"/>
          <w:b/>
          <w:bCs/>
          <w:sz w:val="24"/>
          <w:szCs w:val="24"/>
          <w:rtl/>
        </w:rPr>
        <w:t xml:space="preserve">, הגשות מאושרות </w:t>
      </w:r>
      <w:r w:rsidR="00296F9D" w:rsidRPr="004655C4">
        <w:rPr>
          <w:rFonts w:ascii="David" w:hAnsi="David" w:cs="David"/>
          <w:b/>
          <w:bCs/>
          <w:sz w:val="24"/>
          <w:szCs w:val="24"/>
          <w:rtl/>
        </w:rPr>
        <w:t>–</w:t>
      </w:r>
      <w:r w:rsidR="00296F9D" w:rsidRPr="004655C4">
        <w:rPr>
          <w:rFonts w:ascii="David" w:hAnsi="David" w:cs="David" w:hint="cs"/>
          <w:b/>
          <w:bCs/>
          <w:sz w:val="24"/>
          <w:szCs w:val="24"/>
          <w:rtl/>
        </w:rPr>
        <w:t xml:space="preserve"> ימסרו למציעים שירכשו את מסמכי המכרז</w:t>
      </w:r>
      <w:r w:rsidRPr="004655C4">
        <w:rPr>
          <w:rFonts w:ascii="David" w:hAnsi="David" w:cs="David" w:hint="cs"/>
          <w:b/>
          <w:bCs/>
          <w:sz w:val="24"/>
          <w:szCs w:val="24"/>
          <w:rtl/>
        </w:rPr>
        <w:t xml:space="preserve">. </w:t>
      </w:r>
    </w:p>
    <w:p w14:paraId="632C4FBE" w14:textId="77777777" w:rsidR="0054524E" w:rsidRDefault="001026A0" w:rsidP="001026A0">
      <w:pPr>
        <w:keepLines/>
        <w:numPr>
          <w:ilvl w:val="0"/>
          <w:numId w:val="2"/>
        </w:numPr>
        <w:spacing w:after="240" w:line="360" w:lineRule="auto"/>
        <w:ind w:left="720"/>
        <w:jc w:val="both"/>
        <w:rPr>
          <w:rFonts w:ascii="David" w:hAnsi="David" w:cs="David"/>
          <w:sz w:val="24"/>
          <w:szCs w:val="24"/>
        </w:rPr>
      </w:pPr>
      <w:r>
        <w:rPr>
          <w:rFonts w:ascii="David" w:hAnsi="David" w:cs="David" w:hint="cs"/>
          <w:sz w:val="24"/>
          <w:szCs w:val="24"/>
          <w:rtl/>
        </w:rPr>
        <w:t>ה</w:t>
      </w:r>
      <w:r w:rsidR="0054524E" w:rsidRPr="008D6C16">
        <w:rPr>
          <w:rFonts w:ascii="David" w:hAnsi="David" w:cs="David"/>
          <w:sz w:val="24"/>
          <w:szCs w:val="24"/>
          <w:rtl/>
        </w:rPr>
        <w:t xml:space="preserve">מפרט </w:t>
      </w:r>
      <w:r>
        <w:rPr>
          <w:rFonts w:ascii="David" w:hAnsi="David" w:cs="David" w:hint="cs"/>
          <w:sz w:val="24"/>
          <w:szCs w:val="24"/>
          <w:rtl/>
        </w:rPr>
        <w:t>ה</w:t>
      </w:r>
      <w:r w:rsidR="0054524E" w:rsidRPr="008D6C16">
        <w:rPr>
          <w:rFonts w:ascii="David" w:hAnsi="David" w:cs="David"/>
          <w:sz w:val="24"/>
          <w:szCs w:val="24"/>
          <w:rtl/>
        </w:rPr>
        <w:t>כללי לעבודות בניין (שאינו מצורף).</w:t>
      </w:r>
    </w:p>
    <w:p w14:paraId="35FC19CB" w14:textId="77777777" w:rsidR="0054524E" w:rsidRPr="008D6C16"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כל שינוי או תוספת שייעשו במסמכי המכרז או כל הסתייגות לגביהם, בין אם ע"י תוספת בגוף המסמכים ובין במכתב לוואי או בכל דרך אחרת:</w:t>
      </w:r>
    </w:p>
    <w:p w14:paraId="23765E8F" w14:textId="77777777" w:rsidR="0054524E" w:rsidRPr="008D6C16" w:rsidRDefault="0054524E" w:rsidP="00800D84">
      <w:pPr>
        <w:keepLines/>
        <w:numPr>
          <w:ilvl w:val="0"/>
          <w:numId w:val="3"/>
        </w:numPr>
        <w:spacing w:line="360" w:lineRule="auto"/>
        <w:ind w:left="720"/>
        <w:jc w:val="both"/>
        <w:rPr>
          <w:rFonts w:ascii="David" w:hAnsi="David" w:cs="David"/>
          <w:sz w:val="24"/>
          <w:szCs w:val="24"/>
        </w:rPr>
      </w:pPr>
      <w:r w:rsidRPr="008D6C16">
        <w:rPr>
          <w:rFonts w:ascii="David" w:hAnsi="David" w:cs="David"/>
          <w:sz w:val="24"/>
          <w:szCs w:val="24"/>
          <w:rtl/>
        </w:rPr>
        <w:t>ייחשב כאילו לא נכתב.</w:t>
      </w:r>
    </w:p>
    <w:p w14:paraId="0F165750" w14:textId="77777777" w:rsidR="0054524E" w:rsidRPr="008D6C16" w:rsidRDefault="0054524E" w:rsidP="00914AE7">
      <w:pPr>
        <w:keepLines/>
        <w:numPr>
          <w:ilvl w:val="0"/>
          <w:numId w:val="3"/>
        </w:numPr>
        <w:spacing w:after="120" w:line="360" w:lineRule="auto"/>
        <w:ind w:left="720"/>
        <w:jc w:val="both"/>
        <w:rPr>
          <w:rFonts w:ascii="David" w:hAnsi="David" w:cs="David"/>
          <w:sz w:val="24"/>
          <w:szCs w:val="24"/>
        </w:rPr>
      </w:pPr>
      <w:r w:rsidRPr="008D6C16">
        <w:rPr>
          <w:rFonts w:ascii="David" w:hAnsi="David" w:cs="David"/>
          <w:sz w:val="24"/>
          <w:szCs w:val="24"/>
          <w:rtl/>
        </w:rPr>
        <w:t>עלול לגרום לפסילת ההצעה.</w:t>
      </w:r>
    </w:p>
    <w:p w14:paraId="672056DA" w14:textId="77777777" w:rsidR="0054524E" w:rsidRPr="008D6C16" w:rsidRDefault="00771C1D" w:rsidP="00914AE7">
      <w:pPr>
        <w:keepLines/>
        <w:spacing w:after="120" w:line="360" w:lineRule="auto"/>
        <w:ind w:left="360"/>
        <w:jc w:val="both"/>
        <w:rPr>
          <w:rFonts w:ascii="David" w:hAnsi="David" w:cs="David"/>
          <w:sz w:val="24"/>
          <w:szCs w:val="24"/>
          <w:rtl/>
        </w:rPr>
      </w:pPr>
      <w:r w:rsidRPr="008D6C16">
        <w:rPr>
          <w:rFonts w:ascii="David" w:hAnsi="David" w:cs="David"/>
          <w:sz w:val="24"/>
          <w:szCs w:val="24"/>
          <w:rtl/>
        </w:rPr>
        <w:t xml:space="preserve"> </w:t>
      </w:r>
      <w:r w:rsidR="0054524E" w:rsidRPr="008D6C16">
        <w:rPr>
          <w:rFonts w:ascii="David" w:hAnsi="David" w:cs="David"/>
          <w:sz w:val="24"/>
          <w:szCs w:val="24"/>
          <w:rtl/>
        </w:rPr>
        <w:t>במקרה שלא יוצג מחיר בסעיף כלשהו מסעיפי רשימת הכמויות:</w:t>
      </w:r>
    </w:p>
    <w:p w14:paraId="5EB0CB46" w14:textId="77777777" w:rsidR="0054524E" w:rsidRPr="008D6C16" w:rsidRDefault="00771C1D" w:rsidP="00800D84">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א. </w:t>
      </w:r>
      <w:r w:rsidR="0054524E" w:rsidRPr="008D6C16">
        <w:rPr>
          <w:rFonts w:ascii="David" w:hAnsi="David" w:cs="David"/>
          <w:sz w:val="24"/>
          <w:szCs w:val="24"/>
          <w:rtl/>
        </w:rPr>
        <w:t>ייחשב הדבר כאילו הוצאות העבודה כלולות במחיר יתר הסעיפים.</w:t>
      </w:r>
    </w:p>
    <w:p w14:paraId="3F7333B7" w14:textId="77777777" w:rsidR="00771C1D" w:rsidRPr="008D6C16" w:rsidRDefault="00771C1D" w:rsidP="00ED754F">
      <w:pPr>
        <w:keepLines/>
        <w:tabs>
          <w:tab w:val="left" w:pos="0"/>
        </w:tabs>
        <w:spacing w:line="360" w:lineRule="auto"/>
        <w:ind w:left="360"/>
        <w:jc w:val="both"/>
        <w:rPr>
          <w:rFonts w:ascii="David" w:hAnsi="David" w:cs="David"/>
          <w:sz w:val="24"/>
          <w:szCs w:val="24"/>
          <w:rtl/>
        </w:rPr>
      </w:pPr>
      <w:r w:rsidRPr="008D6C16">
        <w:rPr>
          <w:rFonts w:ascii="David" w:hAnsi="David" w:cs="David"/>
          <w:sz w:val="24"/>
          <w:szCs w:val="24"/>
          <w:rtl/>
        </w:rPr>
        <w:t xml:space="preserve"> </w:t>
      </w:r>
      <w:r w:rsidR="00CC4474" w:rsidRPr="008D6C16">
        <w:rPr>
          <w:rFonts w:ascii="David" w:hAnsi="David" w:cs="David"/>
          <w:sz w:val="24"/>
          <w:szCs w:val="24"/>
          <w:rtl/>
        </w:rPr>
        <w:t xml:space="preserve">ב. </w:t>
      </w:r>
      <w:r w:rsidR="0054524E" w:rsidRPr="008D6C16">
        <w:rPr>
          <w:rFonts w:ascii="David" w:hAnsi="David" w:cs="David"/>
          <w:sz w:val="24"/>
          <w:szCs w:val="24"/>
          <w:rtl/>
        </w:rPr>
        <w:t>הדבר עלול לגרום לפסילת ההצעה.</w:t>
      </w:r>
    </w:p>
    <w:p w14:paraId="4193D3EA" w14:textId="77777777" w:rsidR="0054524E" w:rsidRPr="008D6C16" w:rsidRDefault="0054524E" w:rsidP="00914AE7">
      <w:pPr>
        <w:keepLines/>
        <w:tabs>
          <w:tab w:val="left" w:pos="0"/>
        </w:tabs>
        <w:spacing w:after="120" w:line="360" w:lineRule="auto"/>
        <w:ind w:left="360"/>
        <w:jc w:val="both"/>
        <w:rPr>
          <w:rFonts w:ascii="David" w:hAnsi="David" w:cs="David"/>
          <w:sz w:val="24"/>
          <w:szCs w:val="24"/>
        </w:rPr>
      </w:pPr>
      <w:r w:rsidRPr="008D6C16">
        <w:rPr>
          <w:rFonts w:ascii="David" w:hAnsi="David" w:cs="David"/>
          <w:sz w:val="24"/>
          <w:szCs w:val="24"/>
          <w:rtl/>
        </w:rPr>
        <w:t>ההחלטה בקשר לאפשרויות דלעיל נתונה לשיקול המזמין בלבד.</w:t>
      </w:r>
    </w:p>
    <w:p w14:paraId="5F358914" w14:textId="77777777" w:rsidR="0054524E" w:rsidRPr="008D6C16" w:rsidRDefault="0054524E" w:rsidP="00914AE7">
      <w:pPr>
        <w:keepLines/>
        <w:numPr>
          <w:ilvl w:val="0"/>
          <w:numId w:val="1"/>
        </w:numPr>
        <w:spacing w:after="120" w:line="360" w:lineRule="auto"/>
        <w:ind w:left="360"/>
        <w:jc w:val="both"/>
        <w:rPr>
          <w:rFonts w:ascii="David" w:hAnsi="David" w:cs="David"/>
          <w:sz w:val="24"/>
          <w:szCs w:val="24"/>
        </w:rPr>
      </w:pPr>
      <w:r w:rsidRPr="008D6C16">
        <w:rPr>
          <w:rFonts w:ascii="David" w:hAnsi="David" w:cs="David"/>
          <w:b/>
          <w:bCs/>
          <w:sz w:val="24"/>
          <w:szCs w:val="24"/>
          <w:rtl/>
        </w:rPr>
        <w:t>המציע יחתום על כל דף ממסמכי המכרז ועל התכניות. ההצעה תוגש במעטפה אטומה עליה יצוין שם הפרויקט. המציע יחזיר את כל חומר המכרז חתום יחד עם ההצעה.</w:t>
      </w:r>
    </w:p>
    <w:p w14:paraId="23D8B2A3" w14:textId="17D8EAEB" w:rsidR="0054524E" w:rsidRPr="007A15E8" w:rsidRDefault="0054524E" w:rsidP="009D1C15">
      <w:pPr>
        <w:keepLines/>
        <w:numPr>
          <w:ilvl w:val="0"/>
          <w:numId w:val="1"/>
        </w:numPr>
        <w:spacing w:after="120" w:line="360" w:lineRule="auto"/>
        <w:ind w:left="360"/>
        <w:jc w:val="both"/>
        <w:rPr>
          <w:rFonts w:ascii="David" w:hAnsi="David" w:cs="David"/>
          <w:sz w:val="24"/>
          <w:szCs w:val="24"/>
        </w:rPr>
      </w:pPr>
      <w:r w:rsidRPr="007A15E8">
        <w:rPr>
          <w:rFonts w:ascii="David" w:hAnsi="David" w:cs="David"/>
          <w:b/>
          <w:bCs/>
          <w:sz w:val="24"/>
          <w:szCs w:val="24"/>
          <w:rtl/>
        </w:rPr>
        <w:t xml:space="preserve">ערבות בנקאית- </w:t>
      </w:r>
      <w:r w:rsidRPr="007A15E8">
        <w:rPr>
          <w:rFonts w:ascii="David" w:hAnsi="David" w:cs="David"/>
          <w:sz w:val="24"/>
          <w:szCs w:val="24"/>
          <w:rtl/>
        </w:rPr>
        <w:t xml:space="preserve">על הקבלן לצרף להצעתו ערבות בנקאית אוטונומית בנוסח המצורף לפקודת המזמין בסכום </w:t>
      </w:r>
      <w:r w:rsidRPr="004655C4">
        <w:rPr>
          <w:rFonts w:ascii="David" w:hAnsi="David" w:cs="David"/>
          <w:sz w:val="24"/>
          <w:szCs w:val="24"/>
          <w:rtl/>
        </w:rPr>
        <w:t xml:space="preserve">השווה ל- </w:t>
      </w:r>
      <w:r w:rsidR="009D1C15">
        <w:rPr>
          <w:rFonts w:ascii="David" w:hAnsi="David" w:cs="David" w:hint="cs"/>
          <w:b/>
          <w:bCs/>
          <w:sz w:val="24"/>
          <w:szCs w:val="24"/>
          <w:rtl/>
        </w:rPr>
        <w:t>35,000</w:t>
      </w:r>
      <w:r w:rsidRPr="007A15E8">
        <w:rPr>
          <w:rFonts w:ascii="David" w:hAnsi="David" w:cs="David"/>
          <w:b/>
          <w:bCs/>
          <w:sz w:val="24"/>
          <w:szCs w:val="24"/>
          <w:rtl/>
        </w:rPr>
        <w:t>₪.</w:t>
      </w:r>
      <w:r w:rsidRPr="007A15E8">
        <w:rPr>
          <w:rFonts w:ascii="David" w:hAnsi="David" w:cs="David"/>
          <w:sz w:val="24"/>
          <w:szCs w:val="24"/>
          <w:rtl/>
        </w:rPr>
        <w:t xml:space="preserve"> סכום זה ישמש כערבות לקיום הצעת הקבלן בלבד.</w:t>
      </w:r>
    </w:p>
    <w:p w14:paraId="4B49E00B" w14:textId="2FE619F3" w:rsidR="0054524E" w:rsidRPr="008D6C16" w:rsidRDefault="0054524E" w:rsidP="009D1C15">
      <w:pPr>
        <w:spacing w:after="120" w:line="360" w:lineRule="auto"/>
        <w:ind w:left="360"/>
        <w:jc w:val="both"/>
        <w:rPr>
          <w:rFonts w:ascii="David" w:hAnsi="David" w:cs="David"/>
          <w:sz w:val="24"/>
          <w:szCs w:val="24"/>
          <w:u w:val="single"/>
          <w:rtl/>
        </w:rPr>
      </w:pPr>
      <w:r w:rsidRPr="008D6C16">
        <w:rPr>
          <w:rFonts w:ascii="David" w:hAnsi="David" w:cs="David"/>
          <w:sz w:val="24"/>
          <w:szCs w:val="24"/>
          <w:u w:val="single"/>
          <w:rtl/>
        </w:rPr>
        <w:t xml:space="preserve">הערבויות יוחזרו לקבלנים לאחר חתימת החוזה עם הקבלן שהצעתו התקבלה ולא יאוחר </w:t>
      </w:r>
      <w:r w:rsidR="00A241E6">
        <w:rPr>
          <w:rFonts w:ascii="David" w:hAnsi="David" w:cs="David" w:hint="cs"/>
          <w:sz w:val="24"/>
          <w:szCs w:val="24"/>
          <w:u w:val="single"/>
          <w:rtl/>
        </w:rPr>
        <w:t xml:space="preserve">מתום </w:t>
      </w:r>
      <w:r w:rsidR="009D1C15">
        <w:rPr>
          <w:rFonts w:ascii="David" w:hAnsi="David" w:cs="David" w:hint="cs"/>
          <w:sz w:val="24"/>
          <w:szCs w:val="24"/>
          <w:u w:val="single"/>
          <w:rtl/>
        </w:rPr>
        <w:t>90</w:t>
      </w:r>
      <w:r w:rsidR="00A241E6">
        <w:rPr>
          <w:rFonts w:ascii="David" w:hAnsi="David" w:cs="David" w:hint="cs"/>
          <w:sz w:val="24"/>
          <w:szCs w:val="24"/>
          <w:u w:val="single"/>
          <w:rtl/>
        </w:rPr>
        <w:t xml:space="preserve"> יום</w:t>
      </w:r>
      <w:r w:rsidR="004E1FB4" w:rsidRPr="008D6C16">
        <w:rPr>
          <w:rFonts w:ascii="David" w:hAnsi="David" w:cs="David"/>
          <w:sz w:val="24"/>
          <w:szCs w:val="24"/>
          <w:u w:val="single"/>
          <w:rtl/>
        </w:rPr>
        <w:t xml:space="preserve"> </w:t>
      </w:r>
      <w:r w:rsidR="00A241E6">
        <w:rPr>
          <w:rFonts w:ascii="David" w:hAnsi="David" w:cs="David" w:hint="cs"/>
          <w:sz w:val="24"/>
          <w:szCs w:val="24"/>
          <w:u w:val="single"/>
          <w:rtl/>
        </w:rPr>
        <w:t xml:space="preserve">ממועד </w:t>
      </w:r>
      <w:r w:rsidRPr="008D6C16">
        <w:rPr>
          <w:rFonts w:ascii="David" w:hAnsi="David" w:cs="David"/>
          <w:sz w:val="24"/>
          <w:szCs w:val="24"/>
          <w:u w:val="single"/>
          <w:rtl/>
        </w:rPr>
        <w:t>הגשת ההצעה.</w:t>
      </w:r>
    </w:p>
    <w:p w14:paraId="6C24F51D" w14:textId="6D649A21" w:rsidR="0054524E" w:rsidRPr="008D6C16" w:rsidRDefault="0054524E" w:rsidP="009D1C15">
      <w:pPr>
        <w:spacing w:after="120" w:line="360" w:lineRule="auto"/>
        <w:ind w:left="360"/>
        <w:jc w:val="both"/>
        <w:rPr>
          <w:rFonts w:ascii="David" w:hAnsi="David" w:cs="David"/>
          <w:sz w:val="24"/>
          <w:szCs w:val="24"/>
          <w:rtl/>
        </w:rPr>
      </w:pPr>
      <w:r w:rsidRPr="008D6C16">
        <w:rPr>
          <w:rFonts w:ascii="David" w:hAnsi="David" w:cs="David"/>
          <w:sz w:val="24"/>
          <w:szCs w:val="24"/>
          <w:rtl/>
        </w:rPr>
        <w:lastRenderedPageBreak/>
        <w:t>באם הקבלן שהצעתו התקבלה יסרב לחתום על החוזה או יעכב חתימתו מסיבות כלשה</w:t>
      </w:r>
      <w:r w:rsidR="009D1C15">
        <w:rPr>
          <w:rFonts w:ascii="David" w:hAnsi="David" w:cs="David" w:hint="cs"/>
          <w:sz w:val="24"/>
          <w:szCs w:val="24"/>
          <w:rtl/>
        </w:rPr>
        <w:t>ן</w:t>
      </w:r>
      <w:r w:rsidRPr="008D6C16">
        <w:rPr>
          <w:rFonts w:ascii="David" w:hAnsi="David" w:cs="David"/>
          <w:sz w:val="24"/>
          <w:szCs w:val="24"/>
          <w:rtl/>
        </w:rPr>
        <w:t>, תחולט ערבותו לטובת המזמין.</w:t>
      </w:r>
    </w:p>
    <w:p w14:paraId="60DC41AF" w14:textId="77777777" w:rsidR="0054524E" w:rsidRPr="008D6C16" w:rsidRDefault="0054524E" w:rsidP="00800D84">
      <w:pPr>
        <w:keepLines/>
        <w:numPr>
          <w:ilvl w:val="0"/>
          <w:numId w:val="1"/>
        </w:numPr>
        <w:spacing w:line="360" w:lineRule="auto"/>
        <w:ind w:left="360"/>
        <w:jc w:val="both"/>
        <w:rPr>
          <w:rFonts w:ascii="David" w:hAnsi="David" w:cs="David"/>
          <w:sz w:val="24"/>
          <w:szCs w:val="24"/>
        </w:rPr>
      </w:pPr>
      <w:r w:rsidRPr="008D6C16">
        <w:rPr>
          <w:rFonts w:ascii="David" w:hAnsi="David" w:cs="David"/>
          <w:sz w:val="24"/>
          <w:szCs w:val="24"/>
          <w:rtl/>
        </w:rPr>
        <w:t>הקבלן מצהיר כי הוא מסכים מראש לתנאים כדלקמן:</w:t>
      </w:r>
    </w:p>
    <w:p w14:paraId="7CD0C2FE" w14:textId="77777777" w:rsidR="0054524E" w:rsidRPr="008D6C16" w:rsidRDefault="0054524E" w:rsidP="00800D84">
      <w:pPr>
        <w:keepLines/>
        <w:numPr>
          <w:ilvl w:val="0"/>
          <w:numId w:val="4"/>
        </w:numPr>
        <w:spacing w:line="360" w:lineRule="auto"/>
        <w:ind w:left="720"/>
        <w:jc w:val="both"/>
        <w:rPr>
          <w:rFonts w:ascii="David" w:hAnsi="David" w:cs="David"/>
          <w:sz w:val="24"/>
          <w:szCs w:val="24"/>
        </w:rPr>
      </w:pPr>
      <w:r w:rsidRPr="008D6C16">
        <w:rPr>
          <w:rFonts w:ascii="David" w:hAnsi="David" w:cs="David"/>
          <w:sz w:val="24"/>
          <w:szCs w:val="24"/>
          <w:rtl/>
        </w:rPr>
        <w:t>כל טעות שתתגלה בהצעתו תתוקן וכן יתוקן הסכום הכללי בהתאם.</w:t>
      </w:r>
    </w:p>
    <w:p w14:paraId="6FD5841B" w14:textId="77777777" w:rsidR="008F38CC" w:rsidRPr="008D6C16" w:rsidRDefault="0054524E" w:rsidP="00914AE7">
      <w:pPr>
        <w:keepLines/>
        <w:numPr>
          <w:ilvl w:val="0"/>
          <w:numId w:val="4"/>
        </w:numPr>
        <w:spacing w:after="120" w:line="360" w:lineRule="auto"/>
        <w:ind w:left="720"/>
        <w:jc w:val="both"/>
        <w:rPr>
          <w:rFonts w:ascii="David" w:hAnsi="David" w:cs="David"/>
          <w:sz w:val="24"/>
          <w:szCs w:val="24"/>
        </w:rPr>
      </w:pPr>
      <w:r w:rsidRPr="008D6C16">
        <w:rPr>
          <w:rFonts w:ascii="David" w:hAnsi="David" w:cs="David"/>
          <w:sz w:val="24"/>
          <w:szCs w:val="24"/>
          <w:rtl/>
        </w:rPr>
        <w:t>אין המזמין מתחייב לקבל את ההצעה הזולה ביותר או הצעה כלשהי.</w:t>
      </w:r>
    </w:p>
    <w:p w14:paraId="6D39E722" w14:textId="77777777" w:rsidR="008F38CC" w:rsidRPr="004655C4" w:rsidRDefault="008F38CC" w:rsidP="00914AE7">
      <w:pPr>
        <w:pStyle w:val="aff0"/>
        <w:keepLines/>
        <w:numPr>
          <w:ilvl w:val="0"/>
          <w:numId w:val="1"/>
        </w:numPr>
        <w:spacing w:after="120" w:line="360" w:lineRule="auto"/>
        <w:ind w:left="360"/>
        <w:contextualSpacing w:val="0"/>
        <w:jc w:val="both"/>
        <w:rPr>
          <w:rFonts w:ascii="David" w:hAnsi="David" w:cs="David"/>
          <w:b/>
          <w:bCs/>
          <w:sz w:val="24"/>
          <w:szCs w:val="24"/>
          <w:u w:val="single"/>
        </w:rPr>
      </w:pPr>
      <w:r w:rsidRPr="004655C4">
        <w:rPr>
          <w:rFonts w:ascii="David" w:hAnsi="David" w:cs="David"/>
          <w:b/>
          <w:bCs/>
          <w:sz w:val="24"/>
          <w:szCs w:val="24"/>
          <w:u w:val="single"/>
        </w:rPr>
        <w:t>ביטוח</w:t>
      </w:r>
    </w:p>
    <w:p w14:paraId="6164EFC5"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המציע, בעצם הגשת הצעתו מצהיר ומתחייב כי היה והצעתו תתקבל (יבחר כזוכה במכרז) ימציא למועצה את הפוליסות ואישור קיום ביטוחים כפי הנדרש במכרז ללא כל שינוי בתוכנם אלא אם אושר בהליך שאלות הבהרה או הליך אחר בטרם הגשת המכרז.</w:t>
      </w:r>
    </w:p>
    <w:p w14:paraId="784F5279"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 xml:space="preserve">מובהר בזאת כי לפני הגשת הצעה למכרז זה על המציע חלה האחריות לוודא בעצמו ועל חשבונו אצל חברת ביטוח האם תסכים לבטחו כנדרש במכרז ואת המשמעויות הכספיות של התאמת הכיסוי </w:t>
      </w:r>
      <w:proofErr w:type="spellStart"/>
      <w:r w:rsidRPr="008D6C16">
        <w:rPr>
          <w:rFonts w:ascii="David" w:eastAsia="Calibri" w:hAnsi="David" w:cs="David"/>
          <w:sz w:val="24"/>
          <w:szCs w:val="24"/>
          <w:rtl/>
        </w:rPr>
        <w:t>הביטוחי</w:t>
      </w:r>
      <w:proofErr w:type="spellEnd"/>
      <w:r w:rsidRPr="008D6C16">
        <w:rPr>
          <w:rFonts w:ascii="David" w:eastAsia="Calibri" w:hAnsi="David" w:cs="David"/>
          <w:sz w:val="24"/>
          <w:szCs w:val="24"/>
          <w:rtl/>
        </w:rPr>
        <w:t xml:space="preserve"> העומד לרשותו לדרישות המועצה.</w:t>
      </w:r>
    </w:p>
    <w:p w14:paraId="161BDA1B"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b/>
          <w:bCs/>
          <w:sz w:val="24"/>
          <w:szCs w:val="24"/>
          <w:rtl/>
        </w:rPr>
        <w:t>לתשומת</w:t>
      </w:r>
      <w:r w:rsidRPr="008D6C16">
        <w:rPr>
          <w:rFonts w:ascii="David" w:hAnsi="David" w:cs="David"/>
          <w:b/>
          <w:bCs/>
          <w:sz w:val="24"/>
          <w:szCs w:val="24"/>
          <w:rtl/>
        </w:rPr>
        <w:t xml:space="preserve"> לב המציע – מאחר ואין אפשרות להוציא לפועל את כל דרישות הביטוח באמצעות "אישור קיום ביטוחים", יהיה על המציע הזוכה למסור למזמין העתקי פוליסות או תמצית פוליסות חתומות על ידי חברת הביטוח ובהן ירשמו כל הסדרי הביטוח הנדרשים </w:t>
      </w:r>
      <w:proofErr w:type="spellStart"/>
      <w:r w:rsidRPr="008D6C16">
        <w:rPr>
          <w:rFonts w:ascii="David" w:hAnsi="David" w:cs="David"/>
          <w:b/>
          <w:bCs/>
          <w:sz w:val="24"/>
          <w:szCs w:val="24"/>
          <w:rtl/>
        </w:rPr>
        <w:t>מהמציע</w:t>
      </w:r>
      <w:proofErr w:type="spellEnd"/>
      <w:r w:rsidRPr="008D6C16">
        <w:rPr>
          <w:rFonts w:ascii="David" w:hAnsi="David" w:cs="David"/>
          <w:b/>
          <w:bCs/>
          <w:sz w:val="24"/>
          <w:szCs w:val="24"/>
          <w:rtl/>
        </w:rPr>
        <w:t xml:space="preserve"> הזוכה.</w:t>
      </w:r>
    </w:p>
    <w:p w14:paraId="458AF1E2" w14:textId="77777777" w:rsidR="00771C1D" w:rsidRPr="008D6C16" w:rsidRDefault="008F38CC" w:rsidP="00914AE7">
      <w:pPr>
        <w:keepLines/>
        <w:numPr>
          <w:ilvl w:val="1"/>
          <w:numId w:val="1"/>
        </w:numPr>
        <w:spacing w:after="120" w:line="360" w:lineRule="auto"/>
        <w:ind w:left="716" w:hanging="425"/>
        <w:jc w:val="both"/>
        <w:rPr>
          <w:rFonts w:ascii="David" w:hAnsi="David" w:cs="David"/>
          <w:b/>
          <w:bCs/>
          <w:sz w:val="24"/>
          <w:szCs w:val="24"/>
          <w:u w:val="single"/>
        </w:rPr>
      </w:pPr>
      <w:r w:rsidRPr="008D6C16">
        <w:rPr>
          <w:rFonts w:ascii="David" w:eastAsia="Calibri" w:hAnsi="David" w:cs="David"/>
          <w:sz w:val="24"/>
          <w:szCs w:val="24"/>
          <w:rtl/>
        </w:rPr>
        <w:t>למען הסר ספק מובהר בזאת:</w:t>
      </w:r>
    </w:p>
    <w:p w14:paraId="7E6E4E27" w14:textId="77777777" w:rsid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8D6C16">
        <w:rPr>
          <w:rFonts w:ascii="David" w:eastAsia="Calibri" w:hAnsi="David" w:cs="David"/>
          <w:sz w:val="24"/>
          <w:szCs w:val="24"/>
          <w:rtl/>
        </w:rPr>
        <w:t>מציע שהצעתו תתקבל לא יוכל לטעון כי אין ביכולתו ו/או חברת ביטוח מסרבת להתאים את כיסוי הביטוח שלו לנדרש במכרז ו/או כי עלויות התאמת כיסוי הביטוח שלו לדרישות המועצה לא נלקחו בחשבון בהצעתו.</w:t>
      </w:r>
    </w:p>
    <w:p w14:paraId="68B93350" w14:textId="77777777" w:rsidR="00FC7A2A" w:rsidRPr="00140589" w:rsidRDefault="008F38CC" w:rsidP="00140589">
      <w:pPr>
        <w:keepLines/>
        <w:numPr>
          <w:ilvl w:val="2"/>
          <w:numId w:val="1"/>
        </w:numPr>
        <w:spacing w:after="120" w:line="360" w:lineRule="auto"/>
        <w:ind w:left="706" w:hanging="426"/>
        <w:jc w:val="both"/>
        <w:rPr>
          <w:rFonts w:ascii="David" w:hAnsi="David" w:cs="David"/>
          <w:b/>
          <w:bCs/>
          <w:sz w:val="24"/>
          <w:szCs w:val="24"/>
          <w:u w:val="single"/>
        </w:rPr>
      </w:pPr>
      <w:r w:rsidRPr="00140589">
        <w:rPr>
          <w:rFonts w:ascii="David" w:eastAsia="Calibri" w:hAnsi="David" w:cs="David"/>
          <w:sz w:val="24"/>
          <w:szCs w:val="24"/>
          <w:rtl/>
        </w:rPr>
        <w:t>מציע שהצעתו תתקבל ולא יתאים את כיסויי הביטוח שלו לדרישות המועצה במועד הרשום בהסכם או בכל מקום אחר במכרז, שמורה למועצה הזכות, לפי שיקול דעתה הבלעדית, לחלט את הערבות שהגיש, לבצע את הנדרש במכרז זה על ידי ספק אחר וכן לנקוט נגדו בכל דרך חוקית העומדת לרשותה לדרוש ממנו פיצוי על הנזקים שיגרמו לה מעצם אי עמידת המציע בהתחייבות זו כלפיה.</w:t>
      </w:r>
    </w:p>
    <w:p w14:paraId="23F27BBA" w14:textId="77777777" w:rsidR="00ED754F" w:rsidRPr="00ED754F" w:rsidRDefault="00ED754F" w:rsidP="00ED754F">
      <w:pPr>
        <w:keepLines/>
        <w:numPr>
          <w:ilvl w:val="1"/>
          <w:numId w:val="1"/>
        </w:numPr>
        <w:spacing w:after="120" w:line="360" w:lineRule="auto"/>
        <w:ind w:left="716" w:hanging="425"/>
        <w:jc w:val="both"/>
        <w:rPr>
          <w:rFonts w:ascii="David" w:hAnsi="David" w:cs="David"/>
          <w:b/>
          <w:bCs/>
          <w:sz w:val="24"/>
          <w:szCs w:val="24"/>
        </w:rPr>
      </w:pPr>
      <w:r w:rsidRPr="002C509D">
        <w:rPr>
          <w:rFonts w:ascii="David" w:hAnsi="David" w:cs="David"/>
          <w:sz w:val="24"/>
          <w:szCs w:val="24"/>
          <w:rtl/>
        </w:rPr>
        <w:t xml:space="preserve">מובהר בזאת כי למועצה יהיה שיקול דעת בלעדי להסכים לשינויים שיתבקשו בנוסח אישור קיום ביטוחים (נספח </w:t>
      </w:r>
      <w:r>
        <w:rPr>
          <w:rFonts w:ascii="David" w:hAnsi="David" w:cs="David" w:hint="cs"/>
          <w:sz w:val="24"/>
          <w:szCs w:val="24"/>
          <w:rtl/>
        </w:rPr>
        <w:t>א</w:t>
      </w:r>
      <w:r w:rsidRPr="002C509D">
        <w:rPr>
          <w:rFonts w:ascii="David" w:hAnsi="David" w:cs="David"/>
          <w:sz w:val="24"/>
          <w:szCs w:val="24"/>
          <w:rtl/>
        </w:rPr>
        <w:t xml:space="preserve">'). מובהר, כי למועצה שיקול דעת בלעדי שלא להסכים לשינויים כלשהם בנוסח האישור הנ"ל ובמקרה כזה הזוכה מחויב לנוסח המדויק שצורף למסמכי המכרז ואי </w:t>
      </w:r>
      <w:r w:rsidRPr="00ED754F">
        <w:rPr>
          <w:rFonts w:ascii="David" w:hAnsi="David" w:cs="David"/>
          <w:sz w:val="24"/>
          <w:szCs w:val="24"/>
          <w:rtl/>
        </w:rPr>
        <w:t>המצאתו חתום לידי המועצה תביא לביטול זכייתו, חילוט ערבות ההצעה או ערבות הביצוע</w:t>
      </w:r>
      <w:r w:rsidRPr="00ED754F">
        <w:rPr>
          <w:rFonts w:ascii="David" w:hAnsi="David" w:cs="David" w:hint="cs"/>
          <w:b/>
          <w:bCs/>
          <w:sz w:val="24"/>
          <w:szCs w:val="24"/>
          <w:rtl/>
        </w:rPr>
        <w:t xml:space="preserve">. </w:t>
      </w:r>
    </w:p>
    <w:p w14:paraId="2881451F" w14:textId="7D115817" w:rsidR="0054524E" w:rsidRPr="007A15E8" w:rsidRDefault="0054524E" w:rsidP="009D1C15">
      <w:pPr>
        <w:pStyle w:val="aff0"/>
        <w:keepLines/>
        <w:numPr>
          <w:ilvl w:val="0"/>
          <w:numId w:val="1"/>
        </w:numPr>
        <w:spacing w:after="120" w:line="360" w:lineRule="auto"/>
        <w:ind w:left="360" w:hanging="357"/>
        <w:contextualSpacing w:val="0"/>
        <w:jc w:val="both"/>
        <w:rPr>
          <w:rFonts w:ascii="David" w:hAnsi="David" w:cs="David"/>
          <w:b/>
          <w:bCs/>
          <w:sz w:val="24"/>
          <w:szCs w:val="24"/>
        </w:rPr>
      </w:pPr>
      <w:bookmarkStart w:id="7" w:name="_Hlk106545664"/>
      <w:r w:rsidRPr="007A15E8">
        <w:rPr>
          <w:rFonts w:ascii="David" w:hAnsi="David" w:cs="David"/>
          <w:b/>
          <w:bCs/>
          <w:sz w:val="24"/>
          <w:szCs w:val="24"/>
          <w:u w:val="single"/>
        </w:rPr>
        <w:t xml:space="preserve">תקופת הביצוע- </w:t>
      </w:r>
      <w:r w:rsidR="00973ED5">
        <w:rPr>
          <w:rFonts w:ascii="David" w:hAnsi="David" w:cs="David" w:hint="cs"/>
          <w:b/>
          <w:bCs/>
          <w:sz w:val="24"/>
          <w:szCs w:val="24"/>
          <w:u w:val="single"/>
        </w:rPr>
        <w:t>90</w:t>
      </w:r>
      <w:r w:rsidR="00BA6490" w:rsidRPr="007A15E8">
        <w:rPr>
          <w:rFonts w:ascii="David" w:hAnsi="David" w:cs="David" w:hint="cs"/>
          <w:b/>
          <w:bCs/>
          <w:sz w:val="24"/>
          <w:szCs w:val="24"/>
          <w:u w:val="single"/>
        </w:rPr>
        <w:t xml:space="preserve"> </w:t>
      </w:r>
      <w:r w:rsidR="009D1C15">
        <w:rPr>
          <w:rFonts w:ascii="David" w:hAnsi="David" w:cs="David" w:hint="cs"/>
          <w:b/>
          <w:bCs/>
          <w:sz w:val="24"/>
          <w:szCs w:val="24"/>
          <w:u w:val="single"/>
        </w:rPr>
        <w:t>ימי עבודה</w:t>
      </w:r>
      <w:r w:rsidRPr="007A15E8">
        <w:rPr>
          <w:rFonts w:ascii="David" w:hAnsi="David" w:cs="David"/>
          <w:b/>
          <w:bCs/>
          <w:sz w:val="24"/>
          <w:szCs w:val="24"/>
        </w:rPr>
        <w:t xml:space="preserve"> </w:t>
      </w:r>
      <w:r w:rsidRPr="007A15E8">
        <w:rPr>
          <w:rFonts w:ascii="David" w:hAnsi="David" w:cs="David"/>
          <w:sz w:val="24"/>
          <w:szCs w:val="24"/>
        </w:rPr>
        <w:t>מיום מסירת צו התחלת עבודה לקבלן</w:t>
      </w:r>
      <w:r w:rsidR="00525188" w:rsidRPr="007A15E8">
        <w:rPr>
          <w:rFonts w:ascii="David" w:hAnsi="David" w:cs="David" w:hint="cs"/>
          <w:sz w:val="24"/>
          <w:szCs w:val="24"/>
        </w:rPr>
        <w:t>,</w:t>
      </w:r>
      <w:r w:rsidRPr="007A15E8">
        <w:rPr>
          <w:rFonts w:ascii="David" w:hAnsi="David" w:cs="David"/>
          <w:sz w:val="24"/>
          <w:szCs w:val="24"/>
        </w:rPr>
        <w:t xml:space="preserve"> תקופת ההתארגנות לתחילת העבודות </w:t>
      </w:r>
      <w:r w:rsidR="00973ED5">
        <w:rPr>
          <w:rFonts w:ascii="David" w:hAnsi="David" w:cs="David"/>
          <w:sz w:val="24"/>
          <w:szCs w:val="24"/>
        </w:rPr>
        <w:t>–</w:t>
      </w:r>
      <w:r w:rsidR="0025557D" w:rsidRPr="007A15E8">
        <w:rPr>
          <w:rFonts w:ascii="David" w:hAnsi="David" w:cs="David" w:hint="cs"/>
          <w:sz w:val="24"/>
          <w:szCs w:val="24"/>
        </w:rPr>
        <w:t xml:space="preserve"> </w:t>
      </w:r>
      <w:r w:rsidR="00973ED5">
        <w:rPr>
          <w:rFonts w:ascii="David" w:hAnsi="David" w:cs="David" w:hint="cs"/>
          <w:b/>
          <w:bCs/>
          <w:sz w:val="24"/>
          <w:szCs w:val="24"/>
          <w:u w:val="single"/>
        </w:rPr>
        <w:t>7 ימי עבודה</w:t>
      </w:r>
      <w:r w:rsidRPr="007A15E8">
        <w:rPr>
          <w:rFonts w:ascii="David" w:hAnsi="David" w:cs="David"/>
          <w:i/>
          <w:iCs/>
          <w:sz w:val="24"/>
          <w:szCs w:val="24"/>
        </w:rPr>
        <w:t>.</w:t>
      </w:r>
      <w:r w:rsidR="00525188" w:rsidRPr="007A15E8">
        <w:rPr>
          <w:rFonts w:ascii="David" w:hAnsi="David" w:cs="David" w:hint="cs"/>
          <w:sz w:val="24"/>
          <w:szCs w:val="24"/>
        </w:rPr>
        <w:t xml:space="preserve"> </w:t>
      </w:r>
    </w:p>
    <w:bookmarkEnd w:id="7"/>
    <w:p w14:paraId="024572BC" w14:textId="0CD7C770" w:rsidR="0054524E" w:rsidRDefault="0054524E" w:rsidP="006E4CB9">
      <w:pPr>
        <w:keepLines/>
        <w:numPr>
          <w:ilvl w:val="0"/>
          <w:numId w:val="1"/>
        </w:numPr>
        <w:spacing w:after="120" w:line="360" w:lineRule="auto"/>
        <w:ind w:left="360" w:hanging="357"/>
        <w:jc w:val="both"/>
        <w:rPr>
          <w:rFonts w:ascii="David" w:hAnsi="David" w:cs="David"/>
          <w:sz w:val="24"/>
          <w:szCs w:val="24"/>
        </w:rPr>
      </w:pPr>
      <w:r w:rsidRPr="008D6C16">
        <w:rPr>
          <w:rFonts w:ascii="David" w:hAnsi="David" w:cs="David"/>
          <w:b/>
          <w:bCs/>
          <w:sz w:val="24"/>
          <w:szCs w:val="24"/>
          <w:rtl/>
        </w:rPr>
        <w:t>תוקף ההצעה 90 יום מהמועד האחרון להגשת ההצעות</w:t>
      </w:r>
      <w:r w:rsidRPr="008D6C16">
        <w:rPr>
          <w:rFonts w:ascii="David" w:hAnsi="David" w:cs="David"/>
          <w:sz w:val="24"/>
          <w:szCs w:val="24"/>
          <w:rtl/>
        </w:rPr>
        <w:t>.</w:t>
      </w:r>
    </w:p>
    <w:p w14:paraId="4D0AC0DE" w14:textId="16AE2AD5" w:rsidR="00973ED5" w:rsidRPr="00973ED5" w:rsidRDefault="00973ED5" w:rsidP="00973ED5">
      <w:pPr>
        <w:keepLines/>
        <w:numPr>
          <w:ilvl w:val="0"/>
          <w:numId w:val="1"/>
        </w:numPr>
        <w:spacing w:after="120" w:line="360" w:lineRule="auto"/>
        <w:ind w:left="360" w:hanging="357"/>
        <w:jc w:val="both"/>
        <w:rPr>
          <w:rFonts w:ascii="David" w:hAnsi="David" w:cs="David"/>
          <w:sz w:val="24"/>
          <w:szCs w:val="24"/>
        </w:rPr>
      </w:pPr>
      <w:r w:rsidRPr="00DE163F">
        <w:rPr>
          <w:rFonts w:ascii="David" w:hAnsi="David" w:cs="David"/>
          <w:sz w:val="24"/>
          <w:szCs w:val="24"/>
          <w:rtl/>
        </w:rPr>
        <w:t>יש לראות את מסמכי המכרז כמשלימים זה את זה. בכל מקרה של סתירה או אי התאמה או דו משמעות בין תנאי המכרז להוראות החוזה/המפרטים, תכרענה הוראות החוזה/המפרטים לפי העניין</w:t>
      </w:r>
      <w:r>
        <w:rPr>
          <w:rFonts w:ascii="David" w:hAnsi="David" w:cs="David" w:hint="cs"/>
          <w:sz w:val="24"/>
          <w:szCs w:val="24"/>
          <w:rtl/>
        </w:rPr>
        <w:t xml:space="preserve">. </w:t>
      </w:r>
    </w:p>
    <w:p w14:paraId="3D4F39D0" w14:textId="77777777" w:rsidR="0054524E" w:rsidRPr="000A138C" w:rsidRDefault="0054524E" w:rsidP="00B80ABA">
      <w:pPr>
        <w:keepLines/>
        <w:numPr>
          <w:ilvl w:val="0"/>
          <w:numId w:val="1"/>
        </w:numPr>
        <w:spacing w:line="360" w:lineRule="auto"/>
        <w:ind w:left="360" w:hanging="357"/>
        <w:jc w:val="both"/>
        <w:rPr>
          <w:rFonts w:ascii="David" w:hAnsi="David" w:cs="David"/>
          <w:sz w:val="24"/>
          <w:szCs w:val="24"/>
        </w:rPr>
      </w:pPr>
      <w:r w:rsidRPr="000A138C">
        <w:rPr>
          <w:rFonts w:ascii="David" w:hAnsi="David" w:cs="David"/>
          <w:b/>
          <w:bCs/>
          <w:sz w:val="24"/>
          <w:szCs w:val="24"/>
          <w:u w:val="single"/>
          <w:rtl/>
        </w:rPr>
        <w:t>ריכוז המסמכים שעל הקבלן לצרף להצעתו</w:t>
      </w:r>
      <w:r w:rsidR="00914AE7" w:rsidRPr="000A138C">
        <w:rPr>
          <w:rFonts w:ascii="David" w:hAnsi="David" w:cs="David" w:hint="cs"/>
          <w:sz w:val="24"/>
          <w:szCs w:val="24"/>
          <w:rtl/>
        </w:rPr>
        <w:t>:</w:t>
      </w:r>
    </w:p>
    <w:p w14:paraId="04D5EEB4" w14:textId="77777777" w:rsidR="00C35AA4" w:rsidRPr="007B7DAE" w:rsidRDefault="00C35AA4" w:rsidP="00C35AA4">
      <w:pPr>
        <w:keepLines/>
        <w:numPr>
          <w:ilvl w:val="1"/>
          <w:numId w:val="1"/>
        </w:numPr>
        <w:spacing w:line="360" w:lineRule="auto"/>
        <w:ind w:left="374" w:hanging="284"/>
        <w:jc w:val="both"/>
        <w:rPr>
          <w:rFonts w:cs="David"/>
          <w:sz w:val="24"/>
          <w:szCs w:val="24"/>
        </w:rPr>
      </w:pPr>
      <w:bookmarkStart w:id="8" w:name="_Hlk106545673"/>
      <w:r>
        <w:rPr>
          <w:rFonts w:cs="David" w:hint="cs"/>
          <w:sz w:val="24"/>
          <w:szCs w:val="24"/>
          <w:rtl/>
        </w:rPr>
        <w:t>אישורים בתוקף לפי</w:t>
      </w:r>
      <w:r w:rsidRPr="007B7DAE">
        <w:rPr>
          <w:rFonts w:cs="David" w:hint="cs"/>
          <w:sz w:val="24"/>
          <w:szCs w:val="24"/>
          <w:rtl/>
        </w:rPr>
        <w:t xml:space="preserve"> חוק עסקאות עם גופים ציבוריים</w:t>
      </w:r>
      <w:r>
        <w:rPr>
          <w:rFonts w:cs="David" w:hint="cs"/>
          <w:sz w:val="24"/>
          <w:szCs w:val="24"/>
          <w:rtl/>
        </w:rPr>
        <w:t xml:space="preserve"> והעתק תעודת עוסק מורשה</w:t>
      </w:r>
      <w:r w:rsidRPr="007B7DAE">
        <w:rPr>
          <w:rFonts w:cs="David" w:hint="cs"/>
          <w:sz w:val="24"/>
          <w:szCs w:val="24"/>
          <w:rtl/>
        </w:rPr>
        <w:t>.</w:t>
      </w:r>
    </w:p>
    <w:p w14:paraId="1E331AA0" w14:textId="77777777"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lastRenderedPageBreak/>
        <w:t>אישור על ניכוי מס הכנסה במקור</w:t>
      </w:r>
      <w:r w:rsidRPr="007B7DAE">
        <w:rPr>
          <w:rFonts w:cs="David" w:hint="cs"/>
          <w:sz w:val="24"/>
          <w:szCs w:val="24"/>
          <w:rtl/>
        </w:rPr>
        <w:t>.</w:t>
      </w:r>
    </w:p>
    <w:p w14:paraId="29913E8C" w14:textId="77777777" w:rsidR="00C35AA4" w:rsidRDefault="00C35AA4" w:rsidP="00C35AA4">
      <w:pPr>
        <w:keepLines/>
        <w:numPr>
          <w:ilvl w:val="1"/>
          <w:numId w:val="1"/>
        </w:numPr>
        <w:spacing w:line="360" w:lineRule="auto"/>
        <w:ind w:left="374" w:hanging="284"/>
        <w:jc w:val="both"/>
        <w:rPr>
          <w:rFonts w:cs="David"/>
          <w:sz w:val="24"/>
          <w:szCs w:val="24"/>
        </w:rPr>
      </w:pPr>
      <w:r w:rsidRPr="00ED754F">
        <w:rPr>
          <w:rFonts w:cs="David" w:hint="cs"/>
          <w:sz w:val="24"/>
          <w:szCs w:val="24"/>
          <w:rtl/>
        </w:rPr>
        <w:t xml:space="preserve">במקרה של תאגיד: </w:t>
      </w:r>
      <w:r>
        <w:rPr>
          <w:rFonts w:cs="David" w:hint="cs"/>
          <w:sz w:val="24"/>
          <w:szCs w:val="24"/>
          <w:rtl/>
        </w:rPr>
        <w:t>תדפיס עדכני, תעודת התאגדות, לרבות תעודות שינוי שם (לפי העניין)</w:t>
      </w:r>
      <w:r w:rsidRPr="00ED754F">
        <w:rPr>
          <w:rFonts w:cs="David"/>
          <w:sz w:val="24"/>
          <w:szCs w:val="24"/>
          <w:rtl/>
        </w:rPr>
        <w:t>.</w:t>
      </w:r>
    </w:p>
    <w:p w14:paraId="3AFE81F7" w14:textId="4789791D" w:rsidR="00914AE7" w:rsidRDefault="006E4CB9" w:rsidP="00ED754F">
      <w:pPr>
        <w:keepLines/>
        <w:numPr>
          <w:ilvl w:val="1"/>
          <w:numId w:val="1"/>
        </w:numPr>
        <w:spacing w:line="360" w:lineRule="auto"/>
        <w:ind w:left="374" w:hanging="284"/>
        <w:jc w:val="both"/>
        <w:rPr>
          <w:rFonts w:cs="David"/>
          <w:sz w:val="24"/>
          <w:szCs w:val="24"/>
        </w:rPr>
      </w:pPr>
      <w:r>
        <w:rPr>
          <w:rFonts w:cs="David" w:hint="cs"/>
          <w:sz w:val="24"/>
          <w:szCs w:val="24"/>
          <w:rtl/>
        </w:rPr>
        <w:t xml:space="preserve">קבלן רשום </w:t>
      </w:r>
      <w:r w:rsidR="00ED754F">
        <w:rPr>
          <w:rFonts w:cs="David" w:hint="cs"/>
          <w:sz w:val="24"/>
          <w:szCs w:val="24"/>
          <w:rtl/>
        </w:rPr>
        <w:t>בעל</w:t>
      </w:r>
      <w:r>
        <w:rPr>
          <w:rFonts w:cs="David" w:hint="cs"/>
          <w:sz w:val="24"/>
          <w:szCs w:val="24"/>
          <w:rtl/>
        </w:rPr>
        <w:t xml:space="preserve"> </w:t>
      </w:r>
      <w:r w:rsidR="0054524E" w:rsidRPr="00ED754F">
        <w:rPr>
          <w:rFonts w:cs="David"/>
          <w:sz w:val="24"/>
          <w:szCs w:val="24"/>
          <w:rtl/>
        </w:rPr>
        <w:t xml:space="preserve">רישיון בנייה בסיווג </w:t>
      </w:r>
      <w:r w:rsidR="0025557D">
        <w:rPr>
          <w:rFonts w:cs="David" w:hint="cs"/>
          <w:sz w:val="24"/>
          <w:szCs w:val="24"/>
          <w:rtl/>
        </w:rPr>
        <w:t>100</w:t>
      </w:r>
      <w:r w:rsidR="00800D84" w:rsidRPr="00ED754F">
        <w:rPr>
          <w:rFonts w:cs="David" w:hint="cs"/>
          <w:sz w:val="24"/>
          <w:szCs w:val="24"/>
          <w:rtl/>
        </w:rPr>
        <w:t xml:space="preserve"> </w:t>
      </w:r>
      <w:r w:rsidR="0025557D">
        <w:rPr>
          <w:rFonts w:cs="David" w:hint="cs"/>
          <w:sz w:val="24"/>
          <w:szCs w:val="24"/>
          <w:rtl/>
        </w:rPr>
        <w:t>ג</w:t>
      </w:r>
      <w:r w:rsidR="00800D84" w:rsidRPr="00ED754F">
        <w:rPr>
          <w:rFonts w:cs="David" w:hint="cs"/>
          <w:sz w:val="24"/>
          <w:szCs w:val="24"/>
          <w:rtl/>
        </w:rPr>
        <w:t>-</w:t>
      </w:r>
      <w:r w:rsidR="007A15E8">
        <w:rPr>
          <w:rFonts w:cs="David" w:hint="cs"/>
          <w:sz w:val="24"/>
          <w:szCs w:val="24"/>
          <w:rtl/>
        </w:rPr>
        <w:t>1</w:t>
      </w:r>
      <w:r w:rsidR="00E9645A" w:rsidRPr="00ED754F">
        <w:rPr>
          <w:rFonts w:cs="David" w:hint="cs"/>
          <w:sz w:val="24"/>
          <w:szCs w:val="24"/>
          <w:rtl/>
        </w:rPr>
        <w:t xml:space="preserve"> </w:t>
      </w:r>
      <w:r w:rsidR="00547672">
        <w:rPr>
          <w:rFonts w:cs="David" w:hint="cs"/>
          <w:sz w:val="24"/>
          <w:szCs w:val="24"/>
          <w:rtl/>
        </w:rPr>
        <w:t xml:space="preserve">או 131 א-1 </w:t>
      </w:r>
      <w:r w:rsidR="00E9645A" w:rsidRPr="00ED754F">
        <w:rPr>
          <w:rFonts w:cs="David" w:hint="cs"/>
          <w:sz w:val="24"/>
          <w:szCs w:val="24"/>
          <w:rtl/>
        </w:rPr>
        <w:t>(או יותר, הן ביחס לענף והן ביחס לסיווג)</w:t>
      </w:r>
      <w:r w:rsidR="0054524E" w:rsidRPr="00ED754F">
        <w:rPr>
          <w:rFonts w:cs="David"/>
          <w:sz w:val="24"/>
          <w:szCs w:val="24"/>
          <w:rtl/>
        </w:rPr>
        <w:t>.</w:t>
      </w:r>
    </w:p>
    <w:p w14:paraId="50CCB061" w14:textId="5E8977F2" w:rsidR="00914AE7" w:rsidRDefault="0054524E" w:rsidP="00ED754F">
      <w:pPr>
        <w:keepLines/>
        <w:numPr>
          <w:ilvl w:val="1"/>
          <w:numId w:val="1"/>
        </w:numPr>
        <w:spacing w:line="360" w:lineRule="auto"/>
        <w:ind w:left="374" w:hanging="284"/>
        <w:jc w:val="both"/>
        <w:rPr>
          <w:rFonts w:cs="David"/>
          <w:sz w:val="24"/>
          <w:szCs w:val="24"/>
        </w:rPr>
      </w:pPr>
      <w:r w:rsidRPr="00ED754F">
        <w:rPr>
          <w:rFonts w:cs="David"/>
          <w:sz w:val="24"/>
          <w:szCs w:val="24"/>
          <w:rtl/>
        </w:rPr>
        <w:t xml:space="preserve">ערבות בנקאית כמתואר בסעיף </w:t>
      </w:r>
      <w:r w:rsidR="00973ED5">
        <w:rPr>
          <w:rFonts w:cs="David" w:hint="cs"/>
          <w:sz w:val="24"/>
          <w:szCs w:val="24"/>
          <w:rtl/>
        </w:rPr>
        <w:t>10</w:t>
      </w:r>
      <w:r w:rsidRPr="00ED754F">
        <w:rPr>
          <w:rFonts w:cs="David"/>
          <w:sz w:val="24"/>
          <w:szCs w:val="24"/>
          <w:rtl/>
        </w:rPr>
        <w:t>.</w:t>
      </w:r>
    </w:p>
    <w:p w14:paraId="5797564C" w14:textId="77777777" w:rsidR="00B80ABA" w:rsidRPr="00B80ABA" w:rsidRDefault="00224AB6" w:rsidP="00B80ABA">
      <w:pPr>
        <w:keepLines/>
        <w:numPr>
          <w:ilvl w:val="1"/>
          <w:numId w:val="1"/>
        </w:numPr>
        <w:spacing w:line="360" w:lineRule="auto"/>
        <w:ind w:left="374" w:hanging="284"/>
        <w:jc w:val="both"/>
        <w:rPr>
          <w:rFonts w:cs="David"/>
          <w:sz w:val="24"/>
          <w:szCs w:val="24"/>
        </w:rPr>
      </w:pPr>
      <w:r>
        <w:rPr>
          <w:rFonts w:cs="David" w:hint="cs"/>
          <w:sz w:val="24"/>
          <w:szCs w:val="24"/>
          <w:rtl/>
        </w:rPr>
        <w:t xml:space="preserve">ההצעה הכספית של המציע. </w:t>
      </w:r>
    </w:p>
    <w:p w14:paraId="63D69260" w14:textId="77777777" w:rsidR="00E9645A" w:rsidRPr="004655C4" w:rsidRDefault="0054524E" w:rsidP="00ED754F">
      <w:pPr>
        <w:keepLines/>
        <w:numPr>
          <w:ilvl w:val="1"/>
          <w:numId w:val="1"/>
        </w:numPr>
        <w:spacing w:line="360" w:lineRule="auto"/>
        <w:ind w:left="374" w:hanging="284"/>
        <w:jc w:val="both"/>
        <w:rPr>
          <w:rFonts w:cs="David"/>
          <w:sz w:val="24"/>
          <w:szCs w:val="24"/>
        </w:rPr>
      </w:pPr>
      <w:r w:rsidRPr="00ED754F">
        <w:rPr>
          <w:rFonts w:cs="David"/>
          <w:sz w:val="24"/>
          <w:szCs w:val="24"/>
          <w:rtl/>
        </w:rPr>
        <w:t xml:space="preserve">כל המפרטים, חוזים, כתבי כמויות וכל התכתבות אחרת שנמסרה לקבלן בקשר למכרז זה, חתומים על </w:t>
      </w:r>
      <w:r w:rsidRPr="004655C4">
        <w:rPr>
          <w:rFonts w:cs="David"/>
          <w:sz w:val="24"/>
          <w:szCs w:val="24"/>
          <w:rtl/>
        </w:rPr>
        <w:t>ידי הקבלן.</w:t>
      </w:r>
    </w:p>
    <w:p w14:paraId="39BA54E0" w14:textId="21CED635" w:rsidR="00E9645A" w:rsidRPr="004655C4" w:rsidRDefault="00E9645A" w:rsidP="00ED754F">
      <w:pPr>
        <w:keepLines/>
        <w:numPr>
          <w:ilvl w:val="1"/>
          <w:numId w:val="1"/>
        </w:numPr>
        <w:spacing w:line="360" w:lineRule="auto"/>
        <w:ind w:left="374" w:hanging="284"/>
        <w:jc w:val="both"/>
        <w:rPr>
          <w:rFonts w:cs="David"/>
          <w:sz w:val="24"/>
          <w:szCs w:val="24"/>
        </w:rPr>
      </w:pPr>
      <w:r w:rsidRPr="004655C4">
        <w:rPr>
          <w:rFonts w:cs="David"/>
          <w:sz w:val="24"/>
          <w:szCs w:val="24"/>
          <w:rtl/>
        </w:rPr>
        <w:t>אישור רו"ח</w:t>
      </w:r>
      <w:r w:rsidRPr="004655C4">
        <w:rPr>
          <w:rFonts w:cs="David" w:hint="cs"/>
          <w:sz w:val="24"/>
          <w:szCs w:val="24"/>
          <w:rtl/>
        </w:rPr>
        <w:t xml:space="preserve"> לעניין היקף הכנסות שנתי. </w:t>
      </w:r>
    </w:p>
    <w:p w14:paraId="6ED05AE4" w14:textId="6394D7F1" w:rsidR="00140589" w:rsidRPr="004655C4" w:rsidRDefault="002226FA" w:rsidP="00ED754F">
      <w:pPr>
        <w:keepLines/>
        <w:numPr>
          <w:ilvl w:val="1"/>
          <w:numId w:val="1"/>
        </w:numPr>
        <w:spacing w:line="360" w:lineRule="auto"/>
        <w:ind w:left="374" w:hanging="284"/>
        <w:jc w:val="both"/>
        <w:rPr>
          <w:rFonts w:cs="David"/>
          <w:sz w:val="24"/>
          <w:szCs w:val="24"/>
        </w:rPr>
      </w:pPr>
      <w:bookmarkStart w:id="9" w:name="_Hlk106545694"/>
      <w:bookmarkEnd w:id="8"/>
      <w:r w:rsidRPr="004655C4">
        <w:rPr>
          <w:rFonts w:cs="David" w:hint="cs"/>
          <w:sz w:val="24"/>
          <w:szCs w:val="24"/>
          <w:rtl/>
        </w:rPr>
        <w:t>המציע יצרף להצעתו העתקי חשבונות חלקיים או סופיים, מאושרים לתשלום וחתומים על ידי מזמיני הפרויקטים ובהם אזכור/ציון של מהות העבודות הפרויקט וכן ההיקף הכספי שאושר על ידי מזמין העבודה לתשלום לקבלן המציע.</w:t>
      </w:r>
      <w:r w:rsidR="00915DBE" w:rsidRPr="004655C4">
        <w:rPr>
          <w:rFonts w:cs="David" w:hint="cs"/>
          <w:sz w:val="24"/>
          <w:szCs w:val="24"/>
          <w:rtl/>
        </w:rPr>
        <w:t xml:space="preserve"> </w:t>
      </w:r>
    </w:p>
    <w:p w14:paraId="783BC194" w14:textId="277E4041" w:rsidR="0040485E" w:rsidRPr="004655C4" w:rsidRDefault="00915DBE" w:rsidP="0040485E">
      <w:pPr>
        <w:keepLines/>
        <w:spacing w:line="360" w:lineRule="auto"/>
        <w:ind w:left="374"/>
        <w:jc w:val="both"/>
        <w:rPr>
          <w:rFonts w:cs="David"/>
          <w:sz w:val="24"/>
          <w:szCs w:val="24"/>
        </w:rPr>
      </w:pPr>
      <w:r w:rsidRPr="004655C4">
        <w:rPr>
          <w:rFonts w:cs="David" w:hint="cs"/>
          <w:sz w:val="24"/>
          <w:szCs w:val="24"/>
          <w:rtl/>
        </w:rPr>
        <w:t>לחילופין, מכתב רשמי מאת מזמין העבודה המתאר את הפרויקט ומפרט את תכולת העבודה וההיקף הכספי</w:t>
      </w:r>
      <w:r w:rsidR="003F5504" w:rsidRPr="004655C4">
        <w:rPr>
          <w:rFonts w:cs="David" w:hint="cs"/>
          <w:sz w:val="24"/>
          <w:szCs w:val="24"/>
          <w:rtl/>
        </w:rPr>
        <w:t xml:space="preserve"> חתום על ידי מזמין העבודה בצרוף חותמת רשמית.</w:t>
      </w:r>
      <w:r w:rsidR="002226FA" w:rsidRPr="004655C4">
        <w:rPr>
          <w:rFonts w:cs="David" w:hint="cs"/>
          <w:sz w:val="24"/>
          <w:szCs w:val="24"/>
          <w:rtl/>
        </w:rPr>
        <w:t xml:space="preserve"> </w:t>
      </w:r>
      <w:r w:rsidR="00D96292" w:rsidRPr="004655C4">
        <w:rPr>
          <w:rFonts w:cs="David"/>
          <w:sz w:val="24"/>
          <w:szCs w:val="24"/>
          <w:rtl/>
        </w:rPr>
        <w:t>המזמינה תהא רשאית, אך אינה חייבת,</w:t>
      </w:r>
      <w:r w:rsidR="00D96292" w:rsidRPr="004655C4">
        <w:rPr>
          <w:rFonts w:cs="David" w:hint="cs"/>
          <w:sz w:val="24"/>
          <w:szCs w:val="24"/>
          <w:rtl/>
        </w:rPr>
        <w:t xml:space="preserve"> </w:t>
      </w:r>
      <w:r w:rsidR="00D96292" w:rsidRPr="004655C4">
        <w:rPr>
          <w:rFonts w:cs="David"/>
          <w:sz w:val="24"/>
          <w:szCs w:val="24"/>
          <w:rtl/>
        </w:rPr>
        <w:t xml:space="preserve">לבדוק מסמכים אלו או לבדקם באופן מדגמי או לבדוק אותם בקשר לחלק </w:t>
      </w:r>
      <w:proofErr w:type="spellStart"/>
      <w:r w:rsidR="00D96292" w:rsidRPr="004655C4">
        <w:rPr>
          <w:rFonts w:cs="David"/>
          <w:sz w:val="24"/>
          <w:szCs w:val="24"/>
          <w:rtl/>
        </w:rPr>
        <w:t>מהמציעים</w:t>
      </w:r>
      <w:proofErr w:type="spellEnd"/>
      <w:r w:rsidR="00D96292" w:rsidRPr="004655C4">
        <w:rPr>
          <w:rFonts w:cs="David"/>
          <w:sz w:val="24"/>
          <w:szCs w:val="24"/>
          <w:rtl/>
        </w:rPr>
        <w:t xml:space="preserve"> בלבד. כן מובהר, כי המזמינה תהא רשאית לפנות למזמיני העבודות שפורטו בקשה לקבלת חוות דעת על המציע ביחס לפרויקט שהוצג. המזמינה תהא רשאית לקבוע, לפי שיקול דעתה המוחלט, ללא צורך לנמק</w:t>
      </w:r>
      <w:r w:rsidR="003B45F6" w:rsidRPr="004655C4">
        <w:rPr>
          <w:rFonts w:cs="David" w:hint="cs"/>
          <w:sz w:val="24"/>
          <w:szCs w:val="24"/>
          <w:rtl/>
        </w:rPr>
        <w:t>.</w:t>
      </w:r>
      <w:r w:rsidR="00D96292" w:rsidRPr="004655C4">
        <w:rPr>
          <w:rFonts w:cs="David" w:hint="cs"/>
          <w:sz w:val="24"/>
          <w:szCs w:val="24"/>
          <w:rtl/>
        </w:rPr>
        <w:t xml:space="preserve"> </w:t>
      </w:r>
    </w:p>
    <w:p w14:paraId="72FAABEA" w14:textId="77777777" w:rsidR="00224AB6" w:rsidRPr="004655C4" w:rsidRDefault="00CA5F85" w:rsidP="00224AB6">
      <w:pPr>
        <w:keepLines/>
        <w:numPr>
          <w:ilvl w:val="1"/>
          <w:numId w:val="1"/>
        </w:numPr>
        <w:spacing w:line="360" w:lineRule="auto"/>
        <w:ind w:left="374" w:hanging="284"/>
        <w:jc w:val="both"/>
        <w:rPr>
          <w:rFonts w:cs="David"/>
          <w:sz w:val="24"/>
          <w:szCs w:val="24"/>
        </w:rPr>
      </w:pPr>
      <w:r w:rsidRPr="004655C4">
        <w:rPr>
          <w:rFonts w:cs="David" w:hint="cs"/>
          <w:sz w:val="24"/>
          <w:szCs w:val="24"/>
          <w:rtl/>
        </w:rPr>
        <w:t xml:space="preserve">המציעים יהיו רשאים לצרף גם מסמכים נוספים ככל שיש בהם כדי להראות על כושרם, ניסיונם, יכולתם וכיו"ב. </w:t>
      </w:r>
    </w:p>
    <w:p w14:paraId="0623E734" w14:textId="2B00AC34" w:rsidR="003B45F6" w:rsidRDefault="00875D48" w:rsidP="00290CAA">
      <w:pPr>
        <w:keepLines/>
        <w:numPr>
          <w:ilvl w:val="1"/>
          <w:numId w:val="1"/>
        </w:numPr>
        <w:spacing w:after="120" w:line="360" w:lineRule="auto"/>
        <w:ind w:left="374" w:hanging="284"/>
        <w:jc w:val="both"/>
        <w:rPr>
          <w:rFonts w:cs="David"/>
          <w:sz w:val="24"/>
          <w:szCs w:val="24"/>
        </w:rPr>
      </w:pPr>
      <w:r w:rsidRPr="003F7D35">
        <w:rPr>
          <w:rFonts w:cs="David" w:hint="cs"/>
          <w:sz w:val="24"/>
          <w:szCs w:val="24"/>
          <w:rtl/>
        </w:rPr>
        <w:t>כל התצהירים הכלולים במכרז כשהם חתומים ומאומתים ע"י עו"ד ומילוי כל הטפסים במכרז</w:t>
      </w:r>
      <w:r w:rsidR="00224AB6" w:rsidRPr="00224AB6">
        <w:rPr>
          <w:rFonts w:cs="David" w:hint="cs"/>
          <w:sz w:val="24"/>
          <w:szCs w:val="24"/>
          <w:rtl/>
        </w:rPr>
        <w:t xml:space="preserve">. </w:t>
      </w:r>
    </w:p>
    <w:p w14:paraId="761D26AF" w14:textId="665EE478" w:rsidR="00E9645A" w:rsidRDefault="00875D48" w:rsidP="00290CAA">
      <w:pPr>
        <w:keepLines/>
        <w:numPr>
          <w:ilvl w:val="1"/>
          <w:numId w:val="1"/>
        </w:numPr>
        <w:spacing w:after="120" w:line="360" w:lineRule="auto"/>
        <w:ind w:left="374" w:hanging="284"/>
        <w:jc w:val="both"/>
        <w:rPr>
          <w:rFonts w:cs="David"/>
          <w:sz w:val="24"/>
          <w:szCs w:val="24"/>
        </w:rPr>
      </w:pPr>
      <w:r w:rsidRPr="00D8222B">
        <w:rPr>
          <w:rFonts w:cs="David" w:hint="cs"/>
          <w:sz w:val="24"/>
          <w:szCs w:val="24"/>
          <w:rtl/>
        </w:rPr>
        <w:t>אישור השתתפות בסיור קבלנים ואישור רכישת המכרז</w:t>
      </w:r>
      <w:bookmarkEnd w:id="9"/>
      <w:r w:rsidR="00740562">
        <w:rPr>
          <w:rFonts w:cs="David" w:hint="cs"/>
          <w:sz w:val="24"/>
          <w:szCs w:val="24"/>
          <w:rtl/>
        </w:rPr>
        <w:t>.</w:t>
      </w:r>
    </w:p>
    <w:p w14:paraId="19AE84A5" w14:textId="11FD3B39" w:rsidR="00875D48" w:rsidRPr="00290CAA" w:rsidRDefault="00875D48" w:rsidP="00290CAA">
      <w:pPr>
        <w:keepLines/>
        <w:spacing w:after="120" w:line="360" w:lineRule="auto"/>
        <w:jc w:val="both"/>
        <w:rPr>
          <w:rFonts w:ascii="David" w:hAnsi="David" w:cs="David"/>
          <w:b/>
          <w:bCs/>
          <w:sz w:val="24"/>
          <w:szCs w:val="24"/>
        </w:rPr>
      </w:pPr>
      <w:bookmarkStart w:id="10" w:name="_Hlk106545711"/>
      <w:r w:rsidRPr="00A4516A">
        <w:rPr>
          <w:rFonts w:ascii="David" w:hAnsi="David" w:cs="David" w:hint="cs"/>
          <w:b/>
          <w:bCs/>
          <w:sz w:val="24"/>
          <w:szCs w:val="24"/>
          <w:rtl/>
        </w:rPr>
        <w:t xml:space="preserve">* </w:t>
      </w:r>
      <w:r w:rsidRPr="00A4516A">
        <w:rPr>
          <w:rFonts w:ascii="David" w:hAnsi="David" w:cs="David"/>
          <w:b/>
          <w:bCs/>
          <w:sz w:val="24"/>
          <w:szCs w:val="24"/>
          <w:rtl/>
        </w:rPr>
        <w:t xml:space="preserve">המועצה שומרת לעצמה את הזכות, לפי שיקול דעתה הבלעדי, לדרוש מכל אחד </w:t>
      </w:r>
      <w:proofErr w:type="spellStart"/>
      <w:r w:rsidRPr="00A4516A">
        <w:rPr>
          <w:rFonts w:ascii="David" w:hAnsi="David" w:cs="David"/>
          <w:b/>
          <w:bCs/>
          <w:sz w:val="24"/>
          <w:szCs w:val="24"/>
          <w:rtl/>
        </w:rPr>
        <w:t>מהמציעים</w:t>
      </w:r>
      <w:proofErr w:type="spellEnd"/>
      <w:r w:rsidRPr="00A4516A">
        <w:rPr>
          <w:rFonts w:ascii="David" w:hAnsi="David" w:cs="David"/>
          <w:b/>
          <w:bCs/>
          <w:sz w:val="24"/>
          <w:szCs w:val="24"/>
          <w:rtl/>
        </w:rPr>
        <w:t>, לאחר הגשת ההצעות למכרז, להשלים מידע חסר לצורך הערכת הצעתו, וזאת לפי שיקול דעתה הבלעדי, ולבקש הבהרות בדבר פרטים שונים בהצעותיהם, וזאת כדי לאפשר למועצה להעריך את הצעותיהם</w:t>
      </w:r>
      <w:r w:rsidRPr="00A4516A">
        <w:rPr>
          <w:rFonts w:ascii="David" w:hAnsi="David" w:cs="David" w:hint="cs"/>
          <w:b/>
          <w:bCs/>
          <w:sz w:val="24"/>
          <w:szCs w:val="24"/>
          <w:rtl/>
        </w:rPr>
        <w:t>.</w:t>
      </w:r>
      <w:bookmarkEnd w:id="10"/>
    </w:p>
    <w:p w14:paraId="3304D213" w14:textId="5FF6578C" w:rsidR="00FA0B1E" w:rsidRDefault="0054524E" w:rsidP="00921398">
      <w:pPr>
        <w:keepLines/>
        <w:numPr>
          <w:ilvl w:val="0"/>
          <w:numId w:val="1"/>
        </w:numPr>
        <w:spacing w:after="120" w:line="360" w:lineRule="auto"/>
        <w:ind w:left="360"/>
        <w:jc w:val="both"/>
        <w:rPr>
          <w:rFonts w:ascii="David" w:hAnsi="David" w:cs="David"/>
          <w:sz w:val="24"/>
          <w:szCs w:val="24"/>
        </w:rPr>
      </w:pPr>
      <w:r w:rsidRPr="00623EE5">
        <w:rPr>
          <w:rFonts w:ascii="David" w:hAnsi="David" w:cs="David"/>
          <w:sz w:val="24"/>
          <w:szCs w:val="24"/>
          <w:rtl/>
        </w:rPr>
        <w:t xml:space="preserve">את ההצעה יש להגיש </w:t>
      </w:r>
      <w:r w:rsidRPr="00623EE5">
        <w:rPr>
          <w:rFonts w:ascii="David" w:hAnsi="David" w:cs="David"/>
          <w:b/>
          <w:bCs/>
          <w:sz w:val="24"/>
          <w:szCs w:val="24"/>
          <w:rtl/>
        </w:rPr>
        <w:t>עד ליום</w:t>
      </w:r>
      <w:r w:rsidR="00A7603A" w:rsidRPr="00623EE5">
        <w:rPr>
          <w:rFonts w:ascii="David" w:hAnsi="David" w:cs="David"/>
          <w:b/>
          <w:bCs/>
          <w:sz w:val="24"/>
          <w:szCs w:val="24"/>
          <w:rtl/>
        </w:rPr>
        <w:t xml:space="preserve"> </w:t>
      </w:r>
      <w:r w:rsidR="006F08A0">
        <w:rPr>
          <w:rFonts w:ascii="David" w:hAnsi="David" w:hint="cs"/>
          <w:sz w:val="24"/>
          <w:szCs w:val="24"/>
          <w:rtl/>
        </w:rPr>
        <w:t xml:space="preserve">14.9.22 </w:t>
      </w:r>
      <w:r w:rsidR="001408A2" w:rsidRPr="00623EE5">
        <w:rPr>
          <w:rFonts w:ascii="David" w:hAnsi="David" w:cs="David"/>
          <w:b/>
          <w:bCs/>
          <w:sz w:val="24"/>
          <w:szCs w:val="24"/>
          <w:rtl/>
        </w:rPr>
        <w:t xml:space="preserve">בשעה </w:t>
      </w:r>
      <w:r w:rsidR="006F08A0">
        <w:rPr>
          <w:rFonts w:ascii="David" w:hAnsi="David" w:hint="cs"/>
          <w:sz w:val="24"/>
          <w:szCs w:val="24"/>
          <w:rtl/>
        </w:rPr>
        <w:t>13:00</w:t>
      </w:r>
      <w:r w:rsidR="00744EA3" w:rsidRPr="00623EE5">
        <w:rPr>
          <w:rFonts w:ascii="David" w:hAnsi="David" w:cs="David"/>
          <w:b/>
          <w:bCs/>
          <w:sz w:val="24"/>
          <w:szCs w:val="24"/>
          <w:rtl/>
        </w:rPr>
        <w:t xml:space="preserve"> </w:t>
      </w:r>
      <w:r w:rsidR="001408A2" w:rsidRPr="00623EE5">
        <w:rPr>
          <w:rFonts w:ascii="David" w:hAnsi="David" w:cs="David"/>
          <w:b/>
          <w:bCs/>
          <w:sz w:val="24"/>
          <w:szCs w:val="24"/>
          <w:rtl/>
        </w:rPr>
        <w:t>לתיבת המכרזים</w:t>
      </w:r>
      <w:r w:rsidR="00460290" w:rsidRPr="00623EE5">
        <w:rPr>
          <w:rFonts w:ascii="David" w:hAnsi="David" w:cs="David"/>
          <w:b/>
          <w:bCs/>
          <w:sz w:val="24"/>
          <w:szCs w:val="24"/>
          <w:rtl/>
        </w:rPr>
        <w:t xml:space="preserve"> </w:t>
      </w:r>
      <w:r w:rsidRPr="00623EE5">
        <w:rPr>
          <w:rFonts w:ascii="David" w:hAnsi="David" w:cs="David"/>
          <w:b/>
          <w:bCs/>
          <w:sz w:val="24"/>
          <w:szCs w:val="24"/>
          <w:rtl/>
        </w:rPr>
        <w:t xml:space="preserve">(תיבת המכרזים נמצאת במועצה </w:t>
      </w:r>
      <w:r w:rsidR="00CB6864" w:rsidRPr="00623EE5">
        <w:rPr>
          <w:rFonts w:ascii="David" w:hAnsi="David" w:cs="David"/>
          <w:b/>
          <w:bCs/>
          <w:sz w:val="24"/>
          <w:szCs w:val="24"/>
          <w:rtl/>
        </w:rPr>
        <w:t>ב</w:t>
      </w:r>
      <w:r w:rsidR="00711B88" w:rsidRPr="00623EE5">
        <w:rPr>
          <w:rFonts w:ascii="David" w:hAnsi="David" w:cs="David"/>
          <w:b/>
          <w:bCs/>
          <w:sz w:val="24"/>
          <w:szCs w:val="24"/>
          <w:rtl/>
        </w:rPr>
        <w:t xml:space="preserve">חדר </w:t>
      </w:r>
      <w:r w:rsidR="00921398">
        <w:rPr>
          <w:rFonts w:ascii="David" w:hAnsi="David" w:hint="cs"/>
          <w:sz w:val="24"/>
          <w:szCs w:val="24"/>
          <w:rtl/>
        </w:rPr>
        <w:t>מזכירת המועצה הגב' נורית כהן חדד</w:t>
      </w:r>
      <w:r w:rsidR="00D10850" w:rsidRPr="00623EE5">
        <w:rPr>
          <w:rFonts w:ascii="David" w:hAnsi="David" w:cs="David"/>
          <w:sz w:val="24"/>
          <w:szCs w:val="24"/>
          <w:rtl/>
        </w:rPr>
        <w:t xml:space="preserve"> ההצעה </w:t>
      </w:r>
      <w:r w:rsidR="00D10850" w:rsidRPr="00623EE5">
        <w:rPr>
          <w:rFonts w:ascii="David" w:hAnsi="David" w:cs="David"/>
          <w:b/>
          <w:bCs/>
          <w:sz w:val="24"/>
          <w:szCs w:val="24"/>
          <w:rtl/>
        </w:rPr>
        <w:t>תוגש ב-2 עותקים</w:t>
      </w:r>
      <w:r w:rsidR="00D10850" w:rsidRPr="00623EE5">
        <w:rPr>
          <w:rFonts w:ascii="David" w:hAnsi="David" w:cs="David"/>
          <w:sz w:val="24"/>
          <w:szCs w:val="24"/>
          <w:rtl/>
        </w:rPr>
        <w:t xml:space="preserve"> זהים</w:t>
      </w:r>
      <w:r w:rsidR="00097DF3">
        <w:rPr>
          <w:rFonts w:ascii="David" w:hAnsi="David" w:cs="David" w:hint="cs"/>
          <w:sz w:val="24"/>
          <w:szCs w:val="24"/>
          <w:rtl/>
        </w:rPr>
        <w:t xml:space="preserve"> ונפרדים (מקור והעתק)</w:t>
      </w:r>
      <w:r w:rsidR="00D10850" w:rsidRPr="00623EE5">
        <w:rPr>
          <w:rFonts w:ascii="David" w:hAnsi="David" w:cs="David"/>
          <w:sz w:val="24"/>
          <w:szCs w:val="24"/>
          <w:rtl/>
        </w:rPr>
        <w:t xml:space="preserve"> </w:t>
      </w:r>
      <w:r w:rsidR="00097DF3">
        <w:rPr>
          <w:rFonts w:ascii="David" w:hAnsi="David" w:cs="David" w:hint="cs"/>
          <w:sz w:val="24"/>
          <w:szCs w:val="24"/>
          <w:rtl/>
        </w:rPr>
        <w:t xml:space="preserve">אשר יוגשו בחוברת כרוכה או בקלסר בצירוף כלל הנספחים הרלוונטיים, והכל בתוך </w:t>
      </w:r>
      <w:r w:rsidR="00D10850" w:rsidRPr="00623EE5">
        <w:rPr>
          <w:rFonts w:ascii="David" w:hAnsi="David" w:cs="David"/>
          <w:sz w:val="24"/>
          <w:szCs w:val="24"/>
          <w:rtl/>
        </w:rPr>
        <w:t xml:space="preserve">מעטפה סגורה </w:t>
      </w:r>
      <w:r w:rsidR="00E13C7B">
        <w:rPr>
          <w:rFonts w:ascii="David" w:hAnsi="David" w:cs="David" w:hint="cs"/>
          <w:sz w:val="24"/>
          <w:szCs w:val="24"/>
          <w:rtl/>
        </w:rPr>
        <w:t xml:space="preserve">הנושאת את הכיתוב "מכרז פומבי מס' 38/2022" </w:t>
      </w:r>
      <w:r w:rsidR="00D10850" w:rsidRPr="00623EE5">
        <w:rPr>
          <w:rFonts w:ascii="David" w:hAnsi="David" w:cs="David"/>
          <w:sz w:val="24"/>
          <w:szCs w:val="24"/>
          <w:rtl/>
        </w:rPr>
        <w:t>ללא כל סימני זיהוי</w:t>
      </w:r>
      <w:r w:rsidR="00097DF3">
        <w:rPr>
          <w:rFonts w:ascii="David" w:hAnsi="David" w:cs="David" w:hint="cs"/>
          <w:sz w:val="24"/>
          <w:szCs w:val="24"/>
          <w:rtl/>
        </w:rPr>
        <w:t xml:space="preserve"> ו/או כיתוב אחר</w:t>
      </w:r>
      <w:r w:rsidR="00D10850" w:rsidRPr="00623EE5">
        <w:rPr>
          <w:rFonts w:ascii="David" w:hAnsi="David" w:cs="David"/>
          <w:sz w:val="24"/>
          <w:szCs w:val="24"/>
          <w:rtl/>
        </w:rPr>
        <w:t>.</w:t>
      </w:r>
    </w:p>
    <w:p w14:paraId="19E3CA2A" w14:textId="77777777" w:rsidR="00097DF3" w:rsidRDefault="00097DF3" w:rsidP="00097DF3">
      <w:pPr>
        <w:keepLines/>
        <w:numPr>
          <w:ilvl w:val="0"/>
          <w:numId w:val="1"/>
        </w:numPr>
        <w:spacing w:after="120" w:line="360" w:lineRule="auto"/>
        <w:ind w:left="360"/>
        <w:jc w:val="both"/>
        <w:rPr>
          <w:rFonts w:cs="David"/>
          <w:sz w:val="24"/>
          <w:szCs w:val="24"/>
        </w:rPr>
      </w:pPr>
      <w:r w:rsidRPr="00806770">
        <w:rPr>
          <w:rFonts w:cs="David"/>
          <w:sz w:val="24"/>
          <w:szCs w:val="24"/>
          <w:rtl/>
        </w:rPr>
        <w:t xml:space="preserve">על המציע לחתום בראשי תיבות וחותמת על כל דף ממסמכי המכרז ולחתום חתימה מלאה בכל מקום המיועד לכך בכל מסמכי המכרז, לרבות על טפסי החוזה המצורפים למכרז.  על המציע לחתום בחתימה וחותמת ליד כל תיקון בהצעתו. </w:t>
      </w:r>
    </w:p>
    <w:p w14:paraId="7D0DE51E" w14:textId="5DC99847" w:rsidR="00097DF3" w:rsidRPr="00097DF3" w:rsidRDefault="00097DF3" w:rsidP="00097DF3">
      <w:pPr>
        <w:keepLines/>
        <w:numPr>
          <w:ilvl w:val="0"/>
          <w:numId w:val="1"/>
        </w:numPr>
        <w:spacing w:after="120" w:line="360" w:lineRule="auto"/>
        <w:ind w:left="360"/>
        <w:jc w:val="both"/>
        <w:rPr>
          <w:rFonts w:cs="David"/>
          <w:sz w:val="24"/>
          <w:szCs w:val="24"/>
        </w:rPr>
      </w:pPr>
      <w:r w:rsidRPr="00097DF3">
        <w:rPr>
          <w:rFonts w:cs="David"/>
          <w:sz w:val="24"/>
          <w:szCs w:val="24"/>
          <w:rtl/>
        </w:rPr>
        <w:t>על הקבלן למלא את כל הפרטים הטעונים מילוי בכל מסמכי המכרז, וזאת ב</w:t>
      </w:r>
      <w:r w:rsidRPr="00097DF3">
        <w:rPr>
          <w:rFonts w:cs="David" w:hint="cs"/>
          <w:sz w:val="24"/>
          <w:szCs w:val="24"/>
          <w:rtl/>
        </w:rPr>
        <w:t xml:space="preserve">עט </w:t>
      </w:r>
      <w:r w:rsidRPr="00097DF3">
        <w:rPr>
          <w:rFonts w:cs="David"/>
          <w:sz w:val="24"/>
          <w:szCs w:val="24"/>
          <w:rtl/>
        </w:rPr>
        <w:t>דיו</w:t>
      </w:r>
      <w:r w:rsidRPr="00097DF3">
        <w:rPr>
          <w:rFonts w:cs="David" w:hint="cs"/>
          <w:sz w:val="24"/>
          <w:szCs w:val="24"/>
          <w:rtl/>
        </w:rPr>
        <w:t xml:space="preserve"> </w:t>
      </w:r>
      <w:r w:rsidRPr="00097DF3">
        <w:rPr>
          <w:rFonts w:cs="David" w:hint="cs"/>
          <w:b/>
          <w:bCs/>
          <w:sz w:val="24"/>
          <w:szCs w:val="24"/>
          <w:rtl/>
        </w:rPr>
        <w:t>ולא בעפרון</w:t>
      </w:r>
      <w:r w:rsidRPr="00097DF3">
        <w:rPr>
          <w:rFonts w:cs="David"/>
          <w:b/>
          <w:bCs/>
          <w:sz w:val="24"/>
          <w:szCs w:val="24"/>
          <w:rtl/>
        </w:rPr>
        <w:t>.</w:t>
      </w:r>
    </w:p>
    <w:p w14:paraId="5AFBF3E6" w14:textId="1E527460" w:rsidR="00FA0B1E" w:rsidRPr="00A767B8" w:rsidRDefault="0054524E" w:rsidP="00DC07D4">
      <w:pPr>
        <w:keepLines/>
        <w:numPr>
          <w:ilvl w:val="0"/>
          <w:numId w:val="1"/>
        </w:numPr>
        <w:spacing w:after="120" w:line="360" w:lineRule="auto"/>
        <w:ind w:left="360"/>
        <w:jc w:val="both"/>
        <w:rPr>
          <w:rFonts w:ascii="David" w:hAnsi="David" w:cs="David"/>
          <w:sz w:val="24"/>
          <w:szCs w:val="24"/>
        </w:rPr>
      </w:pPr>
      <w:bookmarkStart w:id="11" w:name="_Hlk106545746"/>
      <w:r w:rsidRPr="00A767B8">
        <w:rPr>
          <w:rFonts w:ascii="David" w:hAnsi="David" w:cs="David"/>
          <w:sz w:val="24"/>
          <w:szCs w:val="24"/>
          <w:rtl/>
        </w:rPr>
        <w:lastRenderedPageBreak/>
        <w:t xml:space="preserve">את ההצעה מגישים על טופס הגשת ההצעה </w:t>
      </w:r>
      <w:proofErr w:type="spellStart"/>
      <w:r w:rsidRPr="00A767B8">
        <w:rPr>
          <w:rFonts w:ascii="David" w:hAnsi="David" w:cs="David"/>
          <w:sz w:val="24"/>
          <w:szCs w:val="24"/>
          <w:rtl/>
        </w:rPr>
        <w:t>הרצ"ב</w:t>
      </w:r>
      <w:proofErr w:type="spellEnd"/>
      <w:r w:rsidR="00862745" w:rsidRPr="00A767B8">
        <w:rPr>
          <w:rFonts w:ascii="David" w:hAnsi="David" w:cs="David"/>
          <w:sz w:val="24"/>
          <w:szCs w:val="24"/>
          <w:rtl/>
        </w:rPr>
        <w:t xml:space="preserve">. </w:t>
      </w:r>
      <w:r w:rsidR="00862745" w:rsidRPr="00A767B8">
        <w:rPr>
          <w:rFonts w:ascii="David" w:hAnsi="David" w:cs="David"/>
          <w:b/>
          <w:bCs/>
          <w:sz w:val="24"/>
          <w:szCs w:val="24"/>
          <w:u w:val="single"/>
          <w:rtl/>
        </w:rPr>
        <w:t xml:space="preserve">שיטת </w:t>
      </w:r>
      <w:r w:rsidR="00DC07D4" w:rsidRPr="00A767B8">
        <w:rPr>
          <w:rFonts w:ascii="David" w:hAnsi="David" w:cs="David"/>
          <w:b/>
          <w:bCs/>
          <w:sz w:val="24"/>
          <w:szCs w:val="24"/>
          <w:u w:val="single"/>
          <w:rtl/>
        </w:rPr>
        <w:t>המכרז</w:t>
      </w:r>
      <w:r w:rsidR="00862745" w:rsidRPr="00A767B8">
        <w:rPr>
          <w:rFonts w:ascii="David" w:hAnsi="David" w:cs="David"/>
          <w:b/>
          <w:bCs/>
          <w:sz w:val="24"/>
          <w:szCs w:val="24"/>
          <w:u w:val="single"/>
          <w:rtl/>
        </w:rPr>
        <w:t xml:space="preserve"> והתמורה בגי</w:t>
      </w:r>
      <w:r w:rsidR="00DC07D4" w:rsidRPr="00A767B8">
        <w:rPr>
          <w:rFonts w:ascii="David" w:hAnsi="David" w:cs="David"/>
          <w:b/>
          <w:bCs/>
          <w:sz w:val="24"/>
          <w:szCs w:val="24"/>
          <w:u w:val="single"/>
          <w:rtl/>
        </w:rPr>
        <w:t>ן ביצוע העבודות נשוא המכרז-</w:t>
      </w:r>
      <w:r w:rsidR="00862745" w:rsidRPr="00A767B8">
        <w:rPr>
          <w:rFonts w:ascii="David" w:hAnsi="David" w:cs="David"/>
          <w:b/>
          <w:bCs/>
          <w:sz w:val="24"/>
          <w:szCs w:val="24"/>
          <w:u w:val="single"/>
          <w:rtl/>
        </w:rPr>
        <w:t xml:space="preserve"> הינה </w:t>
      </w:r>
      <w:proofErr w:type="spellStart"/>
      <w:r w:rsidR="00862745" w:rsidRPr="00A767B8">
        <w:rPr>
          <w:rFonts w:ascii="David" w:hAnsi="David" w:cs="David"/>
          <w:b/>
          <w:bCs/>
          <w:sz w:val="24"/>
          <w:szCs w:val="24"/>
          <w:u w:val="single"/>
          <w:rtl/>
        </w:rPr>
        <w:t>פאושלית</w:t>
      </w:r>
      <w:proofErr w:type="spellEnd"/>
      <w:r w:rsidR="00861BB2" w:rsidRPr="00A767B8">
        <w:rPr>
          <w:rFonts w:ascii="David" w:hAnsi="David" w:cs="David"/>
          <w:b/>
          <w:bCs/>
          <w:sz w:val="24"/>
          <w:szCs w:val="24"/>
          <w:u w:val="single"/>
          <w:rtl/>
        </w:rPr>
        <w:t>, למעט עבודות הפיתוח</w:t>
      </w:r>
      <w:r w:rsidR="00892107" w:rsidRPr="00A767B8">
        <w:rPr>
          <w:rFonts w:ascii="David" w:hAnsi="David" w:cs="David"/>
          <w:b/>
          <w:bCs/>
          <w:sz w:val="24"/>
          <w:szCs w:val="24"/>
          <w:u w:val="single"/>
          <w:rtl/>
        </w:rPr>
        <w:t xml:space="preserve"> </w:t>
      </w:r>
      <w:r w:rsidR="004B3458" w:rsidRPr="00A767B8">
        <w:rPr>
          <w:rFonts w:ascii="David" w:hAnsi="David" w:cs="David"/>
          <w:color w:val="000000"/>
          <w:sz w:val="24"/>
          <w:szCs w:val="24"/>
          <w:rtl/>
        </w:rPr>
        <w:t>(כולל מערכות חוץ (מים/ ביוב/ חשמל )</w:t>
      </w:r>
      <w:r w:rsidR="004B3458" w:rsidRPr="00A767B8">
        <w:rPr>
          <w:rFonts w:ascii="David" w:hAnsi="David" w:cs="David"/>
          <w:b/>
          <w:bCs/>
          <w:sz w:val="24"/>
          <w:szCs w:val="24"/>
          <w:u w:val="single"/>
          <w:rtl/>
        </w:rPr>
        <w:t xml:space="preserve">) </w:t>
      </w:r>
      <w:r w:rsidR="00892107" w:rsidRPr="00A767B8">
        <w:rPr>
          <w:rFonts w:ascii="David" w:hAnsi="David" w:cs="David"/>
          <w:b/>
          <w:bCs/>
          <w:sz w:val="24"/>
          <w:szCs w:val="24"/>
          <w:u w:val="single"/>
          <w:rtl/>
        </w:rPr>
        <w:t>שהינן למדידה</w:t>
      </w:r>
      <w:r w:rsidR="00861BB2" w:rsidRPr="00A767B8">
        <w:rPr>
          <w:rFonts w:ascii="David" w:hAnsi="David" w:cs="David"/>
          <w:sz w:val="24"/>
          <w:szCs w:val="24"/>
          <w:rtl/>
        </w:rPr>
        <w:t xml:space="preserve">. המציעים צריכים </w:t>
      </w:r>
      <w:proofErr w:type="spellStart"/>
      <w:r w:rsidR="00861BB2" w:rsidRPr="00A767B8">
        <w:rPr>
          <w:rFonts w:ascii="David" w:hAnsi="David" w:cs="David"/>
          <w:sz w:val="24"/>
          <w:szCs w:val="24"/>
          <w:rtl/>
        </w:rPr>
        <w:t>ליתן</w:t>
      </w:r>
      <w:proofErr w:type="spellEnd"/>
      <w:r w:rsidR="00861BB2" w:rsidRPr="00A767B8">
        <w:rPr>
          <w:rFonts w:ascii="David" w:hAnsi="David" w:cs="David"/>
          <w:sz w:val="24"/>
          <w:szCs w:val="24"/>
          <w:rtl/>
        </w:rPr>
        <w:t xml:space="preserve"> הנחה כללית (הנחה באחוזים,  למען הסר ספק, אחוז אחד ואחיד למלוא חלקי הפרויקט) על התעריפים הנקובים בכתב הכמויות המהווים את מחירי המקסימום, בתוספת מע"מ כדין. יובהר, כי ההנחה שייתנו המציעים חלה על כל פריט ופריט בכתב הכמויות גם אם יחול שינוי ו/או צמצום בהיקפים או בכתב הכמויות ו/או בביצוע העבודה. </w:t>
      </w:r>
      <w:bookmarkStart w:id="12" w:name="_Hlk108348815"/>
      <w:r w:rsidR="000D518D" w:rsidRPr="00A767B8">
        <w:rPr>
          <w:rFonts w:ascii="David" w:hAnsi="David" w:cs="David"/>
          <w:sz w:val="24"/>
          <w:szCs w:val="24"/>
          <w:rtl/>
        </w:rPr>
        <w:t xml:space="preserve">אחוז הנחה </w:t>
      </w:r>
      <w:proofErr w:type="spellStart"/>
      <w:r w:rsidR="000D518D" w:rsidRPr="00A767B8">
        <w:rPr>
          <w:rFonts w:ascii="David" w:hAnsi="David" w:cs="David"/>
          <w:sz w:val="24"/>
          <w:szCs w:val="24"/>
          <w:rtl/>
        </w:rPr>
        <w:t>מירבי</w:t>
      </w:r>
      <w:proofErr w:type="spellEnd"/>
      <w:r w:rsidR="000D518D" w:rsidRPr="00A767B8">
        <w:rPr>
          <w:rFonts w:ascii="David" w:hAnsi="David" w:cs="David"/>
          <w:sz w:val="24"/>
          <w:szCs w:val="24"/>
          <w:rtl/>
        </w:rPr>
        <w:t xml:space="preserve"> במכרז זה </w:t>
      </w:r>
      <w:r w:rsidR="000D518D" w:rsidRPr="00A767B8">
        <w:rPr>
          <w:rFonts w:ascii="David" w:hAnsi="David" w:cs="David"/>
          <w:b/>
          <w:bCs/>
          <w:sz w:val="24"/>
          <w:szCs w:val="24"/>
          <w:rtl/>
        </w:rPr>
        <w:t xml:space="preserve">יעמוד על סך של </w:t>
      </w:r>
      <w:r w:rsidR="00C017F5" w:rsidRPr="00A767B8">
        <w:rPr>
          <w:rFonts w:ascii="David" w:hAnsi="David" w:cs="David"/>
          <w:b/>
          <w:bCs/>
          <w:sz w:val="24"/>
          <w:szCs w:val="24"/>
        </w:rPr>
        <w:t>25</w:t>
      </w:r>
      <w:r w:rsidR="000D518D" w:rsidRPr="00A767B8">
        <w:rPr>
          <w:rFonts w:ascii="David" w:hAnsi="David" w:cs="David"/>
          <w:b/>
          <w:bCs/>
          <w:sz w:val="24"/>
          <w:szCs w:val="24"/>
        </w:rPr>
        <w:t>%</w:t>
      </w:r>
      <w:r w:rsidR="000D518D" w:rsidRPr="00A767B8">
        <w:rPr>
          <w:rFonts w:ascii="David" w:hAnsi="David" w:cs="David"/>
          <w:sz w:val="24"/>
          <w:szCs w:val="24"/>
        </w:rPr>
        <w:t xml:space="preserve"> - </w:t>
      </w:r>
      <w:r w:rsidR="001E2E30" w:rsidRPr="00A767B8">
        <w:rPr>
          <w:rFonts w:ascii="David" w:hAnsi="David" w:cs="David"/>
          <w:b/>
          <w:bCs/>
          <w:sz w:val="24"/>
          <w:szCs w:val="24"/>
          <w:u w:val="single"/>
          <w:rtl/>
        </w:rPr>
        <w:t xml:space="preserve">. </w:t>
      </w:r>
      <w:r w:rsidR="000D518D" w:rsidRPr="00A767B8">
        <w:rPr>
          <w:rFonts w:ascii="David" w:hAnsi="David" w:cs="David"/>
          <w:b/>
          <w:bCs/>
          <w:sz w:val="24"/>
          <w:szCs w:val="24"/>
          <w:u w:val="single"/>
          <w:rtl/>
        </w:rPr>
        <w:t>אין להגיש הצעה המשקפת מחיר תמורה מעל למחיר האומדן.</w:t>
      </w:r>
      <w:r w:rsidR="000D518D" w:rsidRPr="00A767B8">
        <w:rPr>
          <w:rFonts w:ascii="David" w:hAnsi="David" w:cs="David"/>
          <w:sz w:val="24"/>
          <w:szCs w:val="24"/>
          <w:rtl/>
        </w:rPr>
        <w:t xml:space="preserve"> הצעה שתנקוב במחיר המשקף חריגה מהאמור בסעיף זה תפסל על הסף ולא תובא לדיון</w:t>
      </w:r>
      <w:r w:rsidR="00B90029" w:rsidRPr="00A767B8">
        <w:rPr>
          <w:rFonts w:ascii="David" w:hAnsi="David" w:cs="David"/>
          <w:sz w:val="24"/>
          <w:szCs w:val="24"/>
          <w:rtl/>
        </w:rPr>
        <w:t xml:space="preserve">. </w:t>
      </w:r>
    </w:p>
    <w:bookmarkEnd w:id="11"/>
    <w:bookmarkEnd w:id="12"/>
    <w:p w14:paraId="0EC8A5F6" w14:textId="349E5DD6" w:rsidR="00FA0B1E" w:rsidRPr="00C35AA4" w:rsidRDefault="00622614" w:rsidP="00DC07D4">
      <w:pPr>
        <w:keepLines/>
        <w:numPr>
          <w:ilvl w:val="0"/>
          <w:numId w:val="1"/>
        </w:numPr>
        <w:spacing w:after="120" w:line="360" w:lineRule="auto"/>
        <w:ind w:left="360"/>
        <w:jc w:val="both"/>
        <w:rPr>
          <w:rFonts w:ascii="David" w:hAnsi="David" w:cs="David"/>
          <w:sz w:val="24"/>
          <w:szCs w:val="24"/>
        </w:rPr>
      </w:pPr>
      <w:r w:rsidRPr="00C35AA4">
        <w:rPr>
          <w:rFonts w:ascii="David" w:hAnsi="David" w:cs="David"/>
          <w:sz w:val="24"/>
          <w:szCs w:val="24"/>
          <w:rtl/>
        </w:rPr>
        <w:t xml:space="preserve">ערכו של כל שינוי שבוצע בהתאם לפקודת שינוים ייקבע מראש ובכתב לפי מחירי היחידות הנקובים במחירון. לא נקבעו במחירון מחירי היחידות הדרושים לקביעת ערכו של השינוי, ייקבע ערכם של מחירי היחידות החסרים לפי </w:t>
      </w:r>
      <w:r w:rsidR="00152A87" w:rsidRPr="00C35AA4">
        <w:rPr>
          <w:rFonts w:ascii="David" w:hAnsi="David" w:cs="David"/>
          <w:sz w:val="24"/>
          <w:szCs w:val="24"/>
          <w:rtl/>
        </w:rPr>
        <w:t>מחירון</w:t>
      </w:r>
      <w:r w:rsidRPr="00C35AA4">
        <w:rPr>
          <w:rFonts w:ascii="David" w:hAnsi="David" w:cs="David"/>
          <w:sz w:val="24"/>
          <w:szCs w:val="24"/>
          <w:rtl/>
        </w:rPr>
        <w:t xml:space="preserve"> ל"מאגר מחירי </w:t>
      </w:r>
      <w:r w:rsidR="00BA6490" w:rsidRPr="00C35AA4">
        <w:rPr>
          <w:rFonts w:ascii="David" w:hAnsi="David" w:cs="David" w:hint="cs"/>
          <w:sz w:val="24"/>
          <w:szCs w:val="24"/>
          <w:rtl/>
        </w:rPr>
        <w:t>בניה</w:t>
      </w:r>
      <w:r w:rsidRPr="00C35AA4">
        <w:rPr>
          <w:rFonts w:ascii="David" w:hAnsi="David" w:cs="David"/>
          <w:sz w:val="24"/>
          <w:szCs w:val="24"/>
          <w:rtl/>
        </w:rPr>
        <w:t xml:space="preserve"> של דקל", </w:t>
      </w:r>
      <w:r w:rsidR="00BA6490" w:rsidRPr="00C35AA4">
        <w:rPr>
          <w:rFonts w:ascii="David" w:hAnsi="David" w:cs="David"/>
          <w:sz w:val="24"/>
          <w:szCs w:val="24"/>
          <w:rtl/>
        </w:rPr>
        <w:t>בהוצאה של אותו חודש בו נדרש השינוי,</w:t>
      </w:r>
      <w:r w:rsidRPr="00C35AA4">
        <w:rPr>
          <w:rFonts w:ascii="David" w:hAnsi="David" w:cs="David"/>
          <w:sz w:val="24"/>
          <w:szCs w:val="24"/>
          <w:rtl/>
        </w:rPr>
        <w:t xml:space="preserve"> וזאת ללא תוספת רווח קבלן ראשי, תוספת אזור </w:t>
      </w:r>
      <w:proofErr w:type="spellStart"/>
      <w:r w:rsidRPr="00C35AA4">
        <w:rPr>
          <w:rFonts w:ascii="David" w:hAnsi="David" w:cs="David"/>
          <w:sz w:val="24"/>
          <w:szCs w:val="24"/>
          <w:rtl/>
        </w:rPr>
        <w:t>וכיוצ"ב</w:t>
      </w:r>
      <w:proofErr w:type="spellEnd"/>
      <w:r w:rsidRPr="00C35AA4">
        <w:rPr>
          <w:rFonts w:ascii="David" w:hAnsi="David" w:cs="David"/>
          <w:sz w:val="24"/>
          <w:szCs w:val="24"/>
          <w:rtl/>
        </w:rPr>
        <w:t xml:space="preserve">, </w:t>
      </w:r>
      <w:r w:rsidRPr="00C35AA4">
        <w:rPr>
          <w:rFonts w:ascii="David" w:hAnsi="David" w:cs="David"/>
          <w:b/>
          <w:bCs/>
          <w:sz w:val="24"/>
          <w:szCs w:val="24"/>
          <w:rtl/>
        </w:rPr>
        <w:t>ובהנחה של 20% ממחיר היחידה</w:t>
      </w:r>
      <w:r w:rsidRPr="00C35AA4">
        <w:rPr>
          <w:rFonts w:ascii="David" w:hAnsi="David" w:cs="David"/>
          <w:sz w:val="24"/>
          <w:szCs w:val="24"/>
          <w:rtl/>
        </w:rPr>
        <w:t xml:space="preserve"> המופיע במחירו</w:t>
      </w:r>
      <w:r w:rsidR="00BA6490" w:rsidRPr="00C35AA4">
        <w:rPr>
          <w:rFonts w:ascii="David" w:hAnsi="David" w:cs="David" w:hint="cs"/>
          <w:sz w:val="24"/>
          <w:szCs w:val="24"/>
          <w:rtl/>
        </w:rPr>
        <w:t xml:space="preserve">ן </w:t>
      </w:r>
      <w:r w:rsidRPr="00C35AA4">
        <w:rPr>
          <w:rFonts w:ascii="David" w:hAnsi="David" w:cs="David"/>
          <w:sz w:val="24"/>
          <w:szCs w:val="24"/>
          <w:rtl/>
        </w:rPr>
        <w:t xml:space="preserve">המפורט לעיל. </w:t>
      </w:r>
      <w:r w:rsidR="00BA6490" w:rsidRPr="00C35AA4">
        <w:rPr>
          <w:rFonts w:ascii="David" w:hAnsi="David" w:cs="David" w:hint="cs"/>
          <w:sz w:val="24"/>
          <w:szCs w:val="24"/>
          <w:rtl/>
        </w:rPr>
        <w:t>היה ו</w:t>
      </w:r>
      <w:r w:rsidRPr="00C35AA4">
        <w:rPr>
          <w:rFonts w:ascii="David" w:hAnsi="David" w:cs="David"/>
          <w:sz w:val="24"/>
          <w:szCs w:val="24"/>
          <w:rtl/>
        </w:rPr>
        <w:t xml:space="preserve">לא נמצא הסעיף החריג במחירונים המפורטים לעיל, ייקבע ערכו של השינוי לפי ניתוח מחיר שיוצג על ידי הקבלן ויאושר על ידי המנהל, ובתוספת רווח קבלן שלא יעלה על 6% על פי החלטת </w:t>
      </w:r>
      <w:r w:rsidR="00BA6490" w:rsidRPr="00C35AA4">
        <w:rPr>
          <w:rFonts w:ascii="David" w:hAnsi="David" w:cs="David" w:hint="cs"/>
          <w:sz w:val="24"/>
          <w:szCs w:val="24"/>
          <w:rtl/>
        </w:rPr>
        <w:t>מפקח הפרויקט</w:t>
      </w:r>
      <w:r w:rsidRPr="00C35AA4">
        <w:rPr>
          <w:rFonts w:ascii="David" w:hAnsi="David" w:cs="David"/>
          <w:sz w:val="24"/>
          <w:szCs w:val="24"/>
          <w:rtl/>
        </w:rPr>
        <w:t xml:space="preserve">. למען הסר ספק מובהר כי הקבלן אינו רשאי לעכב את ביצועו של השינוי מחמת אי קביעת ערכו של השינוי ו/או אי הסכמתו עם קביעת המנהל. </w:t>
      </w:r>
    </w:p>
    <w:p w14:paraId="429374F5" w14:textId="34308B8B" w:rsidR="00D10850" w:rsidRPr="00A3065C" w:rsidRDefault="00FA0B1E" w:rsidP="003B53ED">
      <w:pPr>
        <w:keepLines/>
        <w:numPr>
          <w:ilvl w:val="0"/>
          <w:numId w:val="1"/>
        </w:numPr>
        <w:spacing w:after="120" w:line="360" w:lineRule="auto"/>
        <w:ind w:left="360"/>
        <w:jc w:val="both"/>
        <w:rPr>
          <w:rFonts w:ascii="David" w:hAnsi="David" w:cs="David"/>
          <w:sz w:val="24"/>
          <w:szCs w:val="24"/>
        </w:rPr>
      </w:pPr>
      <w:r w:rsidRPr="00A3065C">
        <w:rPr>
          <w:rFonts w:ascii="David" w:hAnsi="David" w:cs="David"/>
          <w:b/>
          <w:bCs/>
          <w:sz w:val="24"/>
          <w:szCs w:val="24"/>
          <w:rtl/>
        </w:rPr>
        <w:t xml:space="preserve">ביום </w:t>
      </w:r>
      <w:r w:rsidR="003B53ED">
        <w:rPr>
          <w:rFonts w:ascii="David" w:hAnsi="David" w:hint="cs"/>
          <w:sz w:val="24"/>
          <w:szCs w:val="24"/>
          <w:rtl/>
        </w:rPr>
        <w:t xml:space="preserve">31.8.22 </w:t>
      </w:r>
      <w:r w:rsidRPr="00A3065C">
        <w:rPr>
          <w:rFonts w:ascii="David" w:hAnsi="David" w:cs="David"/>
          <w:b/>
          <w:bCs/>
          <w:sz w:val="24"/>
          <w:szCs w:val="24"/>
          <w:rtl/>
        </w:rPr>
        <w:t xml:space="preserve">בשעה </w:t>
      </w:r>
      <w:r w:rsidR="003B53ED">
        <w:rPr>
          <w:rFonts w:ascii="David" w:hAnsi="David" w:hint="cs"/>
          <w:sz w:val="24"/>
          <w:szCs w:val="24"/>
          <w:rtl/>
        </w:rPr>
        <w:t xml:space="preserve">10:30 </w:t>
      </w:r>
      <w:r w:rsidR="00D1316F" w:rsidRPr="00A3065C">
        <w:rPr>
          <w:rFonts w:ascii="David" w:hAnsi="David" w:cs="David"/>
          <w:b/>
          <w:bCs/>
          <w:sz w:val="24"/>
          <w:szCs w:val="24"/>
          <w:rtl/>
        </w:rPr>
        <w:t>יערך סיור קבלנים (</w:t>
      </w:r>
      <w:r w:rsidR="00BF3817" w:rsidRPr="00A3065C">
        <w:rPr>
          <w:rFonts w:ascii="David" w:hAnsi="David" w:cs="David" w:hint="cs"/>
          <w:b/>
          <w:bCs/>
          <w:sz w:val="24"/>
          <w:szCs w:val="24"/>
          <w:rtl/>
        </w:rPr>
        <w:t>חובה</w:t>
      </w:r>
      <w:r w:rsidR="00D1316F" w:rsidRPr="00A3065C">
        <w:rPr>
          <w:rFonts w:ascii="David" w:hAnsi="David" w:cs="David"/>
          <w:b/>
          <w:bCs/>
          <w:sz w:val="24"/>
          <w:szCs w:val="24"/>
          <w:rtl/>
        </w:rPr>
        <w:t xml:space="preserve">) </w:t>
      </w:r>
      <w:r w:rsidR="003B53ED">
        <w:rPr>
          <w:rFonts w:ascii="David" w:hAnsi="David" w:cs="David" w:hint="cs"/>
          <w:b/>
          <w:bCs/>
          <w:sz w:val="24"/>
          <w:szCs w:val="24"/>
          <w:rtl/>
        </w:rPr>
        <w:t>באגף ההנדסה</w:t>
      </w:r>
      <w:r w:rsidR="00BC5F54" w:rsidRPr="00A3065C">
        <w:rPr>
          <w:rFonts w:ascii="David" w:hAnsi="David" w:cs="David" w:hint="cs"/>
          <w:b/>
          <w:bCs/>
          <w:sz w:val="24"/>
          <w:szCs w:val="24"/>
          <w:rtl/>
        </w:rPr>
        <w:t xml:space="preserve"> (נקודת המפגש </w:t>
      </w:r>
      <w:r w:rsidR="00500C48" w:rsidRPr="00A3065C">
        <w:rPr>
          <w:rFonts w:ascii="David" w:hAnsi="David" w:cs="David" w:hint="cs"/>
          <w:b/>
          <w:bCs/>
          <w:sz w:val="24"/>
          <w:szCs w:val="24"/>
          <w:rtl/>
        </w:rPr>
        <w:t>תהיה</w:t>
      </w:r>
      <w:r w:rsidR="00BC5F54" w:rsidRPr="00A3065C">
        <w:rPr>
          <w:rFonts w:ascii="David" w:hAnsi="David" w:cs="David" w:hint="cs"/>
          <w:b/>
          <w:bCs/>
          <w:sz w:val="24"/>
          <w:szCs w:val="24"/>
          <w:rtl/>
        </w:rPr>
        <w:t xml:space="preserve"> </w:t>
      </w:r>
      <w:r w:rsidR="003B53ED">
        <w:rPr>
          <w:rFonts w:ascii="David" w:hAnsi="David" w:hint="cs"/>
          <w:sz w:val="24"/>
          <w:szCs w:val="24"/>
          <w:rtl/>
        </w:rPr>
        <w:t>באגף ההנדסה</w:t>
      </w:r>
      <w:r w:rsidR="00DB1AB5" w:rsidRPr="00A3065C">
        <w:rPr>
          <w:rFonts w:ascii="David" w:hAnsi="David" w:cs="David" w:hint="cs"/>
          <w:b/>
          <w:bCs/>
          <w:sz w:val="24"/>
          <w:szCs w:val="24"/>
          <w:rtl/>
        </w:rPr>
        <w:t xml:space="preserve">) </w:t>
      </w:r>
      <w:r w:rsidR="00A7603A" w:rsidRPr="00A3065C">
        <w:rPr>
          <w:rFonts w:ascii="David" w:hAnsi="David" w:cs="David"/>
          <w:b/>
          <w:bCs/>
          <w:sz w:val="24"/>
          <w:szCs w:val="24"/>
          <w:rtl/>
        </w:rPr>
        <w:t xml:space="preserve">, </w:t>
      </w:r>
      <w:r w:rsidR="00D1316F" w:rsidRPr="00A3065C">
        <w:rPr>
          <w:rFonts w:ascii="David" w:hAnsi="David" w:cs="David"/>
          <w:b/>
          <w:bCs/>
          <w:sz w:val="24"/>
          <w:szCs w:val="24"/>
          <w:rtl/>
        </w:rPr>
        <w:t xml:space="preserve">איש הקשר – </w:t>
      </w:r>
      <w:r w:rsidR="003B53ED">
        <w:rPr>
          <w:rFonts w:ascii="David" w:hAnsi="David" w:hint="cs"/>
          <w:sz w:val="24"/>
          <w:szCs w:val="24"/>
          <w:rtl/>
        </w:rPr>
        <w:t>מיקי זוהר</w:t>
      </w:r>
      <w:r w:rsidR="00D1316F" w:rsidRPr="00A3065C">
        <w:rPr>
          <w:rFonts w:ascii="David" w:hAnsi="David" w:cs="David"/>
          <w:b/>
          <w:bCs/>
          <w:sz w:val="24"/>
          <w:szCs w:val="24"/>
          <w:rtl/>
        </w:rPr>
        <w:t xml:space="preserve">, נייד: </w:t>
      </w:r>
      <w:r w:rsidR="003B53ED">
        <w:rPr>
          <w:rFonts w:ascii="David" w:hAnsi="David" w:hint="cs"/>
          <w:sz w:val="24"/>
          <w:szCs w:val="24"/>
          <w:rtl/>
        </w:rPr>
        <w:t>0547409063</w:t>
      </w:r>
    </w:p>
    <w:p w14:paraId="2DFAA363" w14:textId="1DBF093D" w:rsidR="00D10850" w:rsidRPr="001E2E30" w:rsidRDefault="00D10850" w:rsidP="00CF632D">
      <w:pPr>
        <w:keepLines/>
        <w:numPr>
          <w:ilvl w:val="0"/>
          <w:numId w:val="1"/>
        </w:numPr>
        <w:spacing w:after="120" w:line="360" w:lineRule="auto"/>
        <w:ind w:left="360"/>
        <w:jc w:val="both"/>
        <w:rPr>
          <w:rFonts w:ascii="David" w:hAnsi="David" w:cs="David"/>
          <w:sz w:val="24"/>
          <w:szCs w:val="24"/>
        </w:rPr>
      </w:pPr>
      <w:r w:rsidRPr="001E2E30">
        <w:rPr>
          <w:rFonts w:ascii="David" w:hAnsi="David" w:cs="David"/>
          <w:sz w:val="24"/>
          <w:szCs w:val="24"/>
          <w:rtl/>
        </w:rPr>
        <w:t>שאלות ההבהרה יש לשלוח למר</w:t>
      </w:r>
      <w:r w:rsidR="00A7603A" w:rsidRPr="001E2E30">
        <w:rPr>
          <w:rFonts w:ascii="David" w:hAnsi="David" w:cs="David"/>
          <w:sz w:val="24"/>
          <w:szCs w:val="24"/>
          <w:rtl/>
        </w:rPr>
        <w:t xml:space="preserve"> </w:t>
      </w:r>
      <w:r w:rsidR="003B53ED">
        <w:rPr>
          <w:rFonts w:ascii="David" w:hAnsi="David" w:hint="cs"/>
          <w:sz w:val="24"/>
          <w:szCs w:val="24"/>
          <w:rtl/>
        </w:rPr>
        <w:t xml:space="preserve">מיקי זוהר </w:t>
      </w:r>
      <w:r w:rsidR="00A7603A" w:rsidRPr="001E2E30">
        <w:rPr>
          <w:rFonts w:ascii="David" w:hAnsi="David" w:cs="David"/>
          <w:sz w:val="24"/>
          <w:szCs w:val="24"/>
          <w:rtl/>
        </w:rPr>
        <w:t xml:space="preserve">עד לתאריך </w:t>
      </w:r>
      <w:r w:rsidR="003B53ED">
        <w:rPr>
          <w:rFonts w:ascii="David" w:hAnsi="David" w:hint="cs"/>
          <w:sz w:val="24"/>
          <w:szCs w:val="24"/>
          <w:rtl/>
        </w:rPr>
        <w:t>5.9.22</w:t>
      </w:r>
      <w:r w:rsidR="00DA73C2" w:rsidRPr="003717BF">
        <w:rPr>
          <w:rFonts w:ascii="David" w:hAnsi="David" w:hint="cs"/>
          <w:sz w:val="24"/>
          <w:szCs w:val="24"/>
          <w:rtl/>
        </w:rPr>
        <w:t xml:space="preserve"> </w:t>
      </w:r>
      <w:r w:rsidRPr="001E2E30">
        <w:rPr>
          <w:rFonts w:ascii="David" w:hAnsi="David" w:cs="David"/>
          <w:b/>
          <w:bCs/>
          <w:sz w:val="24"/>
          <w:szCs w:val="24"/>
          <w:u w:val="single"/>
          <w:rtl/>
        </w:rPr>
        <w:t xml:space="preserve">בשעה </w:t>
      </w:r>
      <w:r w:rsidR="00CF632D">
        <w:rPr>
          <w:rFonts w:ascii="David" w:hAnsi="David" w:cs="David" w:hint="cs"/>
          <w:b/>
          <w:bCs/>
          <w:sz w:val="24"/>
          <w:szCs w:val="24"/>
          <w:u w:val="single"/>
          <w:rtl/>
        </w:rPr>
        <w:t>15</w:t>
      </w:r>
      <w:r w:rsidR="00744EA3" w:rsidRPr="001E2E30">
        <w:rPr>
          <w:rFonts w:ascii="David" w:hAnsi="David" w:cs="David" w:hint="cs"/>
          <w:b/>
          <w:bCs/>
          <w:sz w:val="24"/>
          <w:szCs w:val="24"/>
          <w:u w:val="single"/>
          <w:rtl/>
        </w:rPr>
        <w:t xml:space="preserve">:00 </w:t>
      </w:r>
      <w:r w:rsidRPr="001E2E30">
        <w:rPr>
          <w:rFonts w:ascii="David" w:hAnsi="David" w:cs="David"/>
          <w:sz w:val="24"/>
          <w:szCs w:val="24"/>
          <w:rtl/>
        </w:rPr>
        <w:t>בדוא"</w:t>
      </w:r>
      <w:r w:rsidR="00F66C0E" w:rsidRPr="001E2E30">
        <w:rPr>
          <w:rFonts w:ascii="David" w:hAnsi="David" w:cs="David"/>
          <w:sz w:val="24"/>
          <w:szCs w:val="24"/>
          <w:rtl/>
        </w:rPr>
        <w:t xml:space="preserve">ל </w:t>
      </w:r>
      <w:r w:rsidR="00E34757" w:rsidRPr="001E2E30">
        <w:rPr>
          <w:rFonts w:ascii="David" w:hAnsi="David" w:cs="David"/>
          <w:sz w:val="24"/>
          <w:szCs w:val="24"/>
          <w:rtl/>
        </w:rPr>
        <w:t xml:space="preserve">. </w:t>
      </w:r>
      <w:r w:rsidRPr="001E2E30">
        <w:rPr>
          <w:rFonts w:ascii="David" w:hAnsi="David" w:cs="David"/>
          <w:sz w:val="24"/>
          <w:szCs w:val="24"/>
          <w:rtl/>
        </w:rPr>
        <w:t xml:space="preserve">בנושא </w:t>
      </w:r>
      <w:r w:rsidR="001A2F4A">
        <w:rPr>
          <w:rFonts w:ascii="David" w:hAnsi="David" w:cs="David" w:hint="cs"/>
          <w:sz w:val="24"/>
          <w:szCs w:val="24"/>
          <w:rtl/>
        </w:rPr>
        <w:t>הדוא"ל</w:t>
      </w:r>
      <w:r w:rsidRPr="001E2E30">
        <w:rPr>
          <w:rFonts w:ascii="David" w:hAnsi="David" w:cs="David"/>
          <w:sz w:val="24"/>
          <w:szCs w:val="24"/>
          <w:rtl/>
        </w:rPr>
        <w:t xml:space="preserve"> יש לציין "</w:t>
      </w:r>
      <w:r w:rsidRPr="001E2E30">
        <w:rPr>
          <w:rFonts w:ascii="David" w:hAnsi="David" w:cs="David"/>
          <w:b/>
          <w:bCs/>
          <w:sz w:val="24"/>
          <w:szCs w:val="24"/>
          <w:u w:val="single"/>
          <w:rtl/>
        </w:rPr>
        <w:t xml:space="preserve">פניה לקבלת הבהרות למכרז </w:t>
      </w:r>
      <w:r w:rsidR="00C5461A" w:rsidRPr="001E2E30">
        <w:rPr>
          <w:rFonts w:ascii="David" w:hAnsi="David" w:cs="David"/>
          <w:b/>
          <w:bCs/>
          <w:sz w:val="24"/>
          <w:szCs w:val="24"/>
          <w:u w:val="single"/>
          <w:rtl/>
        </w:rPr>
        <w:t>פומבי</w:t>
      </w:r>
      <w:r w:rsidRPr="001E2E30">
        <w:rPr>
          <w:rFonts w:ascii="David" w:hAnsi="David" w:cs="David"/>
          <w:b/>
          <w:bCs/>
          <w:sz w:val="24"/>
          <w:szCs w:val="24"/>
          <w:u w:val="single"/>
          <w:rtl/>
        </w:rPr>
        <w:t xml:space="preserve"> מס' </w:t>
      </w:r>
      <w:r w:rsidR="00981123">
        <w:rPr>
          <w:rFonts w:ascii="David" w:hAnsi="David" w:cs="David" w:hint="cs"/>
          <w:b/>
          <w:bCs/>
          <w:sz w:val="24"/>
          <w:szCs w:val="24"/>
          <w:u w:val="single"/>
          <w:rtl/>
        </w:rPr>
        <w:t>38</w:t>
      </w:r>
      <w:r w:rsidR="002F0E9C">
        <w:rPr>
          <w:rFonts w:ascii="David" w:hAnsi="David" w:cs="David" w:hint="cs"/>
          <w:b/>
          <w:bCs/>
          <w:sz w:val="24"/>
          <w:szCs w:val="24"/>
          <w:u w:val="single"/>
          <w:rtl/>
        </w:rPr>
        <w:t>/</w:t>
      </w:r>
      <w:r w:rsidR="00DA73C2">
        <w:rPr>
          <w:rFonts w:ascii="David" w:hAnsi="David" w:cs="David" w:hint="cs"/>
          <w:b/>
          <w:bCs/>
          <w:sz w:val="24"/>
          <w:szCs w:val="24"/>
          <w:u w:val="single"/>
          <w:rtl/>
        </w:rPr>
        <w:t>2022</w:t>
      </w:r>
      <w:r w:rsidRPr="001E2E30">
        <w:rPr>
          <w:rFonts w:ascii="David" w:hAnsi="David" w:cs="David"/>
          <w:sz w:val="24"/>
          <w:szCs w:val="24"/>
          <w:rtl/>
        </w:rPr>
        <w:t xml:space="preserve">". באחריותם הבלעדית של המציעים לוודא כי שאלות ההבהרה מטעמם התקבלו ע"י המזמין. </w:t>
      </w:r>
    </w:p>
    <w:p w14:paraId="7D5883A4" w14:textId="7A88A0F2" w:rsidR="003C57CF" w:rsidRPr="003C57CF" w:rsidRDefault="003C57CF" w:rsidP="003C57CF">
      <w:pPr>
        <w:keepLines/>
        <w:spacing w:after="120" w:line="360" w:lineRule="auto"/>
        <w:jc w:val="both"/>
        <w:rPr>
          <w:rFonts w:ascii="David" w:hAnsi="David" w:cs="David"/>
          <w:b/>
          <w:bCs/>
          <w:sz w:val="24"/>
          <w:szCs w:val="24"/>
          <w:u w:val="single"/>
        </w:rPr>
      </w:pPr>
      <w:r w:rsidRPr="003C57CF">
        <w:rPr>
          <w:rFonts w:ascii="David" w:hAnsi="David" w:cs="David" w:hint="cs"/>
          <w:b/>
          <w:bCs/>
          <w:sz w:val="24"/>
          <w:szCs w:val="24"/>
          <w:u w:val="single"/>
          <w:rtl/>
        </w:rPr>
        <w:t xml:space="preserve">שונות: </w:t>
      </w:r>
    </w:p>
    <w:p w14:paraId="035AD247" w14:textId="4CDC2300" w:rsidR="00914AE7" w:rsidRPr="00ED754F" w:rsidRDefault="00C67694" w:rsidP="00ED754F">
      <w:pPr>
        <w:keepLines/>
        <w:numPr>
          <w:ilvl w:val="0"/>
          <w:numId w:val="1"/>
        </w:numPr>
        <w:spacing w:after="120" w:line="360" w:lineRule="auto"/>
        <w:ind w:left="360"/>
        <w:jc w:val="both"/>
        <w:rPr>
          <w:rFonts w:ascii="David" w:hAnsi="David" w:cs="David"/>
          <w:sz w:val="24"/>
          <w:szCs w:val="24"/>
        </w:rPr>
      </w:pPr>
      <w:r w:rsidRPr="00ED754F">
        <w:rPr>
          <w:rFonts w:ascii="David" w:hAnsi="David" w:cs="David"/>
          <w:b/>
          <w:bCs/>
          <w:sz w:val="24"/>
          <w:szCs w:val="24"/>
          <w:u w:val="single"/>
          <w:rtl/>
        </w:rPr>
        <w:t xml:space="preserve">בידי המועצה מלוא שיקול הדעת לפצל העבודות נשוא מכרז זה כך שחלק מהעבודות יבוצע ע"י ההצעה </w:t>
      </w:r>
      <w:r w:rsidR="001554C1" w:rsidRPr="00ED754F">
        <w:rPr>
          <w:rFonts w:ascii="David" w:hAnsi="David" w:cs="David"/>
          <w:b/>
          <w:bCs/>
          <w:sz w:val="24"/>
          <w:szCs w:val="24"/>
          <w:u w:val="single"/>
          <w:rtl/>
        </w:rPr>
        <w:t>השנייה</w:t>
      </w:r>
      <w:r w:rsidRPr="00ED754F">
        <w:rPr>
          <w:rFonts w:ascii="David" w:hAnsi="David" w:cs="David"/>
          <w:b/>
          <w:bCs/>
          <w:sz w:val="24"/>
          <w:szCs w:val="24"/>
          <w:u w:val="single"/>
          <w:rtl/>
        </w:rPr>
        <w:t xml:space="preserve"> בטיבה, ובתנאי שבעל ההצעה ישווה את הצעתו להצעה הזוכה</w:t>
      </w:r>
      <w:r w:rsidR="00C628C9">
        <w:rPr>
          <w:rFonts w:ascii="David" w:hAnsi="David" w:cs="David" w:hint="cs"/>
          <w:b/>
          <w:bCs/>
          <w:sz w:val="24"/>
          <w:szCs w:val="24"/>
          <w:u w:val="single"/>
          <w:rtl/>
        </w:rPr>
        <w:t>, ביחס לעבודות שימסרו לו לביצוע</w:t>
      </w:r>
      <w:r w:rsidRPr="00ED754F">
        <w:rPr>
          <w:rFonts w:ascii="David" w:hAnsi="David" w:cs="David"/>
          <w:b/>
          <w:bCs/>
          <w:sz w:val="24"/>
          <w:szCs w:val="24"/>
          <w:u w:val="single"/>
          <w:rtl/>
        </w:rPr>
        <w:t xml:space="preserve">. </w:t>
      </w:r>
    </w:p>
    <w:p w14:paraId="4E41A1F1" w14:textId="77777777" w:rsidR="00914AE7" w:rsidRPr="00ED754F" w:rsidRDefault="00914AE7" w:rsidP="00ED754F">
      <w:pPr>
        <w:keepLines/>
        <w:numPr>
          <w:ilvl w:val="0"/>
          <w:numId w:val="1"/>
        </w:numPr>
        <w:spacing w:after="120" w:line="360" w:lineRule="auto"/>
        <w:ind w:left="360"/>
        <w:jc w:val="both"/>
        <w:rPr>
          <w:rFonts w:ascii="David" w:hAnsi="David" w:cs="David"/>
          <w:sz w:val="24"/>
          <w:szCs w:val="24"/>
        </w:rPr>
      </w:pPr>
      <w:r w:rsidRPr="00ED754F">
        <w:rPr>
          <w:rFonts w:ascii="David" w:hAnsi="David" w:cs="David"/>
          <w:b/>
          <w:bCs/>
          <w:sz w:val="24"/>
          <w:szCs w:val="24"/>
          <w:rtl/>
        </w:rPr>
        <w:t xml:space="preserve">המועצה איננה מתחייבת לקבל את ההצעה הזולה ביותר או כל הצעה שהיא, והיא שומרת לעצמה את הזכות לנהל מו"מ עם המציעים. </w:t>
      </w:r>
    </w:p>
    <w:p w14:paraId="46EE8493" w14:textId="77777777" w:rsidR="00180E17" w:rsidRDefault="00180E17" w:rsidP="00962BD0">
      <w:pPr>
        <w:keepLines/>
        <w:numPr>
          <w:ilvl w:val="0"/>
          <w:numId w:val="1"/>
        </w:numPr>
        <w:spacing w:after="120" w:line="360" w:lineRule="auto"/>
        <w:ind w:left="360"/>
        <w:jc w:val="both"/>
        <w:rPr>
          <w:rFonts w:ascii="David" w:hAnsi="David" w:cs="David"/>
          <w:sz w:val="24"/>
          <w:szCs w:val="24"/>
        </w:rPr>
      </w:pPr>
      <w:r w:rsidRPr="006346A7">
        <w:rPr>
          <w:rFonts w:ascii="David" w:hAnsi="David" w:cs="David" w:hint="cs"/>
          <w:b/>
          <w:bCs/>
          <w:sz w:val="24"/>
          <w:szCs w:val="24"/>
          <w:u w:val="single"/>
          <w:rtl/>
        </w:rPr>
        <w:t>בידי המועצה מלוא הסמכות</w:t>
      </w:r>
      <w:r w:rsidRPr="00FA0B1E">
        <w:rPr>
          <w:rFonts w:ascii="David" w:hAnsi="David" w:cs="David" w:hint="cs"/>
          <w:b/>
          <w:bCs/>
          <w:sz w:val="24"/>
          <w:szCs w:val="24"/>
          <w:u w:val="single"/>
          <w:rtl/>
        </w:rPr>
        <w:t xml:space="preserve"> לפסול מציע על יסוד ניסיון קודם שלילי עמו כמו גם ניסיון שלילי של רשות אחרת עמו. </w:t>
      </w:r>
    </w:p>
    <w:p w14:paraId="4760D611" w14:textId="206B5CF6" w:rsidR="00E34757" w:rsidRDefault="00800D84" w:rsidP="001A2F4A">
      <w:pPr>
        <w:keepLines/>
        <w:numPr>
          <w:ilvl w:val="0"/>
          <w:numId w:val="1"/>
        </w:numPr>
        <w:spacing w:after="120" w:line="360" w:lineRule="auto"/>
        <w:ind w:left="360"/>
        <w:jc w:val="both"/>
        <w:rPr>
          <w:rFonts w:ascii="David" w:hAnsi="David" w:cs="David"/>
          <w:sz w:val="24"/>
          <w:szCs w:val="24"/>
        </w:rPr>
      </w:pPr>
      <w:r>
        <w:rPr>
          <w:rFonts w:cs="David" w:hint="cs"/>
          <w:sz w:val="24"/>
          <w:szCs w:val="24"/>
          <w:rtl/>
        </w:rPr>
        <w:t xml:space="preserve">מובהר בזאת כי </w:t>
      </w:r>
      <w:proofErr w:type="spellStart"/>
      <w:r w:rsidR="00256AB7">
        <w:rPr>
          <w:rFonts w:cs="David" w:hint="cs"/>
          <w:sz w:val="24"/>
          <w:szCs w:val="24"/>
          <w:rtl/>
        </w:rPr>
        <w:t>לועדת</w:t>
      </w:r>
      <w:proofErr w:type="spellEnd"/>
      <w:r>
        <w:rPr>
          <w:rFonts w:cs="David" w:hint="cs"/>
          <w:sz w:val="24"/>
          <w:szCs w:val="24"/>
          <w:rtl/>
        </w:rPr>
        <w:t xml:space="preserve"> המכרזים שמורה מלוא הסמכות </w:t>
      </w:r>
      <w:proofErr w:type="spellStart"/>
      <w:r>
        <w:rPr>
          <w:rFonts w:cs="David" w:hint="cs"/>
          <w:sz w:val="24"/>
          <w:szCs w:val="24"/>
          <w:rtl/>
        </w:rPr>
        <w:t>ליתן</w:t>
      </w:r>
      <w:proofErr w:type="spellEnd"/>
      <w:r>
        <w:rPr>
          <w:rFonts w:cs="David" w:hint="cs"/>
          <w:sz w:val="24"/>
          <w:szCs w:val="24"/>
          <w:rtl/>
        </w:rPr>
        <w:t xml:space="preserve"> משקל נכבד ומשמעותי ביותר </w:t>
      </w:r>
      <w:r w:rsidR="009E0408">
        <w:rPr>
          <w:rFonts w:cs="David" w:hint="cs"/>
          <w:sz w:val="24"/>
          <w:szCs w:val="24"/>
          <w:rtl/>
        </w:rPr>
        <w:t>לניסיון המקצועי הקודם שיציג המציע בדגש על בניית מבני ציבור</w:t>
      </w:r>
      <w:r w:rsidR="00D50EA3">
        <w:rPr>
          <w:rFonts w:cs="David" w:hint="cs"/>
          <w:sz w:val="24"/>
          <w:szCs w:val="24"/>
          <w:rtl/>
        </w:rPr>
        <w:t xml:space="preserve"> המשלבים בניה קונבנציונאלית ו-קלה </w:t>
      </w:r>
      <w:r w:rsidR="009E0408">
        <w:rPr>
          <w:rFonts w:cs="David" w:hint="cs"/>
          <w:sz w:val="24"/>
          <w:szCs w:val="24"/>
          <w:rtl/>
        </w:rPr>
        <w:t>.</w:t>
      </w:r>
      <w:r>
        <w:rPr>
          <w:rFonts w:cs="David" w:hint="cs"/>
          <w:sz w:val="24"/>
          <w:szCs w:val="24"/>
          <w:rtl/>
        </w:rPr>
        <w:t xml:space="preserve"> בידי המועצה</w:t>
      </w:r>
      <w:r w:rsidR="00256AB7">
        <w:rPr>
          <w:rFonts w:cs="David" w:hint="cs"/>
          <w:sz w:val="24"/>
          <w:szCs w:val="24"/>
          <w:rtl/>
        </w:rPr>
        <w:t>,</w:t>
      </w:r>
      <w:r>
        <w:rPr>
          <w:rFonts w:cs="David" w:hint="cs"/>
          <w:sz w:val="24"/>
          <w:szCs w:val="24"/>
          <w:rtl/>
        </w:rPr>
        <w:t xml:space="preserve"> במקרים המתאימים, </w:t>
      </w:r>
      <w:proofErr w:type="spellStart"/>
      <w:r>
        <w:rPr>
          <w:rFonts w:cs="David" w:hint="cs"/>
          <w:sz w:val="24"/>
          <w:szCs w:val="24"/>
          <w:rtl/>
        </w:rPr>
        <w:t>ליתן</w:t>
      </w:r>
      <w:proofErr w:type="spellEnd"/>
      <w:r>
        <w:rPr>
          <w:rFonts w:cs="David" w:hint="cs"/>
          <w:sz w:val="24"/>
          <w:szCs w:val="24"/>
          <w:rtl/>
        </w:rPr>
        <w:t xml:space="preserve"> משקל גם לניסיון חיובי קודם עם המצי</w:t>
      </w:r>
      <w:r w:rsidR="00A971FB">
        <w:rPr>
          <w:rFonts w:cs="David" w:hint="cs"/>
          <w:sz w:val="24"/>
          <w:szCs w:val="24"/>
          <w:rtl/>
        </w:rPr>
        <w:t>ע.</w:t>
      </w:r>
    </w:p>
    <w:p w14:paraId="69011BC5" w14:textId="77777777" w:rsidR="000A138C" w:rsidRDefault="000A138C" w:rsidP="000A138C">
      <w:pPr>
        <w:keepLines/>
        <w:numPr>
          <w:ilvl w:val="0"/>
          <w:numId w:val="1"/>
        </w:numPr>
        <w:spacing w:after="120" w:line="360" w:lineRule="auto"/>
        <w:ind w:left="360"/>
        <w:jc w:val="both"/>
        <w:rPr>
          <w:rFonts w:cs="David"/>
          <w:sz w:val="24"/>
          <w:szCs w:val="24"/>
        </w:rPr>
      </w:pPr>
      <w:r w:rsidRPr="008B72FC">
        <w:rPr>
          <w:rFonts w:cs="David"/>
          <w:sz w:val="24"/>
          <w:szCs w:val="24"/>
          <w:rtl/>
        </w:rPr>
        <w:lastRenderedPageBreak/>
        <w:t xml:space="preserve"> מובהר בזאת כי היה ויהיו שתי הצעות כשרות או יותר, אשר הצע</w:t>
      </w:r>
      <w:r w:rsidRPr="008B72FC">
        <w:rPr>
          <w:rFonts w:cs="David" w:hint="cs"/>
          <w:sz w:val="24"/>
          <w:szCs w:val="24"/>
          <w:rtl/>
        </w:rPr>
        <w:t>ו</w:t>
      </w:r>
      <w:r w:rsidRPr="008B72FC">
        <w:rPr>
          <w:rFonts w:cs="David"/>
          <w:sz w:val="24"/>
          <w:szCs w:val="24"/>
          <w:rtl/>
        </w:rPr>
        <w:t>ת המחיר שלהן תהי</w:t>
      </w:r>
      <w:r w:rsidRPr="008B72FC">
        <w:rPr>
          <w:rFonts w:cs="David" w:hint="cs"/>
          <w:sz w:val="24"/>
          <w:szCs w:val="24"/>
          <w:rtl/>
        </w:rPr>
        <w:t xml:space="preserve">ינה </w:t>
      </w:r>
      <w:r w:rsidRPr="008B72FC">
        <w:rPr>
          <w:rFonts w:cs="David"/>
          <w:sz w:val="24"/>
          <w:szCs w:val="24"/>
          <w:rtl/>
        </w:rPr>
        <w:t>זה</w:t>
      </w:r>
      <w:r w:rsidRPr="008B72FC">
        <w:rPr>
          <w:rFonts w:cs="David" w:hint="cs"/>
          <w:sz w:val="24"/>
          <w:szCs w:val="24"/>
          <w:rtl/>
        </w:rPr>
        <w:t xml:space="preserve">ות </w:t>
      </w:r>
      <w:r w:rsidRPr="008B72FC">
        <w:rPr>
          <w:rFonts w:cs="David"/>
          <w:sz w:val="24"/>
          <w:szCs w:val="24"/>
          <w:rtl/>
        </w:rPr>
        <w:t>והטוב</w:t>
      </w:r>
      <w:r w:rsidRPr="008B72FC">
        <w:rPr>
          <w:rFonts w:cs="David" w:hint="cs"/>
          <w:sz w:val="24"/>
          <w:szCs w:val="24"/>
          <w:rtl/>
        </w:rPr>
        <w:t xml:space="preserve">ות </w:t>
      </w:r>
      <w:r w:rsidRPr="008B72FC">
        <w:rPr>
          <w:rFonts w:cs="David"/>
          <w:sz w:val="24"/>
          <w:szCs w:val="24"/>
          <w:rtl/>
        </w:rPr>
        <w:t>ביותר, תהא רשאית המועצה לערוך ביניהם התמחרות לעניין ההצעה הכספית</w:t>
      </w:r>
      <w:r>
        <w:rPr>
          <w:rFonts w:cs="David" w:hint="cs"/>
          <w:sz w:val="24"/>
          <w:szCs w:val="24"/>
          <w:rtl/>
        </w:rPr>
        <w:t>. אין באמור בסעיף זה כדי לגרוע מזכותה של המזמינה לערוך התמחרות בין מציעים במכרז זה בכל דרך שתי</w:t>
      </w:r>
      <w:r w:rsidRPr="008B72FC">
        <w:rPr>
          <w:rFonts w:cs="David"/>
          <w:sz w:val="24"/>
          <w:szCs w:val="24"/>
          <w:rtl/>
        </w:rPr>
        <w:t>מצא לנכון, עד לקבלת הצעת מחיר ש</w:t>
      </w:r>
      <w:r>
        <w:rPr>
          <w:rFonts w:cs="David" w:hint="cs"/>
          <w:sz w:val="24"/>
          <w:szCs w:val="24"/>
          <w:rtl/>
        </w:rPr>
        <w:t>תהיה</w:t>
      </w:r>
      <w:r w:rsidRPr="008B72FC">
        <w:rPr>
          <w:rFonts w:cs="David"/>
          <w:sz w:val="24"/>
          <w:szCs w:val="24"/>
          <w:rtl/>
        </w:rPr>
        <w:t xml:space="preserve"> הראויה ביותר מבין כל ההצעות</w:t>
      </w:r>
      <w:r w:rsidRPr="008B72FC">
        <w:rPr>
          <w:rFonts w:cs="David" w:hint="cs"/>
          <w:sz w:val="24"/>
          <w:szCs w:val="24"/>
          <w:rtl/>
        </w:rPr>
        <w:t xml:space="preserve">. </w:t>
      </w:r>
    </w:p>
    <w:p w14:paraId="6A934D59" w14:textId="77777777" w:rsidR="000A138C" w:rsidRDefault="000A138C" w:rsidP="00F561AE">
      <w:pPr>
        <w:keepLines/>
        <w:numPr>
          <w:ilvl w:val="0"/>
          <w:numId w:val="1"/>
        </w:numPr>
        <w:spacing w:after="120" w:line="360" w:lineRule="auto"/>
        <w:ind w:left="357" w:hanging="357"/>
        <w:jc w:val="both"/>
        <w:rPr>
          <w:rFonts w:cs="David"/>
          <w:sz w:val="24"/>
          <w:szCs w:val="24"/>
        </w:rPr>
      </w:pPr>
      <w:r w:rsidRPr="008B72FC">
        <w:rPr>
          <w:rFonts w:cs="David"/>
          <w:sz w:val="24"/>
          <w:szCs w:val="24"/>
          <w:rtl/>
        </w:rPr>
        <w:t xml:space="preserve">מובא בזאת לידיעת המשתתפים כי בהתאם להוראות הדין, קיימת זכות עיון בהצעה הזוכה, בכפוף לסודות מסחריים/מקצועיים. על המציעים לציין בהצעתם מהם המסמכים/נתונים המהווים סודות מסחריים/מקצועיים, ככל שקיימים, אותם הם מבקשים שלא לחשוף בפני משתתפים אחרים. מובהר בזאת כי ההחלטה לעניין זה הינה בסמכות ועדת המכרזים ובכפוף להוראות הדין והפסיקה. </w:t>
      </w:r>
    </w:p>
    <w:p w14:paraId="300B480B" w14:textId="7CDB1A4F" w:rsidR="00F561AE" w:rsidRPr="00C628C9" w:rsidRDefault="000A138C" w:rsidP="00C628C9">
      <w:pPr>
        <w:keepLines/>
        <w:numPr>
          <w:ilvl w:val="0"/>
          <w:numId w:val="1"/>
        </w:numPr>
        <w:spacing w:after="120" w:line="360" w:lineRule="auto"/>
        <w:ind w:left="360"/>
        <w:jc w:val="both"/>
        <w:rPr>
          <w:rFonts w:cs="David"/>
          <w:sz w:val="24"/>
          <w:szCs w:val="24"/>
        </w:rPr>
      </w:pPr>
      <w:r w:rsidRPr="008B72FC">
        <w:rPr>
          <w:rFonts w:cs="David"/>
          <w:sz w:val="24"/>
          <w:szCs w:val="24"/>
          <w:rtl/>
        </w:rPr>
        <w:t xml:space="preserve">על המועצה ו/או </w:t>
      </w:r>
      <w:r>
        <w:rPr>
          <w:rFonts w:cs="David" w:hint="cs"/>
          <w:sz w:val="24"/>
          <w:szCs w:val="24"/>
          <w:rtl/>
        </w:rPr>
        <w:t xml:space="preserve">מי מטעמה, ו/או </w:t>
      </w:r>
      <w:r w:rsidRPr="008B72FC">
        <w:rPr>
          <w:rFonts w:cs="David"/>
          <w:sz w:val="24"/>
          <w:szCs w:val="24"/>
          <w:rtl/>
        </w:rPr>
        <w:t>ועדת המכרזים ו/או כל היועצים ששימשו אות</w:t>
      </w:r>
      <w:r>
        <w:rPr>
          <w:rFonts w:cs="David" w:hint="cs"/>
          <w:sz w:val="24"/>
          <w:szCs w:val="24"/>
          <w:rtl/>
        </w:rPr>
        <w:t>ה</w:t>
      </w:r>
      <w:r w:rsidRPr="008B72FC">
        <w:rPr>
          <w:rFonts w:cs="David"/>
          <w:sz w:val="24"/>
          <w:szCs w:val="24"/>
          <w:rtl/>
        </w:rPr>
        <w:t xml:space="preserve"> לא תחול אחריות מכל מין וסוג שהוא בכל הנוגע לטעות ו/או אי דיוק ו/או השמטה שחלו במסמכי המכרז ו/או בכל הקשור למסמכי המכרז ו/או בכל הנוגע למידע שנמסר ו/או יימסר ו/או שהיה נגיש למציעים בכתב ו/או בעל פה במסגרת הליך המכרז</w:t>
      </w:r>
      <w:r w:rsidR="0077656E">
        <w:rPr>
          <w:rFonts w:ascii="David" w:hAnsi="David" w:cs="David" w:hint="cs"/>
          <w:sz w:val="24"/>
          <w:szCs w:val="24"/>
          <w:rtl/>
        </w:rPr>
        <w:t xml:space="preserve">. </w:t>
      </w:r>
      <w:r w:rsidR="00C628C9" w:rsidRPr="00DE163F">
        <w:rPr>
          <w:rFonts w:cs="David"/>
          <w:sz w:val="24"/>
          <w:szCs w:val="24"/>
          <w:rtl/>
        </w:rPr>
        <w:t>הגשת ההצעה מחייבת את המציע בלבד ואין בה כדי להטיל חבות משפטית כלשהי על המועצה. המועצה לא תישא, לא תשתתף ולא תחזיר בשום מקרה, תמורה כלשהי בגין ההוצאות או ההפסדים הישירים והעקיפים שבהם נשא המציע בקשר להצעתו</w:t>
      </w:r>
      <w:r w:rsidR="00C628C9">
        <w:rPr>
          <w:rFonts w:cs="David" w:hint="cs"/>
          <w:sz w:val="24"/>
          <w:szCs w:val="24"/>
          <w:rtl/>
        </w:rPr>
        <w:t>.</w:t>
      </w:r>
    </w:p>
    <w:p w14:paraId="3BD79960" w14:textId="266C508D" w:rsidR="00F561AE" w:rsidRPr="00CF2444" w:rsidRDefault="00F561AE" w:rsidP="00C628C9">
      <w:pPr>
        <w:keepLines/>
        <w:numPr>
          <w:ilvl w:val="0"/>
          <w:numId w:val="1"/>
        </w:numPr>
        <w:spacing w:after="120" w:line="360" w:lineRule="auto"/>
        <w:ind w:left="360"/>
        <w:jc w:val="both"/>
        <w:rPr>
          <w:rFonts w:cs="David"/>
          <w:sz w:val="24"/>
          <w:szCs w:val="24"/>
        </w:rPr>
      </w:pPr>
      <w:r w:rsidRPr="00CF2444">
        <w:rPr>
          <w:rFonts w:ascii="David" w:hAnsi="David" w:cs="David" w:hint="cs"/>
          <w:sz w:val="24"/>
          <w:szCs w:val="24"/>
          <w:rtl/>
        </w:rPr>
        <w:t xml:space="preserve">מובא בזאת לידיעת כל המשתתפים במכרז, כי ביצוע העבודות נשוא המכרז מותנה בקבלת </w:t>
      </w:r>
      <w:r w:rsidR="00C628C9" w:rsidRPr="00CF2444">
        <w:rPr>
          <w:rFonts w:ascii="David" w:hAnsi="David" w:cs="David" w:hint="cs"/>
          <w:sz w:val="24"/>
          <w:szCs w:val="24"/>
          <w:rtl/>
        </w:rPr>
        <w:t>כל היתר הנדרש על פי דין ו/או על פי החלטת המועצה (ככל שנדרש) וגם באישור תקציב</w:t>
      </w:r>
      <w:r w:rsidR="008A7667">
        <w:rPr>
          <w:rFonts w:ascii="David" w:hAnsi="David" w:cs="David" w:hint="cs"/>
          <w:sz w:val="24"/>
          <w:szCs w:val="24"/>
          <w:rtl/>
        </w:rPr>
        <w:t xml:space="preserve"> ו/או בקבלת מימון חיצוני </w:t>
      </w:r>
      <w:r w:rsidRPr="00CF2444">
        <w:rPr>
          <w:rFonts w:ascii="David" w:hAnsi="David" w:cs="David" w:hint="cs"/>
          <w:sz w:val="24"/>
          <w:szCs w:val="24"/>
          <w:rtl/>
        </w:rPr>
        <w:t xml:space="preserve">וכי בהעדר </w:t>
      </w:r>
      <w:r w:rsidR="008A7667">
        <w:rPr>
          <w:rFonts w:ascii="David" w:hAnsi="David" w:cs="David" w:hint="cs"/>
          <w:sz w:val="24"/>
          <w:szCs w:val="24"/>
          <w:rtl/>
        </w:rPr>
        <w:t>ה</w:t>
      </w:r>
      <w:r w:rsidRPr="00CF2444">
        <w:rPr>
          <w:rFonts w:ascii="David" w:hAnsi="David" w:cs="David" w:hint="cs"/>
          <w:sz w:val="24"/>
          <w:szCs w:val="24"/>
          <w:rtl/>
        </w:rPr>
        <w:t xml:space="preserve">אמור </w:t>
      </w:r>
      <w:r w:rsidRPr="00CF2444">
        <w:rPr>
          <w:rFonts w:ascii="David" w:hAnsi="David" w:cs="David"/>
          <w:sz w:val="24"/>
          <w:szCs w:val="24"/>
          <w:rtl/>
        </w:rPr>
        <w:t>–</w:t>
      </w:r>
      <w:r w:rsidRPr="00CF2444">
        <w:rPr>
          <w:rFonts w:ascii="David" w:hAnsi="David" w:cs="David" w:hint="cs"/>
          <w:sz w:val="24"/>
          <w:szCs w:val="24"/>
          <w:rtl/>
        </w:rPr>
        <w:t xml:space="preserve"> לא יוזמנו שירותים מאת הזוכה.</w:t>
      </w:r>
      <w:r w:rsidR="00573D2A" w:rsidRPr="00CF2444">
        <w:rPr>
          <w:rFonts w:ascii="David" w:hAnsi="David" w:cs="David" w:hint="cs"/>
          <w:sz w:val="24"/>
          <w:szCs w:val="24"/>
          <w:rtl/>
        </w:rPr>
        <w:t xml:space="preserve"> כמו כן, שלבי ביצוע העבודות יהיו בהתאם לתקציב שיעמוד למועצה מעת לעת. </w:t>
      </w:r>
      <w:r w:rsidR="00C628C9" w:rsidRPr="00CF2444">
        <w:rPr>
          <w:rFonts w:ascii="David" w:hAnsi="David" w:cs="David" w:hint="cs"/>
          <w:sz w:val="24"/>
          <w:szCs w:val="24"/>
          <w:rtl/>
        </w:rPr>
        <w:t>ביטול העבודות או חלקן או עיכוב בתחילת עבודה כלשהי, כולה או חלקה, אף לאחר שהוצאה הזמנה לעבודה כלשהיא, בשל אי קבלת מלוא האישורים הנדרשים לפי דין ו/או לפי החלטת המועצה ו/או אי אישור התקציב ו/או העדר מימון, לא יהווה עילה לתביעה כלשהי של המשתתף במכרז אשר הצעתו תוכרז כהצעה הזוכה, כלפי המועצה ו/או כלפי מי מטעמה</w:t>
      </w:r>
      <w:r w:rsidR="00C628C9" w:rsidRPr="00CF2444">
        <w:rPr>
          <w:rFonts w:cs="David" w:hint="cs"/>
          <w:sz w:val="24"/>
          <w:szCs w:val="24"/>
          <w:rtl/>
        </w:rPr>
        <w:t>.</w:t>
      </w:r>
    </w:p>
    <w:p w14:paraId="6C2A2AC0" w14:textId="6D1389B3" w:rsidR="00C35AA4" w:rsidRDefault="00C628C9" w:rsidP="00AB4544">
      <w:pPr>
        <w:keepLines/>
        <w:numPr>
          <w:ilvl w:val="0"/>
          <w:numId w:val="1"/>
        </w:numPr>
        <w:spacing w:after="120" w:line="360" w:lineRule="auto"/>
        <w:ind w:left="360"/>
        <w:jc w:val="both"/>
        <w:rPr>
          <w:rFonts w:cs="David"/>
          <w:sz w:val="24"/>
          <w:szCs w:val="24"/>
        </w:rPr>
      </w:pPr>
      <w:r w:rsidRPr="000E7679">
        <w:rPr>
          <w:rFonts w:cs="David"/>
          <w:sz w:val="24"/>
          <w:szCs w:val="24"/>
          <w:rtl/>
        </w:rPr>
        <w:t>מסמכי המכרז הם רכושה של המועצה וקניינה הבלעדי, והם נמסרים למציעים למטרת הצעת הצעות למועצה, כאמור במכרז זה ולא לשום מטרה אחרת. מקבל מסמכי המכרז לא יעתיק אותם ולא ישתמש בהם אלא למטרת הגשת הצעתו, ויחזירם למועצה לא יאוחר מאשר המועד האחרון שנקבע להגשת ההצעות, בין שהגיש הצעה למועצה ובין אם לאו</w:t>
      </w:r>
      <w:r>
        <w:rPr>
          <w:rFonts w:cs="David" w:hint="cs"/>
          <w:sz w:val="24"/>
          <w:szCs w:val="24"/>
          <w:rtl/>
        </w:rPr>
        <w:t>.</w:t>
      </w:r>
    </w:p>
    <w:p w14:paraId="4AE8170F" w14:textId="77777777" w:rsidR="00AB4544" w:rsidRPr="00AB4544" w:rsidRDefault="00AB4544" w:rsidP="00AB4544">
      <w:pPr>
        <w:keepLines/>
        <w:spacing w:after="120" w:line="360" w:lineRule="auto"/>
        <w:jc w:val="both"/>
        <w:rPr>
          <w:rFonts w:cs="David"/>
          <w:sz w:val="24"/>
          <w:szCs w:val="24"/>
        </w:rPr>
      </w:pPr>
    </w:p>
    <w:p w14:paraId="5F178B09" w14:textId="77777777" w:rsidR="00B13774" w:rsidRDefault="00B13774" w:rsidP="00B13774">
      <w:pPr>
        <w:pStyle w:val="12-"/>
        <w:bidi/>
        <w:spacing w:after="120" w:line="360" w:lineRule="auto"/>
        <w:jc w:val="both"/>
        <w:rPr>
          <w:rFonts w:ascii="David" w:hAnsi="David"/>
          <w:rtl/>
        </w:rPr>
      </w:pPr>
    </w:p>
    <w:p w14:paraId="253DD2B4" w14:textId="77777777" w:rsidR="00B13774" w:rsidRPr="00995962" w:rsidRDefault="00B13774" w:rsidP="00B13774">
      <w:pPr>
        <w:pStyle w:val="10"/>
        <w:spacing w:before="0" w:after="0"/>
        <w:jc w:val="center"/>
        <w:rPr>
          <w:rFonts w:ascii="David" w:hAnsi="David" w:cs="David"/>
          <w:rtl/>
        </w:rPr>
      </w:pPr>
      <w:bookmarkStart w:id="13" w:name="_Toc90541931"/>
      <w:bookmarkStart w:id="14" w:name="_Toc97135482"/>
      <w:bookmarkStart w:id="15" w:name="_Toc103605666"/>
      <w:bookmarkStart w:id="16" w:name="_Toc107404582"/>
      <w:r w:rsidRPr="00CA11A0">
        <w:rPr>
          <w:rFonts w:ascii="David" w:hAnsi="David" w:cs="David"/>
          <w:rtl/>
        </w:rPr>
        <w:t>לו"ז למכר</w:t>
      </w:r>
      <w:bookmarkEnd w:id="13"/>
      <w:bookmarkEnd w:id="14"/>
      <w:r>
        <w:rPr>
          <w:rFonts w:ascii="David" w:hAnsi="David" w:cs="David" w:hint="cs"/>
          <w:rtl/>
        </w:rPr>
        <w:t>ז</w:t>
      </w:r>
      <w:bookmarkEnd w:id="15"/>
      <w:bookmarkEnd w:id="16"/>
    </w:p>
    <w:p w14:paraId="4FC91596" w14:textId="77777777" w:rsidR="00B13774" w:rsidRDefault="00B13774" w:rsidP="00B13774">
      <w:pPr>
        <w:pStyle w:val="12-"/>
        <w:bidi/>
        <w:rPr>
          <w:rtl/>
        </w:rPr>
      </w:pPr>
    </w:p>
    <w:tbl>
      <w:tblPr>
        <w:tblStyle w:val="1b"/>
        <w:bidiVisual/>
        <w:tblW w:w="9066" w:type="dxa"/>
        <w:tblInd w:w="120" w:type="dxa"/>
        <w:tblLook w:val="01E0" w:firstRow="1" w:lastRow="1" w:firstColumn="1" w:lastColumn="1" w:noHBand="0" w:noVBand="0"/>
      </w:tblPr>
      <w:tblGrid>
        <w:gridCol w:w="5207"/>
        <w:gridCol w:w="2140"/>
        <w:gridCol w:w="1719"/>
      </w:tblGrid>
      <w:tr w:rsidR="00B13774" w:rsidRPr="00DB55B7" w14:paraId="5714F92C"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704DFF4B" w14:textId="77777777" w:rsidR="00B13774" w:rsidRPr="00DB55B7" w:rsidRDefault="00B13774" w:rsidP="00456BF0">
            <w:pPr>
              <w:spacing w:line="320" w:lineRule="atLeast"/>
              <w:jc w:val="center"/>
              <w:rPr>
                <w:rFonts w:cs="David"/>
                <w:b/>
                <w:bCs/>
                <w:sz w:val="24"/>
                <w:szCs w:val="24"/>
              </w:rPr>
            </w:pPr>
            <w:r w:rsidRPr="00DB55B7">
              <w:rPr>
                <w:rFonts w:cs="David"/>
                <w:b/>
                <w:bCs/>
                <w:sz w:val="24"/>
                <w:szCs w:val="24"/>
                <w:rtl/>
              </w:rPr>
              <w:t>פעולה</w:t>
            </w:r>
          </w:p>
        </w:tc>
        <w:tc>
          <w:tcPr>
            <w:tcW w:w="2140" w:type="dxa"/>
            <w:tcBorders>
              <w:top w:val="single" w:sz="4" w:space="0" w:color="auto"/>
              <w:left w:val="single" w:sz="4" w:space="0" w:color="auto"/>
              <w:bottom w:val="single" w:sz="4" w:space="0" w:color="auto"/>
              <w:right w:val="single" w:sz="4" w:space="0" w:color="auto"/>
            </w:tcBorders>
            <w:hideMark/>
          </w:tcPr>
          <w:p w14:paraId="7B47DE59" w14:textId="77777777" w:rsidR="00B13774" w:rsidRPr="00DB55B7" w:rsidRDefault="00B13774" w:rsidP="00456BF0">
            <w:pPr>
              <w:spacing w:line="320" w:lineRule="atLeast"/>
              <w:jc w:val="center"/>
              <w:rPr>
                <w:rFonts w:cs="David"/>
                <w:b/>
                <w:bCs/>
                <w:sz w:val="24"/>
                <w:szCs w:val="24"/>
                <w:rtl/>
              </w:rPr>
            </w:pPr>
            <w:r w:rsidRPr="00DB55B7">
              <w:rPr>
                <w:rFonts w:cs="David"/>
                <w:b/>
                <w:bCs/>
                <w:sz w:val="24"/>
                <w:szCs w:val="24"/>
                <w:rtl/>
              </w:rPr>
              <w:t>מועד ביצוע</w:t>
            </w:r>
          </w:p>
        </w:tc>
        <w:tc>
          <w:tcPr>
            <w:tcW w:w="1719" w:type="dxa"/>
            <w:tcBorders>
              <w:top w:val="single" w:sz="4" w:space="0" w:color="auto"/>
              <w:left w:val="single" w:sz="4" w:space="0" w:color="auto"/>
              <w:bottom w:val="single" w:sz="4" w:space="0" w:color="auto"/>
              <w:right w:val="single" w:sz="4" w:space="0" w:color="auto"/>
            </w:tcBorders>
            <w:hideMark/>
          </w:tcPr>
          <w:p w14:paraId="0F29F126" w14:textId="77777777" w:rsidR="00B13774" w:rsidRPr="00DB55B7" w:rsidRDefault="00B13774" w:rsidP="00456BF0">
            <w:pPr>
              <w:spacing w:line="320" w:lineRule="atLeast"/>
              <w:jc w:val="center"/>
              <w:rPr>
                <w:rFonts w:cs="David"/>
                <w:b/>
                <w:bCs/>
                <w:sz w:val="24"/>
                <w:szCs w:val="24"/>
                <w:rtl/>
              </w:rPr>
            </w:pPr>
            <w:r w:rsidRPr="00DB55B7">
              <w:rPr>
                <w:rFonts w:cs="David"/>
                <w:b/>
                <w:bCs/>
                <w:sz w:val="24"/>
                <w:szCs w:val="24"/>
                <w:rtl/>
              </w:rPr>
              <w:t>שעה</w:t>
            </w:r>
          </w:p>
        </w:tc>
      </w:tr>
      <w:tr w:rsidR="00B13774" w:rsidRPr="00DB55B7" w14:paraId="34B6796D"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5AA7F9EE"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t>מועד פרסום המכרז</w:t>
            </w:r>
          </w:p>
        </w:tc>
        <w:tc>
          <w:tcPr>
            <w:tcW w:w="2140" w:type="dxa"/>
            <w:tcBorders>
              <w:top w:val="single" w:sz="4" w:space="0" w:color="auto"/>
              <w:left w:val="single" w:sz="4" w:space="0" w:color="auto"/>
              <w:bottom w:val="single" w:sz="4" w:space="0" w:color="auto"/>
              <w:right w:val="single" w:sz="4" w:space="0" w:color="auto"/>
            </w:tcBorders>
          </w:tcPr>
          <w:p w14:paraId="792BFD58" w14:textId="37194BE9" w:rsidR="00B13774" w:rsidRPr="00DB55B7" w:rsidRDefault="007566CF" w:rsidP="00456BF0">
            <w:pPr>
              <w:spacing w:line="320" w:lineRule="atLeast"/>
              <w:jc w:val="center"/>
              <w:rPr>
                <w:rFonts w:cs="David" w:hint="cs"/>
                <w:sz w:val="24"/>
                <w:szCs w:val="24"/>
                <w:rtl/>
              </w:rPr>
            </w:pPr>
            <w:r>
              <w:rPr>
                <w:rFonts w:cs="David" w:hint="cs"/>
                <w:sz w:val="24"/>
                <w:szCs w:val="24"/>
                <w:rtl/>
              </w:rPr>
              <w:t>25.8.22</w:t>
            </w:r>
          </w:p>
        </w:tc>
        <w:tc>
          <w:tcPr>
            <w:tcW w:w="1719" w:type="dxa"/>
            <w:tcBorders>
              <w:top w:val="single" w:sz="4" w:space="0" w:color="auto"/>
              <w:left w:val="single" w:sz="4" w:space="0" w:color="auto"/>
              <w:bottom w:val="single" w:sz="4" w:space="0" w:color="auto"/>
              <w:right w:val="single" w:sz="4" w:space="0" w:color="auto"/>
            </w:tcBorders>
          </w:tcPr>
          <w:p w14:paraId="27A309AA" w14:textId="03421C9B" w:rsidR="00B13774" w:rsidRPr="00DB55B7" w:rsidRDefault="007566CF" w:rsidP="00456BF0">
            <w:pPr>
              <w:spacing w:line="320" w:lineRule="atLeast"/>
              <w:jc w:val="center"/>
              <w:rPr>
                <w:rFonts w:cs="David"/>
                <w:sz w:val="24"/>
                <w:szCs w:val="24"/>
                <w:rtl/>
              </w:rPr>
            </w:pPr>
            <w:r>
              <w:rPr>
                <w:rFonts w:cs="David" w:hint="cs"/>
                <w:sz w:val="24"/>
                <w:szCs w:val="24"/>
                <w:rtl/>
              </w:rPr>
              <w:t>-</w:t>
            </w:r>
          </w:p>
        </w:tc>
      </w:tr>
      <w:tr w:rsidR="00B13774" w:rsidRPr="00DB55B7" w14:paraId="130E791C"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575D2D0D"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t>מועד מפגש הקבלנים</w:t>
            </w:r>
          </w:p>
        </w:tc>
        <w:tc>
          <w:tcPr>
            <w:tcW w:w="2140" w:type="dxa"/>
            <w:tcBorders>
              <w:top w:val="single" w:sz="4" w:space="0" w:color="auto"/>
              <w:left w:val="single" w:sz="4" w:space="0" w:color="auto"/>
              <w:bottom w:val="single" w:sz="4" w:space="0" w:color="auto"/>
              <w:right w:val="single" w:sz="4" w:space="0" w:color="auto"/>
            </w:tcBorders>
          </w:tcPr>
          <w:p w14:paraId="2C963F7D" w14:textId="5C6F5CAB" w:rsidR="00B13774" w:rsidRPr="00DB55B7" w:rsidRDefault="007566CF" w:rsidP="00456BF0">
            <w:pPr>
              <w:spacing w:line="320" w:lineRule="atLeast"/>
              <w:jc w:val="center"/>
              <w:rPr>
                <w:rFonts w:cs="David"/>
                <w:sz w:val="24"/>
                <w:szCs w:val="24"/>
                <w:rtl/>
              </w:rPr>
            </w:pPr>
            <w:r>
              <w:rPr>
                <w:rFonts w:cs="David" w:hint="cs"/>
                <w:sz w:val="24"/>
                <w:szCs w:val="24"/>
                <w:rtl/>
              </w:rPr>
              <w:t>31.8.22</w:t>
            </w:r>
          </w:p>
        </w:tc>
        <w:tc>
          <w:tcPr>
            <w:tcW w:w="1719" w:type="dxa"/>
            <w:tcBorders>
              <w:top w:val="single" w:sz="4" w:space="0" w:color="auto"/>
              <w:left w:val="single" w:sz="4" w:space="0" w:color="auto"/>
              <w:bottom w:val="single" w:sz="4" w:space="0" w:color="auto"/>
              <w:right w:val="single" w:sz="4" w:space="0" w:color="auto"/>
            </w:tcBorders>
          </w:tcPr>
          <w:p w14:paraId="1B0E6A3D" w14:textId="757A8FE7" w:rsidR="00B13774" w:rsidRPr="00DB55B7" w:rsidRDefault="007566CF" w:rsidP="00456BF0">
            <w:pPr>
              <w:spacing w:line="320" w:lineRule="atLeast"/>
              <w:jc w:val="center"/>
              <w:rPr>
                <w:rFonts w:cs="David"/>
                <w:sz w:val="24"/>
                <w:szCs w:val="24"/>
                <w:rtl/>
              </w:rPr>
            </w:pPr>
            <w:r>
              <w:rPr>
                <w:rFonts w:cs="David" w:hint="cs"/>
                <w:sz w:val="24"/>
                <w:szCs w:val="24"/>
                <w:rtl/>
              </w:rPr>
              <w:t>10:30</w:t>
            </w:r>
          </w:p>
        </w:tc>
      </w:tr>
      <w:tr w:rsidR="00B13774" w:rsidRPr="00DB55B7" w14:paraId="22DD68C1"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2D48DD92"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t>המועד האחרון להגשת שאלות הבהרה</w:t>
            </w:r>
          </w:p>
        </w:tc>
        <w:tc>
          <w:tcPr>
            <w:tcW w:w="2140" w:type="dxa"/>
            <w:tcBorders>
              <w:top w:val="single" w:sz="4" w:space="0" w:color="auto"/>
              <w:left w:val="single" w:sz="4" w:space="0" w:color="auto"/>
              <w:bottom w:val="single" w:sz="4" w:space="0" w:color="auto"/>
              <w:right w:val="single" w:sz="4" w:space="0" w:color="auto"/>
            </w:tcBorders>
          </w:tcPr>
          <w:p w14:paraId="5F68FEEE" w14:textId="370B788A" w:rsidR="00B13774" w:rsidRPr="00DB55B7" w:rsidRDefault="007566CF" w:rsidP="00456BF0">
            <w:pPr>
              <w:spacing w:line="320" w:lineRule="atLeast"/>
              <w:jc w:val="center"/>
              <w:rPr>
                <w:rFonts w:cs="David"/>
                <w:sz w:val="24"/>
                <w:szCs w:val="24"/>
                <w:rtl/>
              </w:rPr>
            </w:pPr>
            <w:r>
              <w:rPr>
                <w:rFonts w:cs="David" w:hint="cs"/>
                <w:sz w:val="24"/>
                <w:szCs w:val="24"/>
                <w:rtl/>
              </w:rPr>
              <w:t>5.9.22</w:t>
            </w:r>
          </w:p>
        </w:tc>
        <w:tc>
          <w:tcPr>
            <w:tcW w:w="1719" w:type="dxa"/>
            <w:tcBorders>
              <w:top w:val="single" w:sz="4" w:space="0" w:color="auto"/>
              <w:left w:val="single" w:sz="4" w:space="0" w:color="auto"/>
              <w:bottom w:val="single" w:sz="4" w:space="0" w:color="auto"/>
              <w:right w:val="single" w:sz="4" w:space="0" w:color="auto"/>
            </w:tcBorders>
          </w:tcPr>
          <w:p w14:paraId="5A08E8F2" w14:textId="7C676ABA" w:rsidR="00B13774" w:rsidRPr="00DB55B7" w:rsidRDefault="007566CF" w:rsidP="00456BF0">
            <w:pPr>
              <w:spacing w:line="320" w:lineRule="atLeast"/>
              <w:jc w:val="center"/>
              <w:rPr>
                <w:rFonts w:cs="David"/>
                <w:sz w:val="24"/>
                <w:szCs w:val="24"/>
                <w:rtl/>
              </w:rPr>
            </w:pPr>
            <w:r>
              <w:rPr>
                <w:rFonts w:cs="David" w:hint="cs"/>
                <w:sz w:val="24"/>
                <w:szCs w:val="24"/>
                <w:rtl/>
              </w:rPr>
              <w:t>15:00</w:t>
            </w:r>
          </w:p>
        </w:tc>
      </w:tr>
      <w:tr w:rsidR="00B13774" w:rsidRPr="00DB55B7" w14:paraId="64C6AF06"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2308699D"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t>המועד האחרון למתן תשובות לשאלות הבהרה</w:t>
            </w:r>
          </w:p>
        </w:tc>
        <w:tc>
          <w:tcPr>
            <w:tcW w:w="2140" w:type="dxa"/>
            <w:tcBorders>
              <w:top w:val="single" w:sz="4" w:space="0" w:color="auto"/>
              <w:left w:val="single" w:sz="4" w:space="0" w:color="auto"/>
              <w:bottom w:val="single" w:sz="4" w:space="0" w:color="auto"/>
              <w:right w:val="single" w:sz="4" w:space="0" w:color="auto"/>
            </w:tcBorders>
          </w:tcPr>
          <w:p w14:paraId="14C87A0A" w14:textId="14278E82" w:rsidR="00B13774" w:rsidRPr="00DB55B7" w:rsidRDefault="007566CF" w:rsidP="00456BF0">
            <w:pPr>
              <w:spacing w:line="320" w:lineRule="atLeast"/>
              <w:jc w:val="center"/>
              <w:rPr>
                <w:rFonts w:cs="David"/>
                <w:sz w:val="24"/>
                <w:szCs w:val="24"/>
                <w:rtl/>
              </w:rPr>
            </w:pPr>
            <w:r>
              <w:rPr>
                <w:rFonts w:cs="David" w:hint="cs"/>
                <w:sz w:val="24"/>
                <w:szCs w:val="24"/>
                <w:rtl/>
              </w:rPr>
              <w:t>8.9.22</w:t>
            </w:r>
          </w:p>
        </w:tc>
        <w:tc>
          <w:tcPr>
            <w:tcW w:w="1719" w:type="dxa"/>
            <w:tcBorders>
              <w:top w:val="single" w:sz="4" w:space="0" w:color="auto"/>
              <w:left w:val="single" w:sz="4" w:space="0" w:color="auto"/>
              <w:bottom w:val="single" w:sz="4" w:space="0" w:color="auto"/>
              <w:right w:val="single" w:sz="4" w:space="0" w:color="auto"/>
            </w:tcBorders>
          </w:tcPr>
          <w:p w14:paraId="69FE887A" w14:textId="0E2EE15D" w:rsidR="00B13774" w:rsidRPr="00DB55B7" w:rsidRDefault="007566CF" w:rsidP="00456BF0">
            <w:pPr>
              <w:spacing w:line="320" w:lineRule="atLeast"/>
              <w:jc w:val="center"/>
              <w:rPr>
                <w:rFonts w:cs="David"/>
                <w:sz w:val="24"/>
                <w:szCs w:val="24"/>
                <w:rtl/>
              </w:rPr>
            </w:pPr>
            <w:r>
              <w:rPr>
                <w:rFonts w:cs="David" w:hint="cs"/>
                <w:sz w:val="24"/>
                <w:szCs w:val="24"/>
                <w:rtl/>
              </w:rPr>
              <w:t>15:00</w:t>
            </w:r>
          </w:p>
        </w:tc>
      </w:tr>
      <w:tr w:rsidR="00B13774" w:rsidRPr="00DB55B7" w14:paraId="36BF82B8"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353558F0"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t>המועד האחרון להגשת הצעות למכרז</w:t>
            </w:r>
          </w:p>
        </w:tc>
        <w:tc>
          <w:tcPr>
            <w:tcW w:w="2140" w:type="dxa"/>
            <w:tcBorders>
              <w:top w:val="single" w:sz="4" w:space="0" w:color="auto"/>
              <w:left w:val="single" w:sz="4" w:space="0" w:color="auto"/>
              <w:bottom w:val="single" w:sz="4" w:space="0" w:color="auto"/>
              <w:right w:val="single" w:sz="4" w:space="0" w:color="auto"/>
            </w:tcBorders>
          </w:tcPr>
          <w:p w14:paraId="5AA1CE45" w14:textId="49C88738" w:rsidR="00B13774" w:rsidRPr="00DB55B7" w:rsidRDefault="007566CF" w:rsidP="00456BF0">
            <w:pPr>
              <w:spacing w:line="320" w:lineRule="atLeast"/>
              <w:jc w:val="center"/>
              <w:rPr>
                <w:rFonts w:cs="David"/>
                <w:sz w:val="24"/>
                <w:szCs w:val="24"/>
                <w:rtl/>
              </w:rPr>
            </w:pPr>
            <w:r>
              <w:rPr>
                <w:rFonts w:cs="David" w:hint="cs"/>
                <w:sz w:val="24"/>
                <w:szCs w:val="24"/>
                <w:rtl/>
              </w:rPr>
              <w:t>14.9.22</w:t>
            </w:r>
          </w:p>
        </w:tc>
        <w:tc>
          <w:tcPr>
            <w:tcW w:w="1719" w:type="dxa"/>
            <w:tcBorders>
              <w:top w:val="single" w:sz="4" w:space="0" w:color="auto"/>
              <w:left w:val="single" w:sz="4" w:space="0" w:color="auto"/>
              <w:bottom w:val="single" w:sz="4" w:space="0" w:color="auto"/>
              <w:right w:val="single" w:sz="4" w:space="0" w:color="auto"/>
            </w:tcBorders>
          </w:tcPr>
          <w:p w14:paraId="0C731A2A" w14:textId="5064EA31" w:rsidR="00B13774" w:rsidRPr="00DB55B7" w:rsidRDefault="007566CF" w:rsidP="00456BF0">
            <w:pPr>
              <w:spacing w:line="320" w:lineRule="atLeast"/>
              <w:jc w:val="center"/>
              <w:rPr>
                <w:rFonts w:cs="David"/>
                <w:sz w:val="24"/>
                <w:szCs w:val="24"/>
                <w:rtl/>
              </w:rPr>
            </w:pPr>
            <w:r>
              <w:rPr>
                <w:rFonts w:cs="David" w:hint="cs"/>
                <w:sz w:val="24"/>
                <w:szCs w:val="24"/>
                <w:rtl/>
              </w:rPr>
              <w:t>13:00</w:t>
            </w:r>
          </w:p>
        </w:tc>
      </w:tr>
      <w:tr w:rsidR="00B13774" w:rsidRPr="00DB55B7" w14:paraId="2547C49D" w14:textId="77777777" w:rsidTr="00456BF0">
        <w:trPr>
          <w:trHeight w:val="360"/>
        </w:trPr>
        <w:tc>
          <w:tcPr>
            <w:tcW w:w="5207" w:type="dxa"/>
            <w:tcBorders>
              <w:top w:val="single" w:sz="4" w:space="0" w:color="auto"/>
              <w:left w:val="single" w:sz="4" w:space="0" w:color="auto"/>
              <w:bottom w:val="single" w:sz="4" w:space="0" w:color="auto"/>
              <w:right w:val="single" w:sz="4" w:space="0" w:color="auto"/>
            </w:tcBorders>
            <w:hideMark/>
          </w:tcPr>
          <w:p w14:paraId="6C068EEE" w14:textId="77777777" w:rsidR="00B13774" w:rsidRPr="00DB55B7" w:rsidRDefault="00B13774" w:rsidP="00456BF0">
            <w:pPr>
              <w:spacing w:line="320" w:lineRule="atLeast"/>
              <w:rPr>
                <w:rFonts w:cs="David"/>
                <w:b/>
                <w:bCs/>
                <w:sz w:val="24"/>
                <w:szCs w:val="24"/>
                <w:rtl/>
              </w:rPr>
            </w:pPr>
            <w:r w:rsidRPr="00DB55B7">
              <w:rPr>
                <w:rFonts w:cs="David"/>
                <w:b/>
                <w:bCs/>
                <w:sz w:val="24"/>
                <w:szCs w:val="24"/>
                <w:rtl/>
              </w:rPr>
              <w:lastRenderedPageBreak/>
              <w:t>מועד פתיחת ההצעות</w:t>
            </w:r>
          </w:p>
        </w:tc>
        <w:tc>
          <w:tcPr>
            <w:tcW w:w="2140" w:type="dxa"/>
            <w:tcBorders>
              <w:top w:val="single" w:sz="4" w:space="0" w:color="auto"/>
              <w:left w:val="single" w:sz="4" w:space="0" w:color="auto"/>
              <w:bottom w:val="single" w:sz="4" w:space="0" w:color="auto"/>
              <w:right w:val="single" w:sz="4" w:space="0" w:color="auto"/>
            </w:tcBorders>
          </w:tcPr>
          <w:p w14:paraId="52A6223E" w14:textId="1D6DCF21" w:rsidR="00B13774" w:rsidRPr="00DB55B7" w:rsidRDefault="007566CF" w:rsidP="00456BF0">
            <w:pPr>
              <w:spacing w:line="320" w:lineRule="atLeast"/>
              <w:jc w:val="center"/>
              <w:rPr>
                <w:rFonts w:cs="David"/>
                <w:sz w:val="24"/>
                <w:szCs w:val="24"/>
                <w:rtl/>
              </w:rPr>
            </w:pPr>
            <w:r>
              <w:rPr>
                <w:rFonts w:cs="David" w:hint="cs"/>
                <w:sz w:val="24"/>
                <w:szCs w:val="24"/>
                <w:rtl/>
              </w:rPr>
              <w:t>14.9.22</w:t>
            </w:r>
          </w:p>
        </w:tc>
        <w:tc>
          <w:tcPr>
            <w:tcW w:w="1719" w:type="dxa"/>
            <w:tcBorders>
              <w:top w:val="single" w:sz="4" w:space="0" w:color="auto"/>
              <w:left w:val="single" w:sz="4" w:space="0" w:color="auto"/>
              <w:bottom w:val="single" w:sz="4" w:space="0" w:color="auto"/>
              <w:right w:val="single" w:sz="4" w:space="0" w:color="auto"/>
            </w:tcBorders>
          </w:tcPr>
          <w:p w14:paraId="4A7C8003" w14:textId="0A1D1B44" w:rsidR="00B13774" w:rsidRPr="00DB55B7" w:rsidRDefault="007566CF" w:rsidP="00456BF0">
            <w:pPr>
              <w:spacing w:line="320" w:lineRule="atLeast"/>
              <w:jc w:val="center"/>
              <w:rPr>
                <w:rFonts w:cs="David"/>
                <w:sz w:val="24"/>
                <w:szCs w:val="24"/>
                <w:rtl/>
              </w:rPr>
            </w:pPr>
            <w:r>
              <w:rPr>
                <w:rFonts w:cs="David" w:hint="cs"/>
                <w:sz w:val="24"/>
                <w:szCs w:val="24"/>
                <w:rtl/>
              </w:rPr>
              <w:t>13:00</w:t>
            </w:r>
          </w:p>
        </w:tc>
      </w:tr>
    </w:tbl>
    <w:p w14:paraId="2CD9034C" w14:textId="7F6A85E9" w:rsidR="00C628C9" w:rsidRDefault="00C628C9" w:rsidP="00C628C9">
      <w:pPr>
        <w:keepLines/>
        <w:spacing w:after="120" w:line="360" w:lineRule="auto"/>
        <w:jc w:val="both"/>
        <w:rPr>
          <w:rFonts w:ascii="David" w:hAnsi="David" w:cs="David"/>
          <w:sz w:val="24"/>
          <w:szCs w:val="24"/>
          <w:rtl/>
        </w:rPr>
      </w:pPr>
    </w:p>
    <w:p w14:paraId="0D3FC029" w14:textId="77777777" w:rsidR="00C628C9" w:rsidRDefault="00C628C9" w:rsidP="00C628C9">
      <w:pPr>
        <w:keepLines/>
        <w:spacing w:after="120" w:line="360" w:lineRule="auto"/>
        <w:jc w:val="both"/>
        <w:rPr>
          <w:rFonts w:ascii="David" w:hAnsi="David" w:cs="David"/>
          <w:sz w:val="24"/>
          <w:szCs w:val="24"/>
          <w:rtl/>
        </w:rPr>
      </w:pPr>
    </w:p>
    <w:p w14:paraId="37358A35" w14:textId="77777777" w:rsidR="00C628C9" w:rsidRPr="00194085" w:rsidRDefault="00C628C9" w:rsidP="00C628C9">
      <w:pPr>
        <w:keepLines/>
        <w:spacing w:after="120" w:line="360" w:lineRule="auto"/>
        <w:jc w:val="both"/>
        <w:rPr>
          <w:rFonts w:ascii="David" w:hAnsi="David" w:cs="David"/>
          <w:sz w:val="24"/>
          <w:szCs w:val="24"/>
          <w:rtl/>
        </w:rPr>
      </w:pPr>
    </w:p>
    <w:p w14:paraId="4CA47D00" w14:textId="77777777" w:rsidR="0077656E" w:rsidRPr="008D6C16" w:rsidRDefault="0077656E" w:rsidP="00140589">
      <w:pPr>
        <w:spacing w:line="360" w:lineRule="auto"/>
        <w:jc w:val="both"/>
        <w:rPr>
          <w:rFonts w:ascii="David" w:hAnsi="David" w:cs="David"/>
          <w:sz w:val="24"/>
          <w:szCs w:val="24"/>
          <w:rtl/>
        </w:rPr>
      </w:pPr>
      <w:r w:rsidRPr="008D6C16">
        <w:rPr>
          <w:rFonts w:ascii="David" w:hAnsi="David" w:cs="David"/>
          <w:sz w:val="24"/>
          <w:szCs w:val="24"/>
          <w:rtl/>
        </w:rPr>
        <w:t>__________________                                                             ________________</w:t>
      </w:r>
    </w:p>
    <w:p w14:paraId="5D5C3BA5" w14:textId="77777777" w:rsidR="009C527B" w:rsidRPr="00140589" w:rsidRDefault="0077656E" w:rsidP="00140589">
      <w:pPr>
        <w:keepLines/>
        <w:spacing w:line="360" w:lineRule="auto"/>
        <w:ind w:left="360"/>
        <w:jc w:val="both"/>
        <w:rPr>
          <w:rFonts w:ascii="David" w:hAnsi="David" w:cs="David"/>
          <w:sz w:val="24"/>
          <w:szCs w:val="24"/>
          <w:rtl/>
        </w:rPr>
      </w:pPr>
      <w:r w:rsidRPr="008D6C16">
        <w:rPr>
          <w:rFonts w:ascii="David" w:hAnsi="David" w:cs="David"/>
          <w:sz w:val="24"/>
          <w:szCs w:val="24"/>
          <w:rtl/>
        </w:rPr>
        <w:t>חתימת הקבלן                                                                                       תאריך</w:t>
      </w:r>
    </w:p>
    <w:p w14:paraId="36691032" w14:textId="77777777" w:rsidR="000C1AC8" w:rsidRDefault="000C1AC8" w:rsidP="000C1AC8">
      <w:pPr>
        <w:pStyle w:val="12-"/>
        <w:bidi/>
        <w:spacing w:after="120" w:line="360" w:lineRule="auto"/>
        <w:jc w:val="both"/>
        <w:rPr>
          <w:rFonts w:ascii="David" w:hAnsi="David"/>
          <w:rtl/>
        </w:rPr>
      </w:pPr>
    </w:p>
    <w:p w14:paraId="779F0D2D" w14:textId="77777777" w:rsidR="000C1AC8" w:rsidRDefault="000C1AC8" w:rsidP="000C1AC8">
      <w:pPr>
        <w:pStyle w:val="12-"/>
        <w:bidi/>
        <w:spacing w:after="120" w:line="360" w:lineRule="auto"/>
        <w:jc w:val="both"/>
        <w:rPr>
          <w:rFonts w:ascii="David" w:hAnsi="David"/>
          <w:rtl/>
        </w:rPr>
      </w:pPr>
    </w:p>
    <w:p w14:paraId="65BFA14A" w14:textId="77777777" w:rsidR="00B13774" w:rsidRPr="00130F02" w:rsidRDefault="00B13774" w:rsidP="00B13774">
      <w:pPr>
        <w:bidi w:val="0"/>
        <w:spacing w:line="276" w:lineRule="auto"/>
        <w:jc w:val="right"/>
        <w:rPr>
          <w:rFonts w:cs="David"/>
          <w:sz w:val="22"/>
          <w:szCs w:val="22"/>
        </w:rPr>
      </w:pPr>
      <w:bookmarkStart w:id="17" w:name="_Toc61270999"/>
      <w:bookmarkStart w:id="18" w:name="_Toc61271143"/>
      <w:r w:rsidRPr="00130F02">
        <w:rPr>
          <w:rFonts w:ascii="David" w:hAnsi="David" w:cs="David"/>
          <w:sz w:val="22"/>
          <w:szCs w:val="22"/>
          <w:rtl/>
        </w:rPr>
        <w:t>בס"ד</w:t>
      </w:r>
    </w:p>
    <w:p w14:paraId="7EB8ADC3" w14:textId="77777777" w:rsidR="00B13774" w:rsidRPr="0046027A" w:rsidRDefault="00B13774" w:rsidP="00130F02">
      <w:pPr>
        <w:pStyle w:val="10"/>
        <w:spacing w:before="0" w:line="276" w:lineRule="auto"/>
        <w:jc w:val="center"/>
        <w:rPr>
          <w:rFonts w:ascii="David" w:hAnsi="David" w:cs="David"/>
        </w:rPr>
      </w:pPr>
      <w:bookmarkStart w:id="19" w:name="_Toc97135483"/>
      <w:bookmarkStart w:id="20" w:name="_Toc103605667"/>
      <w:bookmarkStart w:id="21" w:name="_Toc107404583"/>
      <w:r w:rsidRPr="0046027A">
        <w:rPr>
          <w:rFonts w:ascii="David" w:hAnsi="David" w:cs="David"/>
          <w:rtl/>
        </w:rPr>
        <w:t>חוזה</w:t>
      </w:r>
      <w:bookmarkEnd w:id="19"/>
      <w:bookmarkEnd w:id="20"/>
      <w:bookmarkEnd w:id="21"/>
    </w:p>
    <w:p w14:paraId="0DEF036F" w14:textId="0E5FCDCC" w:rsidR="00B13774" w:rsidRPr="00130F02" w:rsidRDefault="00B13774" w:rsidP="00B13774">
      <w:pPr>
        <w:pStyle w:val="12-"/>
        <w:bidi/>
        <w:jc w:val="center"/>
        <w:rPr>
          <w:sz w:val="22"/>
          <w:szCs w:val="22"/>
        </w:rPr>
      </w:pPr>
      <w:r w:rsidRPr="00130F02">
        <w:rPr>
          <w:sz w:val="22"/>
          <w:szCs w:val="22"/>
          <w:rtl/>
        </w:rPr>
        <w:t xml:space="preserve">אשר נערך במועצה אזורית </w:t>
      </w:r>
      <w:r w:rsidRPr="00130F02">
        <w:rPr>
          <w:rFonts w:hint="cs"/>
          <w:sz w:val="22"/>
          <w:szCs w:val="22"/>
          <w:rtl/>
        </w:rPr>
        <w:t>שדות נגב</w:t>
      </w:r>
      <w:r w:rsidRPr="00130F02">
        <w:rPr>
          <w:sz w:val="22"/>
          <w:szCs w:val="22"/>
          <w:rtl/>
        </w:rPr>
        <w:t xml:space="preserve"> ביום</w:t>
      </w:r>
      <w:r w:rsidRPr="00130F02">
        <w:rPr>
          <w:rFonts w:hint="cs"/>
          <w:sz w:val="22"/>
          <w:szCs w:val="22"/>
          <w:rtl/>
        </w:rPr>
        <w:t xml:space="preserve"> </w:t>
      </w:r>
      <w:r w:rsidRPr="00130F02">
        <w:rPr>
          <w:rFonts w:hint="cs"/>
          <w:b/>
          <w:bCs/>
          <w:sz w:val="22"/>
          <w:szCs w:val="22"/>
          <w:u w:val="single"/>
          <w:rtl/>
        </w:rPr>
        <w:t xml:space="preserve"> </w:t>
      </w:r>
      <w:r w:rsidR="00130F02">
        <w:rPr>
          <w:rFonts w:hint="cs"/>
          <w:b/>
          <w:bCs/>
          <w:sz w:val="22"/>
          <w:szCs w:val="22"/>
          <w:u w:val="single"/>
          <w:rtl/>
        </w:rPr>
        <w:t>_____________</w:t>
      </w:r>
    </w:p>
    <w:p w14:paraId="25637AE3" w14:textId="77777777" w:rsidR="00B13774" w:rsidRPr="007B7DAE" w:rsidRDefault="00B13774" w:rsidP="00B13774">
      <w:pPr>
        <w:pStyle w:val="12-"/>
        <w:bidi/>
      </w:pPr>
    </w:p>
    <w:p w14:paraId="746E2DD4" w14:textId="117F837E" w:rsidR="00B13774" w:rsidRPr="007F74B1" w:rsidRDefault="00B13774" w:rsidP="007F74B1">
      <w:pPr>
        <w:pStyle w:val="12-"/>
        <w:bidi/>
        <w:spacing w:after="120" w:line="360" w:lineRule="auto"/>
        <w:rPr>
          <w:rFonts w:ascii="David" w:hAnsi="David"/>
          <w:sz w:val="22"/>
          <w:szCs w:val="22"/>
        </w:rPr>
      </w:pPr>
      <w:r w:rsidRPr="007F74B1">
        <w:rPr>
          <w:rFonts w:ascii="David" w:hAnsi="David"/>
          <w:b/>
          <w:bCs/>
          <w:sz w:val="22"/>
          <w:szCs w:val="22"/>
          <w:u w:val="single"/>
          <w:rtl/>
        </w:rPr>
        <w:t>בין:</w:t>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 xml:space="preserve">מועצה אזורית שדות נגב המיוצגת ע"י_____________ </w:t>
      </w:r>
    </w:p>
    <w:p w14:paraId="732069CC" w14:textId="260EA44B" w:rsidR="00B13774" w:rsidRPr="007F74B1" w:rsidRDefault="00B13774" w:rsidP="007F74B1">
      <w:pPr>
        <w:pStyle w:val="12-"/>
        <w:bidi/>
        <w:spacing w:after="120" w:line="360" w:lineRule="auto"/>
        <w:rPr>
          <w:rFonts w:ascii="David" w:hAnsi="David"/>
          <w:sz w:val="22"/>
          <w:szCs w:val="22"/>
        </w:rPr>
      </w:pP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הזכאים  לחתום  ולהתחייב  בשמה (להלן: "המזמין"</w:t>
      </w:r>
    </w:p>
    <w:p w14:paraId="3D87A64E" w14:textId="77777777" w:rsidR="00B13774" w:rsidRPr="007F74B1" w:rsidRDefault="00B13774" w:rsidP="007F74B1">
      <w:pPr>
        <w:pStyle w:val="12-"/>
        <w:bidi/>
        <w:spacing w:after="120" w:line="360" w:lineRule="auto"/>
        <w:rPr>
          <w:rFonts w:ascii="David" w:hAnsi="David"/>
          <w:sz w:val="22"/>
          <w:szCs w:val="22"/>
          <w:rtl/>
        </w:rPr>
      </w:pPr>
      <w:r w:rsidRPr="007F74B1">
        <w:rPr>
          <w:rFonts w:ascii="David" w:hAnsi="David"/>
          <w:b/>
          <w:bCs/>
          <w:sz w:val="22"/>
          <w:szCs w:val="22"/>
          <w:u w:val="single"/>
          <w:rtl/>
        </w:rPr>
        <w:t>לבין:</w:t>
      </w:r>
      <w:r w:rsidRPr="007F74B1">
        <w:rPr>
          <w:rFonts w:ascii="David" w:hAnsi="David"/>
          <w:sz w:val="22"/>
          <w:szCs w:val="22"/>
        </w:rPr>
        <w:tab/>
      </w:r>
      <w:r w:rsidRPr="007F74B1">
        <w:rPr>
          <w:rFonts w:ascii="David" w:hAnsi="David"/>
          <w:sz w:val="22"/>
          <w:szCs w:val="22"/>
        </w:rPr>
        <w:tab/>
      </w:r>
      <w:r w:rsidRPr="007F74B1">
        <w:rPr>
          <w:rFonts w:ascii="David" w:hAnsi="David"/>
          <w:b/>
          <w:bCs/>
          <w:sz w:val="22"/>
          <w:szCs w:val="22"/>
          <w:u w:val="single"/>
          <w:rtl/>
        </w:rPr>
        <w:t>"_________________________________________"</w:t>
      </w:r>
    </w:p>
    <w:p w14:paraId="1803C718" w14:textId="77777777" w:rsidR="00B13774" w:rsidRPr="007F74B1" w:rsidRDefault="00B13774" w:rsidP="007F74B1">
      <w:pPr>
        <w:pStyle w:val="12-"/>
        <w:bidi/>
        <w:spacing w:after="120" w:line="360" w:lineRule="auto"/>
        <w:rPr>
          <w:rFonts w:ascii="David" w:hAnsi="David"/>
          <w:sz w:val="22"/>
          <w:szCs w:val="22"/>
        </w:rPr>
      </w:pPr>
      <w:r w:rsidRPr="007F74B1">
        <w:rPr>
          <w:rFonts w:ascii="David" w:hAnsi="David"/>
          <w:sz w:val="22"/>
          <w:szCs w:val="22"/>
          <w:rtl/>
        </w:rPr>
        <w:t xml:space="preserve">                           ע"י הזכאים לחתום ולהתחייב בשמה ובערבותם האישית (להלן: "הקבלן")</w:t>
      </w:r>
    </w:p>
    <w:p w14:paraId="28432E40" w14:textId="16FF4FA0" w:rsidR="00B13774" w:rsidRPr="007F74B1" w:rsidRDefault="00B13774" w:rsidP="00653107">
      <w:pPr>
        <w:pStyle w:val="12-"/>
        <w:bidi/>
        <w:spacing w:after="120" w:line="360" w:lineRule="auto"/>
        <w:ind w:left="1440" w:hanging="1440"/>
        <w:jc w:val="both"/>
        <w:rPr>
          <w:rFonts w:ascii="David" w:hAnsi="David"/>
          <w:sz w:val="22"/>
          <w:szCs w:val="22"/>
        </w:rPr>
      </w:pPr>
      <w:r w:rsidRPr="007F74B1">
        <w:rPr>
          <w:rFonts w:ascii="David" w:hAnsi="David"/>
          <w:sz w:val="22"/>
          <w:szCs w:val="22"/>
          <w:rtl/>
        </w:rPr>
        <w:t>הואיל:</w:t>
      </w:r>
      <w:r w:rsidRPr="007F74B1">
        <w:rPr>
          <w:rFonts w:ascii="David" w:hAnsi="David"/>
          <w:sz w:val="22"/>
          <w:szCs w:val="22"/>
          <w:rtl/>
        </w:rPr>
        <w:tab/>
        <w:t xml:space="preserve">והמזמין מעוניין בביצוע </w:t>
      </w:r>
      <w:r w:rsidRPr="007F74B1">
        <w:rPr>
          <w:rFonts w:ascii="David" w:hAnsi="David"/>
          <w:b/>
          <w:bCs/>
          <w:sz w:val="22"/>
          <w:szCs w:val="22"/>
          <w:rtl/>
        </w:rPr>
        <w:t>"</w:t>
      </w:r>
      <w:r w:rsidR="007F74B1" w:rsidRPr="007F74B1">
        <w:rPr>
          <w:rFonts w:ascii="David" w:hAnsi="David"/>
          <w:b/>
          <w:bCs/>
          <w:sz w:val="22"/>
          <w:szCs w:val="22"/>
          <w:rtl/>
        </w:rPr>
        <w:t>תכנון</w:t>
      </w:r>
      <w:r w:rsidR="00130F02">
        <w:rPr>
          <w:rFonts w:ascii="David" w:hAnsi="David" w:hint="cs"/>
          <w:b/>
          <w:bCs/>
          <w:sz w:val="22"/>
          <w:szCs w:val="22"/>
          <w:rtl/>
        </w:rPr>
        <w:t xml:space="preserve">, </w:t>
      </w:r>
      <w:r w:rsidR="007F74B1" w:rsidRPr="007F74B1">
        <w:rPr>
          <w:rFonts w:ascii="David" w:hAnsi="David"/>
          <w:b/>
          <w:bCs/>
          <w:sz w:val="22"/>
          <w:szCs w:val="22"/>
          <w:rtl/>
        </w:rPr>
        <w:t>ייצור</w:t>
      </w:r>
      <w:r w:rsidR="00130F02">
        <w:rPr>
          <w:rFonts w:ascii="David" w:hAnsi="David" w:hint="cs"/>
          <w:b/>
          <w:bCs/>
          <w:sz w:val="22"/>
          <w:szCs w:val="22"/>
          <w:rtl/>
        </w:rPr>
        <w:t>, ביצוע</w:t>
      </w:r>
      <w:r w:rsidR="007F74B1" w:rsidRPr="007F74B1">
        <w:rPr>
          <w:rFonts w:ascii="David" w:hAnsi="David"/>
          <w:b/>
          <w:bCs/>
          <w:sz w:val="22"/>
          <w:szCs w:val="22"/>
          <w:rtl/>
        </w:rPr>
        <w:t xml:space="preserve"> וה</w:t>
      </w:r>
      <w:r w:rsidR="00653107">
        <w:rPr>
          <w:rFonts w:ascii="David" w:hAnsi="David" w:hint="cs"/>
          <w:b/>
          <w:bCs/>
          <w:sz w:val="22"/>
          <w:szCs w:val="22"/>
          <w:rtl/>
        </w:rPr>
        <w:t>קמה</w:t>
      </w:r>
      <w:r w:rsidR="007F74B1" w:rsidRPr="007F74B1">
        <w:rPr>
          <w:rFonts w:ascii="David" w:hAnsi="David"/>
          <w:b/>
          <w:bCs/>
          <w:sz w:val="22"/>
          <w:szCs w:val="22"/>
          <w:rtl/>
        </w:rPr>
        <w:t xml:space="preserve"> של מבנה יביל רב תכליתי עבור מועדון נוער במושב שיב</w:t>
      </w:r>
      <w:r w:rsidR="00653107">
        <w:rPr>
          <w:rFonts w:ascii="David" w:hAnsi="David" w:hint="cs"/>
          <w:b/>
          <w:bCs/>
          <w:sz w:val="22"/>
          <w:szCs w:val="22"/>
          <w:rtl/>
        </w:rPr>
        <w:t>ו</w:t>
      </w:r>
      <w:r w:rsidR="007F74B1" w:rsidRPr="007F74B1">
        <w:rPr>
          <w:rFonts w:ascii="David" w:hAnsi="David"/>
          <w:b/>
          <w:bCs/>
          <w:sz w:val="22"/>
          <w:szCs w:val="22"/>
          <w:rtl/>
        </w:rPr>
        <w:t>לים</w:t>
      </w:r>
      <w:r w:rsidRPr="007F74B1">
        <w:rPr>
          <w:rFonts w:ascii="David" w:hAnsi="David"/>
          <w:b/>
          <w:bCs/>
          <w:sz w:val="22"/>
          <w:szCs w:val="22"/>
          <w:rtl/>
        </w:rPr>
        <w:t>"</w:t>
      </w:r>
      <w:r w:rsidRPr="007F74B1">
        <w:rPr>
          <w:rFonts w:ascii="David" w:hAnsi="David"/>
          <w:sz w:val="22"/>
          <w:szCs w:val="22"/>
          <w:rtl/>
        </w:rPr>
        <w:t>, וזאת  עפ"י  תכניות  ומפרטים  וכתב  כמויות  ומסמכים המפורטים או נזכרים להלן בגוף הסכם זה ובנספחיו (להלן: "העבודות");</w:t>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 xml:space="preserve"> </w:t>
      </w:r>
    </w:p>
    <w:p w14:paraId="4C2E8BFF" w14:textId="12548219" w:rsidR="00B13774" w:rsidRPr="007F74B1" w:rsidRDefault="00B13774" w:rsidP="007F74B1">
      <w:pPr>
        <w:pStyle w:val="12-"/>
        <w:bidi/>
        <w:spacing w:after="120" w:line="360" w:lineRule="auto"/>
        <w:ind w:left="1440" w:hanging="1440"/>
        <w:jc w:val="both"/>
        <w:rPr>
          <w:rFonts w:ascii="David" w:hAnsi="David"/>
          <w:sz w:val="22"/>
          <w:szCs w:val="22"/>
        </w:rPr>
      </w:pPr>
      <w:r w:rsidRPr="007F74B1">
        <w:rPr>
          <w:rFonts w:ascii="David" w:hAnsi="David"/>
          <w:sz w:val="22"/>
          <w:szCs w:val="22"/>
          <w:rtl/>
        </w:rPr>
        <w:t>והואיל:</w:t>
      </w:r>
      <w:r w:rsidRPr="007F74B1">
        <w:rPr>
          <w:rFonts w:ascii="David" w:hAnsi="David"/>
          <w:sz w:val="22"/>
          <w:szCs w:val="22"/>
        </w:rPr>
        <w:tab/>
      </w:r>
      <w:r w:rsidRPr="007F74B1">
        <w:rPr>
          <w:rFonts w:ascii="David" w:hAnsi="David"/>
          <w:sz w:val="22"/>
          <w:szCs w:val="22"/>
          <w:rtl/>
        </w:rPr>
        <w:t xml:space="preserve">והקבלן מצהיר ומתחייב כי </w:t>
      </w:r>
      <w:r w:rsidRPr="007F74B1">
        <w:rPr>
          <w:rFonts w:ascii="David" w:eastAsia="Calibri" w:hAnsi="David"/>
          <w:sz w:val="22"/>
          <w:szCs w:val="22"/>
          <w:rtl/>
        </w:rPr>
        <w:t>הוא בעל הידע, היכולת, הכישורים, הניסיון, האמצעים וכוח האדם הדרושים והמתאימים לביצוע התחייבויותיו, על פי חוזה זה ובידו כל הרישיונות וההיתרים הנדרשים ע"פ חוק לצורך ביצוע העבודות, והוא מתחייב לדאוג לכל היתר ו/או רישיון שידרשו לשם ביצוע העבודות ו/או כל חלק מהן, על חשבונו הוא, וזאת בטרם ביצוע אותו מעשה הדורש רישיון ו/או היתר כאמור</w:t>
      </w:r>
      <w:r w:rsidRPr="007F74B1">
        <w:rPr>
          <w:rFonts w:ascii="David" w:hAnsi="David"/>
          <w:sz w:val="22"/>
          <w:szCs w:val="22"/>
          <w:rtl/>
        </w:rPr>
        <w:t>;</w:t>
      </w:r>
    </w:p>
    <w:p w14:paraId="7380C9A0" w14:textId="4F0FBFBD" w:rsidR="00B13774" w:rsidRPr="007F74B1" w:rsidRDefault="00B13774" w:rsidP="007F74B1">
      <w:pPr>
        <w:pStyle w:val="12-"/>
        <w:bidi/>
        <w:spacing w:after="120" w:line="360" w:lineRule="auto"/>
        <w:ind w:left="1440" w:hanging="1440"/>
        <w:jc w:val="both"/>
        <w:rPr>
          <w:rFonts w:ascii="David" w:hAnsi="David"/>
          <w:sz w:val="22"/>
          <w:szCs w:val="22"/>
          <w:rtl/>
        </w:rPr>
      </w:pPr>
      <w:r w:rsidRPr="007F74B1">
        <w:rPr>
          <w:rFonts w:ascii="David" w:hAnsi="David"/>
          <w:sz w:val="22"/>
          <w:szCs w:val="22"/>
          <w:rtl/>
        </w:rPr>
        <w:t>והואיל:</w:t>
      </w:r>
      <w:r w:rsidRPr="007F74B1">
        <w:rPr>
          <w:rFonts w:ascii="David" w:hAnsi="David"/>
          <w:sz w:val="22"/>
          <w:szCs w:val="22"/>
          <w:rtl/>
        </w:rPr>
        <w:tab/>
        <w:t>וגם המזמין מוכן ומעוניין למסור העבודה לקבלן;</w:t>
      </w:r>
    </w:p>
    <w:p w14:paraId="31467E55" w14:textId="2E8AFBDF" w:rsidR="00B13774" w:rsidRPr="007F74B1" w:rsidRDefault="00B13774" w:rsidP="00130F02">
      <w:pPr>
        <w:pStyle w:val="12-"/>
        <w:bidi/>
        <w:spacing w:after="120" w:line="276" w:lineRule="auto"/>
        <w:jc w:val="center"/>
        <w:rPr>
          <w:rFonts w:ascii="David" w:hAnsi="David"/>
          <w:sz w:val="22"/>
          <w:szCs w:val="22"/>
        </w:rPr>
      </w:pPr>
      <w:r w:rsidRPr="007F74B1">
        <w:rPr>
          <w:rFonts w:ascii="David" w:hAnsi="David"/>
          <w:b/>
          <w:bCs/>
          <w:sz w:val="22"/>
          <w:szCs w:val="22"/>
          <w:rtl/>
        </w:rPr>
        <w:t>לפיכך הוסכם והותנה בין המזמין ובין הקבלן כדלהלן:</w:t>
      </w:r>
    </w:p>
    <w:p w14:paraId="786946C3"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 xml:space="preserve">1.          האמור במבוא דלעיל מהווה חלק בלתי נפרד מחוזה זה. </w:t>
      </w:r>
    </w:p>
    <w:p w14:paraId="79CC9668"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2.</w:t>
      </w:r>
      <w:r w:rsidRPr="007F74B1">
        <w:rPr>
          <w:rFonts w:ascii="David" w:hAnsi="David"/>
          <w:sz w:val="22"/>
          <w:szCs w:val="22"/>
        </w:rPr>
        <w:tab/>
      </w:r>
      <w:r w:rsidRPr="007F74B1">
        <w:rPr>
          <w:rFonts w:ascii="David" w:hAnsi="David"/>
          <w:sz w:val="22"/>
          <w:szCs w:val="22"/>
          <w:rtl/>
        </w:rPr>
        <w:t xml:space="preserve">הצדדים מסכימים שהמסמכים המפורטים להלן יהוו חלק בלתי נפרד מהחוזה - גם אם לא צורפו כולם לגוף החוזה. </w:t>
      </w:r>
      <w:r w:rsidRPr="007F74B1">
        <w:rPr>
          <w:rFonts w:ascii="David" w:hAnsi="David"/>
          <w:sz w:val="22"/>
          <w:szCs w:val="22"/>
        </w:rPr>
        <w:tab/>
      </w:r>
      <w:r w:rsidRPr="007F74B1">
        <w:rPr>
          <w:rFonts w:ascii="David" w:hAnsi="David"/>
          <w:sz w:val="22"/>
          <w:szCs w:val="22"/>
          <w:rtl/>
        </w:rPr>
        <w:t xml:space="preserve"> </w:t>
      </w:r>
    </w:p>
    <w:p w14:paraId="38B2FF74"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הצעת הקבלן אל המזמין מיום </w:t>
      </w:r>
      <w:r w:rsidRPr="007F74B1">
        <w:rPr>
          <w:rFonts w:ascii="David" w:hAnsi="David"/>
          <w:b/>
          <w:bCs/>
          <w:sz w:val="22"/>
          <w:szCs w:val="22"/>
          <w:rtl/>
        </w:rPr>
        <w:t>___________</w:t>
      </w:r>
    </w:p>
    <w:p w14:paraId="45FEDFBB"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 החוזה לביצוע מבנה ע"י קבלן" בהוצאת ממשלת ישראל מדף 3210 (3402) (להלן: "ההסכם הממשלתי"). </w:t>
      </w:r>
    </w:p>
    <w:p w14:paraId="5DD9D390"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"מפרט כללי לעבודות בנין" בעריכת הועדה הבין-משרדית בהשתתפות משרד הביטחון, משרד העבודה ומשרד השיכון, בהוצאת משרד הביטחון וההוצאה לאור, מעודכן לתאריך הגשת ההצעה - להלן המפרט הכללי והמסמכים הנוספים, ככל שמוזכרים במסגרת 'התנאים המיוחדים' במכרז זה. </w:t>
      </w:r>
    </w:p>
    <w:p w14:paraId="089611DC"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תנאים מיוחדים המצורפים בזה. </w:t>
      </w:r>
    </w:p>
    <w:p w14:paraId="0037D089"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תנאים כלליים - מצורף בזה. </w:t>
      </w:r>
    </w:p>
    <w:p w14:paraId="7847C04D" w14:textId="44E8E05C" w:rsidR="00B13774" w:rsidRPr="006D5E66" w:rsidRDefault="00B13774" w:rsidP="004F3F91">
      <w:pPr>
        <w:pStyle w:val="12-"/>
        <w:numPr>
          <w:ilvl w:val="0"/>
          <w:numId w:val="47"/>
        </w:numPr>
        <w:bidi/>
        <w:spacing w:after="120" w:line="276" w:lineRule="auto"/>
        <w:jc w:val="both"/>
        <w:rPr>
          <w:rFonts w:ascii="David" w:hAnsi="David"/>
          <w:sz w:val="22"/>
          <w:szCs w:val="22"/>
        </w:rPr>
      </w:pPr>
      <w:r w:rsidRPr="006D5E66">
        <w:rPr>
          <w:rFonts w:ascii="David" w:hAnsi="David"/>
          <w:sz w:val="22"/>
          <w:szCs w:val="22"/>
          <w:rtl/>
        </w:rPr>
        <w:lastRenderedPageBreak/>
        <w:t xml:space="preserve">כתב כמויות ומחירים </w:t>
      </w:r>
      <w:r w:rsidR="006D13F9" w:rsidRPr="006D5E66">
        <w:rPr>
          <w:rFonts w:ascii="David" w:hAnsi="David" w:hint="cs"/>
          <w:sz w:val="22"/>
          <w:szCs w:val="22"/>
          <w:rtl/>
        </w:rPr>
        <w:t>ומפרט טכני מיוחד</w:t>
      </w:r>
      <w:r w:rsidR="006D13F9" w:rsidRPr="006D5E66">
        <w:rPr>
          <w:rFonts w:ascii="David" w:hAnsi="David"/>
          <w:sz w:val="22"/>
          <w:szCs w:val="22"/>
          <w:rtl/>
        </w:rPr>
        <w:t>–</w:t>
      </w:r>
      <w:r w:rsidRPr="006D5E66">
        <w:rPr>
          <w:rFonts w:ascii="David" w:hAnsi="David"/>
          <w:sz w:val="22"/>
          <w:szCs w:val="22"/>
          <w:rtl/>
        </w:rPr>
        <w:t xml:space="preserve"> מצור</w:t>
      </w:r>
      <w:r w:rsidR="006D13F9" w:rsidRPr="006D5E66">
        <w:rPr>
          <w:rFonts w:ascii="David" w:hAnsi="David" w:hint="cs"/>
          <w:sz w:val="22"/>
          <w:szCs w:val="22"/>
          <w:rtl/>
        </w:rPr>
        <w:t xml:space="preserve">פים </w:t>
      </w:r>
      <w:r w:rsidRPr="006D5E66">
        <w:rPr>
          <w:rFonts w:ascii="David" w:hAnsi="David"/>
          <w:sz w:val="22"/>
          <w:szCs w:val="22"/>
          <w:rtl/>
        </w:rPr>
        <w:t xml:space="preserve">בזה. </w:t>
      </w:r>
    </w:p>
    <w:p w14:paraId="73A95470" w14:textId="77777777" w:rsidR="00B13774" w:rsidRPr="007F74B1" w:rsidRDefault="00B13774" w:rsidP="004F3F91">
      <w:pPr>
        <w:pStyle w:val="12-"/>
        <w:numPr>
          <w:ilvl w:val="0"/>
          <w:numId w:val="47"/>
        </w:numPr>
        <w:bidi/>
        <w:spacing w:after="120" w:line="276" w:lineRule="auto"/>
        <w:jc w:val="both"/>
        <w:rPr>
          <w:rFonts w:ascii="David" w:hAnsi="David"/>
          <w:sz w:val="22"/>
          <w:szCs w:val="22"/>
        </w:rPr>
      </w:pPr>
      <w:r w:rsidRPr="007F74B1">
        <w:rPr>
          <w:rFonts w:ascii="David" w:hAnsi="David"/>
          <w:sz w:val="22"/>
          <w:szCs w:val="22"/>
          <w:rtl/>
        </w:rPr>
        <w:t xml:space="preserve">התכניות כמפורט ברשימת התכניות המצורפות. </w:t>
      </w:r>
    </w:p>
    <w:p w14:paraId="42194EB0" w14:textId="77777777" w:rsidR="00B13774" w:rsidRPr="007F74B1" w:rsidRDefault="00B13774" w:rsidP="004F3F91">
      <w:pPr>
        <w:pStyle w:val="12-"/>
        <w:numPr>
          <w:ilvl w:val="0"/>
          <w:numId w:val="47"/>
        </w:numPr>
        <w:bidi/>
        <w:spacing w:after="120" w:line="276" w:lineRule="auto"/>
        <w:jc w:val="both"/>
        <w:rPr>
          <w:rFonts w:ascii="David" w:hAnsi="David"/>
          <w:sz w:val="22"/>
          <w:szCs w:val="22"/>
          <w:rtl/>
        </w:rPr>
      </w:pPr>
      <w:r w:rsidRPr="007F74B1">
        <w:rPr>
          <w:rFonts w:ascii="David" w:hAnsi="David"/>
          <w:sz w:val="22"/>
          <w:szCs w:val="22"/>
          <w:rtl/>
        </w:rPr>
        <w:t>ערבות ביצוע – לפי נוסח שיועבר לזוכה ע"י המועצה טרם חתימת החוזה.</w:t>
      </w:r>
    </w:p>
    <w:p w14:paraId="5FEC9578" w14:textId="7777777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3.</w:t>
      </w:r>
      <w:r w:rsidRPr="007F74B1">
        <w:rPr>
          <w:rFonts w:ascii="David" w:hAnsi="David"/>
          <w:sz w:val="22"/>
          <w:szCs w:val="22"/>
          <w:rtl/>
        </w:rPr>
        <w:tab/>
        <w:t xml:space="preserve">הקבלן מתחייב לבצע עבור המזמין כל העבודות בהתאם להוראות חוזה זה ולהוראות החוזה הממשלתי, ככל שלא שונו בהסכם זה ובתנאים המיוחדים ובהתאם להוראות יתר המסמכים המוזכרים בסעיף 2 דלעיל, והמזמין מתחייב למסור לקבלן - בכפיפות לתנאי החוזה את ביצוע העבודות. </w:t>
      </w:r>
    </w:p>
    <w:p w14:paraId="122F0D24"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4.</w:t>
      </w:r>
      <w:r w:rsidRPr="007F74B1">
        <w:rPr>
          <w:rFonts w:ascii="David" w:hAnsi="David"/>
          <w:sz w:val="22"/>
          <w:szCs w:val="22"/>
        </w:rPr>
        <w:tab/>
      </w:r>
      <w:r w:rsidRPr="007F74B1">
        <w:rPr>
          <w:rFonts w:ascii="David" w:hAnsi="David"/>
          <w:sz w:val="22"/>
          <w:szCs w:val="22"/>
          <w:rtl/>
        </w:rPr>
        <w:t xml:space="preserve">תמורת בצוע כל העבודות וכל יתר התחייבויות הקבלן המפורטות בחוזה זה על נספחיו ואלה המתחייבות מעצם התקשרות הקבלן עם המזמין בחוזה, מתחייב המזמין לשלם לקבלן סך </w:t>
      </w:r>
      <w:r w:rsidRPr="007F74B1">
        <w:rPr>
          <w:rFonts w:ascii="David" w:hAnsi="David"/>
          <w:b/>
          <w:bCs/>
          <w:sz w:val="22"/>
          <w:szCs w:val="22"/>
          <w:rtl/>
        </w:rPr>
        <w:t>______₪</w:t>
      </w:r>
      <w:r w:rsidRPr="007F74B1">
        <w:rPr>
          <w:rFonts w:ascii="David" w:hAnsi="David"/>
          <w:sz w:val="22"/>
          <w:szCs w:val="22"/>
          <w:rtl/>
        </w:rPr>
        <w:t xml:space="preserve">  (במילים: </w:t>
      </w:r>
      <w:r w:rsidRPr="007F74B1">
        <w:rPr>
          <w:rFonts w:ascii="David" w:hAnsi="David"/>
          <w:b/>
          <w:bCs/>
          <w:sz w:val="22"/>
          <w:szCs w:val="22"/>
          <w:rtl/>
        </w:rPr>
        <w:t>________אג'</w:t>
      </w:r>
      <w:r w:rsidRPr="007F74B1">
        <w:rPr>
          <w:rFonts w:ascii="David" w:hAnsi="David"/>
          <w:sz w:val="22"/>
          <w:szCs w:val="22"/>
          <w:rtl/>
        </w:rPr>
        <w:t>) בשעורים ובתנאים המפורטים בחוזה (להלן: "שכר החוזה").</w:t>
      </w:r>
    </w:p>
    <w:p w14:paraId="55CC51E5" w14:textId="593DC336" w:rsidR="00B13774" w:rsidRPr="007F74B1" w:rsidRDefault="00B13774" w:rsidP="00130F02">
      <w:pPr>
        <w:pStyle w:val="12-"/>
        <w:bidi/>
        <w:spacing w:after="120" w:line="276" w:lineRule="auto"/>
        <w:ind w:left="720"/>
        <w:jc w:val="both"/>
        <w:rPr>
          <w:rFonts w:ascii="David" w:hAnsi="David"/>
          <w:sz w:val="22"/>
          <w:szCs w:val="22"/>
        </w:rPr>
      </w:pPr>
      <w:r w:rsidRPr="007F74B1">
        <w:rPr>
          <w:rFonts w:ascii="David" w:hAnsi="David"/>
          <w:b/>
          <w:bCs/>
          <w:sz w:val="22"/>
          <w:szCs w:val="22"/>
          <w:rtl/>
        </w:rPr>
        <w:t>מוסכם כי המחירים סופיים ולא יוצמדו למדד</w:t>
      </w:r>
      <w:r w:rsidRPr="007F74B1">
        <w:rPr>
          <w:rFonts w:ascii="David" w:hAnsi="David"/>
          <w:sz w:val="22"/>
          <w:szCs w:val="22"/>
          <w:rtl/>
        </w:rPr>
        <w:t>.</w:t>
      </w:r>
      <w:r w:rsidRPr="007F74B1">
        <w:rPr>
          <w:rFonts w:ascii="David" w:eastAsia="Calibri" w:hAnsi="David"/>
          <w:sz w:val="22"/>
          <w:szCs w:val="22"/>
          <w:rtl/>
        </w:rPr>
        <w:t xml:space="preserve"> כמו כן, מוסכם כי הקבלן לא יהא זכאי לכל תוספת כלשהי על שכר החוזה כתוצאה משינוי מיסים, שינוי בשער המטבע, שינויי מדדים שונים, שינויים במשק, היטלים ו/או לא תחול כל הצמדה ו/או ריבית ו/או התייקרויות אחרות מכל סוג שהוא</w:t>
      </w:r>
      <w:r w:rsidRPr="007F74B1">
        <w:rPr>
          <w:rFonts w:ascii="David" w:hAnsi="David"/>
          <w:sz w:val="22"/>
          <w:szCs w:val="22"/>
          <w:rtl/>
        </w:rPr>
        <w:t xml:space="preserve">. </w:t>
      </w:r>
    </w:p>
    <w:p w14:paraId="23911120" w14:textId="3176DB57"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5.</w:t>
      </w:r>
      <w:r w:rsidRPr="007F74B1">
        <w:rPr>
          <w:rFonts w:ascii="David" w:hAnsi="David"/>
          <w:sz w:val="22"/>
          <w:szCs w:val="22"/>
        </w:rPr>
        <w:tab/>
      </w:r>
      <w:r w:rsidRPr="007F74B1">
        <w:rPr>
          <w:rFonts w:ascii="David" w:hAnsi="David"/>
          <w:sz w:val="22"/>
          <w:szCs w:val="22"/>
          <w:rtl/>
        </w:rPr>
        <w:t xml:space="preserve">מוסכם ומוצהר בזה כי בנוסף להתחייבויות הישירות של הקבלן עפ"י תנאי חוזה זה, כל שהמדובר בגוף מאוגד יהיו ערבים ערבות אישית ומוחלטת, כולם ביחד וכל אחד מהם לחוד מנהלי החברה ה"ה   _____________________ ת.ז. __________________לביצוע מלא ומדויק של כל התחייבויות הקבלן בחוזה זה, כלפי המזמין וכי בחתימותיהם על חוזה זה הינם ערבים שניהם יחד וכ"א מהם בנפרד גם באופן אישי לקיום כל התחייבויות הקבלן כלפי המזמין באופן אישי. </w:t>
      </w:r>
    </w:p>
    <w:p w14:paraId="43DDB7E3" w14:textId="37C96196" w:rsidR="00B13774" w:rsidRPr="007F74B1" w:rsidRDefault="00B13774" w:rsidP="00130F02">
      <w:pPr>
        <w:pStyle w:val="12-"/>
        <w:bidi/>
        <w:spacing w:after="120" w:line="276" w:lineRule="auto"/>
        <w:ind w:left="720" w:hanging="720"/>
        <w:jc w:val="both"/>
        <w:rPr>
          <w:rFonts w:ascii="David" w:hAnsi="David"/>
          <w:sz w:val="22"/>
          <w:szCs w:val="22"/>
        </w:rPr>
      </w:pPr>
      <w:r w:rsidRPr="007F74B1">
        <w:rPr>
          <w:rFonts w:ascii="David" w:hAnsi="David"/>
          <w:sz w:val="22"/>
          <w:szCs w:val="22"/>
          <w:rtl/>
        </w:rPr>
        <w:t>6.</w:t>
      </w:r>
      <w:r w:rsidRPr="007F74B1">
        <w:rPr>
          <w:rFonts w:ascii="David" w:hAnsi="David"/>
          <w:sz w:val="22"/>
          <w:szCs w:val="22"/>
        </w:rPr>
        <w:tab/>
      </w:r>
      <w:r w:rsidRPr="007F74B1">
        <w:rPr>
          <w:rFonts w:ascii="David" w:hAnsi="David"/>
          <w:sz w:val="22"/>
          <w:szCs w:val="22"/>
          <w:rtl/>
        </w:rPr>
        <w:t xml:space="preserve">מוסכם בזה שאם תינתן דחייה או יהיה ויתור מצד המזמין כלפי הקבלן, אין פירוש הדבר כאילו ניתן ויתור או נתנה דחייה גם לערבים כנ"ל, אלא ערבותם האישית של המנהלים הנ"ל תעמודנה בתוקפן המלא עד לביצוע המלא של כל תנאי החוזה ו/או גמר היחסים בין המזמין לקבלן. </w:t>
      </w:r>
    </w:p>
    <w:p w14:paraId="710C64F9" w14:textId="43B18E2F"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7.</w:t>
      </w:r>
      <w:r w:rsidRPr="007F74B1">
        <w:rPr>
          <w:rFonts w:ascii="David" w:hAnsi="David"/>
          <w:sz w:val="22"/>
          <w:szCs w:val="22"/>
        </w:rPr>
        <w:tab/>
      </w:r>
      <w:r w:rsidRPr="007F74B1">
        <w:rPr>
          <w:rFonts w:ascii="David" w:hAnsi="David"/>
          <w:sz w:val="22"/>
          <w:szCs w:val="22"/>
          <w:rtl/>
        </w:rPr>
        <w:t xml:space="preserve">למען הסר ספק מוסכם בזה כי הערבים הנם בעלי עניין בקבלן וכי לא יחולו </w:t>
      </w:r>
      <w:proofErr w:type="spellStart"/>
      <w:r w:rsidRPr="007F74B1">
        <w:rPr>
          <w:rFonts w:ascii="David" w:hAnsi="David"/>
          <w:sz w:val="22"/>
          <w:szCs w:val="22"/>
          <w:rtl/>
        </w:rPr>
        <w:t>ההגנות</w:t>
      </w:r>
      <w:proofErr w:type="spellEnd"/>
      <w:r w:rsidRPr="007F74B1">
        <w:rPr>
          <w:rFonts w:ascii="David" w:hAnsi="David"/>
          <w:sz w:val="22"/>
          <w:szCs w:val="22"/>
          <w:rtl/>
        </w:rPr>
        <w:t xml:space="preserve"> שבחוק הערבות ביחס לערבים.</w:t>
      </w:r>
    </w:p>
    <w:p w14:paraId="038A94EE" w14:textId="389A202B" w:rsidR="00B13774" w:rsidRPr="007F74B1" w:rsidRDefault="00B13774" w:rsidP="00FF529C">
      <w:pPr>
        <w:pStyle w:val="12-"/>
        <w:bidi/>
        <w:spacing w:after="120" w:line="276" w:lineRule="auto"/>
        <w:ind w:left="720" w:hanging="720"/>
        <w:jc w:val="both"/>
        <w:rPr>
          <w:rFonts w:ascii="David" w:hAnsi="David"/>
          <w:sz w:val="22"/>
          <w:szCs w:val="22"/>
        </w:rPr>
      </w:pPr>
      <w:r w:rsidRPr="007F74B1">
        <w:rPr>
          <w:rFonts w:ascii="David" w:hAnsi="David"/>
          <w:sz w:val="22"/>
          <w:szCs w:val="22"/>
          <w:rtl/>
        </w:rPr>
        <w:t>8.</w:t>
      </w:r>
      <w:r w:rsidRPr="007F74B1">
        <w:rPr>
          <w:rFonts w:ascii="David" w:hAnsi="David"/>
          <w:sz w:val="22"/>
          <w:szCs w:val="22"/>
        </w:rPr>
        <w:tab/>
      </w:r>
      <w:r w:rsidRPr="007F74B1">
        <w:rPr>
          <w:rFonts w:ascii="David" w:hAnsi="David"/>
          <w:sz w:val="22"/>
          <w:szCs w:val="22"/>
          <w:rtl/>
        </w:rPr>
        <w:t xml:space="preserve">המזמין ממנה מנהל הפרויקט או כל מי שיבוא מכוחה, לשמש כמתאם ומפקח ובא כוחו כלפי הקבלן ובא כוחו. כל מקום בו נזכר בחוזה זה ובנספחיו "אדריכל" "המפקח" "המתאם" "המהנדס" וכדומה, </w:t>
      </w:r>
      <w:r w:rsidRPr="007F74B1">
        <w:rPr>
          <w:rFonts w:ascii="David" w:eastAsia="Calibri" w:hAnsi="David"/>
          <w:sz w:val="22"/>
          <w:szCs w:val="22"/>
          <w:rtl/>
        </w:rPr>
        <w:t xml:space="preserve">פירושו: האדם שמתמנה בכתב מעת לעת ע"י </w:t>
      </w:r>
      <w:r w:rsidR="00FF529C">
        <w:rPr>
          <w:rFonts w:ascii="David" w:eastAsia="Calibri" w:hAnsi="David" w:hint="cs"/>
          <w:sz w:val="22"/>
          <w:szCs w:val="22"/>
          <w:rtl/>
        </w:rPr>
        <w:t>מהנדס המועצה</w:t>
      </w:r>
      <w:r w:rsidRPr="007F74B1">
        <w:rPr>
          <w:rFonts w:ascii="David" w:eastAsia="Calibri" w:hAnsi="David"/>
          <w:sz w:val="22"/>
          <w:szCs w:val="22"/>
          <w:rtl/>
        </w:rPr>
        <w:t xml:space="preserve"> להיות נציג המזמין באתר לפקח על ביצוע העבודות, או כל חלק ממנה</w:t>
      </w:r>
      <w:r w:rsidRPr="007F74B1">
        <w:rPr>
          <w:rFonts w:ascii="David" w:hAnsi="David"/>
          <w:sz w:val="22"/>
          <w:szCs w:val="22"/>
          <w:rtl/>
        </w:rPr>
        <w:t xml:space="preserve"> וכל מי שבא מכוחו. המועצה תהיה רשאית, בכל עת, ובלא צורך קבלת הסכמתו של הקבלן להחליף ו/או לשנות ו/או להוסיף מפקח אחר/נוסף.</w:t>
      </w:r>
      <w:r w:rsidRPr="007F74B1">
        <w:rPr>
          <w:rFonts w:ascii="David" w:eastAsia="Calibri" w:hAnsi="David"/>
          <w:sz w:val="22"/>
          <w:szCs w:val="22"/>
          <w:rtl/>
        </w:rPr>
        <w:t xml:space="preserve"> הפיקוח הנ"ל לא ישחרר את הקבלן מהתחייבויותיו כלפי המזמין למילוי תנאי חוזה זה ולא יגרע מאומה מחובתו של הקבלן למלא בדייקנות את כל הוראות חוזה זה, ולהימצא באתר ברציפות במהלך ביצוע העבודות</w:t>
      </w:r>
      <w:r w:rsidRPr="007F74B1">
        <w:rPr>
          <w:rFonts w:ascii="David" w:hAnsi="David"/>
          <w:sz w:val="22"/>
          <w:szCs w:val="22"/>
          <w:rtl/>
        </w:rPr>
        <w:t xml:space="preserve">. </w:t>
      </w:r>
    </w:p>
    <w:p w14:paraId="2A979D66" w14:textId="0BD0E219" w:rsidR="00B13774" w:rsidRPr="007F74B1" w:rsidRDefault="00B13774" w:rsidP="00FF529C">
      <w:pPr>
        <w:pStyle w:val="12-"/>
        <w:bidi/>
        <w:spacing w:after="120" w:line="276" w:lineRule="auto"/>
        <w:ind w:left="720" w:hanging="720"/>
        <w:jc w:val="both"/>
        <w:rPr>
          <w:rFonts w:ascii="David" w:hAnsi="David"/>
          <w:sz w:val="22"/>
          <w:szCs w:val="22"/>
        </w:rPr>
      </w:pPr>
      <w:r w:rsidRPr="007F74B1">
        <w:rPr>
          <w:rFonts w:ascii="David" w:hAnsi="David"/>
          <w:sz w:val="22"/>
          <w:szCs w:val="22"/>
          <w:rtl/>
        </w:rPr>
        <w:t>9.</w:t>
      </w:r>
      <w:r w:rsidRPr="007F74B1">
        <w:rPr>
          <w:rFonts w:ascii="David" w:hAnsi="David"/>
          <w:sz w:val="22"/>
          <w:szCs w:val="22"/>
        </w:rPr>
        <w:tab/>
      </w:r>
      <w:r w:rsidRPr="007F74B1">
        <w:rPr>
          <w:rFonts w:ascii="David" w:hAnsi="David"/>
          <w:sz w:val="22"/>
          <w:szCs w:val="22"/>
          <w:rtl/>
        </w:rPr>
        <w:t xml:space="preserve">מוסכם ומוצהר בין הצדדים, כי למפקח תהיה הסמכות הבלעדית להחליט ולהכריע בגין ביצוע העבודה, טיב החומרים, סיכום מדידת העבודה העשויה, שיטת המדידה, קביעת מחירים לפרטי העבודה שלא נכללו ברשימת הכמויות והמחירים, או שימוש במחיר המוסכם ברשימת הכמויות והמחירים לסעיף אחר שאינו מוזכר ברשימת הכמויות והמחירים, אשור חשבונות חלקיים וסופיים, ביטול חלקי עבודה על אף שנכללו בחוזה ו/או הוספת חלקי עבודה על אף שלא נכללו בחוזה. החלטתו של המתאם בכל הפרטים הנ"ל תהיה סופית וללא זכות ערעור. </w:t>
      </w:r>
    </w:p>
    <w:p w14:paraId="6C3E767A" w14:textId="0DA880FC"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10.</w:t>
      </w:r>
      <w:r w:rsidRPr="007F74B1">
        <w:rPr>
          <w:rFonts w:ascii="David" w:hAnsi="David"/>
          <w:sz w:val="22"/>
          <w:szCs w:val="22"/>
        </w:rPr>
        <w:tab/>
      </w:r>
      <w:r w:rsidRPr="007F74B1">
        <w:rPr>
          <w:rFonts w:ascii="David" w:hAnsi="David"/>
          <w:sz w:val="22"/>
          <w:szCs w:val="22"/>
          <w:rtl/>
        </w:rPr>
        <w:t xml:space="preserve">על חוזה זה ו/או על כל הנובע ממנו יחול הדין הישראלי בלבד וזאת אף אם על פי כללי ברירת הדין יתעורר הצורך להחיל דין זר כלשהו. מוסכם בזאת כי לבתי המשפט באזור הדרום תהא סמכות השיפוט הייחודית לדון בכל סכסוך ו/או מחלוקת בין הצדדים בקשר לביצועו של הסכם זה.  </w:t>
      </w:r>
    </w:p>
    <w:p w14:paraId="33540F39"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11.</w:t>
      </w:r>
      <w:r w:rsidRPr="007F74B1">
        <w:rPr>
          <w:rFonts w:ascii="David" w:hAnsi="David"/>
          <w:sz w:val="22"/>
          <w:szCs w:val="22"/>
          <w:rtl/>
        </w:rPr>
        <w:tab/>
        <w:t xml:space="preserve">ידוע לקבלן כי תנאי לכניסת הסכם זה לתוקף הוא חתימת </w:t>
      </w:r>
      <w:proofErr w:type="spellStart"/>
      <w:r w:rsidRPr="007F74B1">
        <w:rPr>
          <w:rFonts w:ascii="David" w:hAnsi="David"/>
          <w:sz w:val="22"/>
          <w:szCs w:val="22"/>
          <w:rtl/>
        </w:rPr>
        <w:t>מורשי</w:t>
      </w:r>
      <w:proofErr w:type="spellEnd"/>
      <w:r w:rsidRPr="007F74B1">
        <w:rPr>
          <w:rFonts w:ascii="David" w:hAnsi="David"/>
          <w:sz w:val="22"/>
          <w:szCs w:val="22"/>
          <w:rtl/>
        </w:rPr>
        <w:t xml:space="preserve"> החתימה מטעם המועצה, בצירוף חותמת המועצה. כל עוד לא נחתם הסכם זה כאמור, לא יוכל הקבלן לטעון להסכמה בדבר ביצוע העבודות או לטעון לזכות לתשלום כלשהו בגינן.</w:t>
      </w:r>
    </w:p>
    <w:p w14:paraId="27C71617" w14:textId="77777777" w:rsidR="00B13774" w:rsidRPr="007F74B1" w:rsidRDefault="00B13774" w:rsidP="00130F02">
      <w:pPr>
        <w:pStyle w:val="12-"/>
        <w:bidi/>
        <w:spacing w:after="120" w:line="276" w:lineRule="auto"/>
        <w:ind w:left="720"/>
        <w:jc w:val="both"/>
        <w:rPr>
          <w:rFonts w:ascii="David" w:hAnsi="David"/>
          <w:sz w:val="22"/>
          <w:szCs w:val="22"/>
          <w:rtl/>
        </w:rPr>
      </w:pPr>
      <w:r w:rsidRPr="007F74B1">
        <w:rPr>
          <w:rFonts w:ascii="David" w:hAnsi="David"/>
          <w:sz w:val="22"/>
          <w:szCs w:val="22"/>
          <w:rtl/>
        </w:rPr>
        <w:t xml:space="preserve">ככל שהעבודות נושא הסכם זה ממומנות ע"י גוף ממשלתי או אחר, הרי שביצוע התשלומים לקבלן, מותנה בקבלת הכספים מהגוף המממן וכל דחייה בקבלת הכספים מהגוף המממן תביא לדחייה בתשלומים לקבלן. המזמין יהיה רשאי לבטל את העבודות או חלקן ככל שלא תהיינה בידו ההרשאות התקציביות המתאימות. </w:t>
      </w:r>
    </w:p>
    <w:p w14:paraId="79E20856" w14:textId="77777777" w:rsidR="00B13774" w:rsidRPr="007F74B1" w:rsidRDefault="00B13774" w:rsidP="00130F02">
      <w:pPr>
        <w:pStyle w:val="12-"/>
        <w:bidi/>
        <w:spacing w:after="120" w:line="276" w:lineRule="auto"/>
        <w:ind w:left="720" w:hanging="720"/>
        <w:jc w:val="both"/>
        <w:rPr>
          <w:rFonts w:ascii="David" w:hAnsi="David"/>
          <w:sz w:val="22"/>
          <w:szCs w:val="22"/>
          <w:rtl/>
        </w:rPr>
      </w:pPr>
      <w:r w:rsidRPr="007F74B1">
        <w:rPr>
          <w:rFonts w:ascii="David" w:hAnsi="David"/>
          <w:sz w:val="22"/>
          <w:szCs w:val="22"/>
          <w:rtl/>
        </w:rPr>
        <w:t xml:space="preserve">12.       על אף האמור בכל מקום אחר במסמכי החוזה, בכל מקרה של סתירה ו/או אי התאמה בין חלקים שונים מחלקי החוזה או בין הוראות שונות בתוך חלק מחלקי החוזה תועדף ההוראה אשר מרחיבה את זכויות המזמין ו/או את חובות הקבלן. </w:t>
      </w:r>
    </w:p>
    <w:p w14:paraId="53C03B5F" w14:textId="77777777" w:rsidR="00B13774" w:rsidRPr="007F74B1" w:rsidRDefault="00B13774" w:rsidP="00130F02">
      <w:pPr>
        <w:pStyle w:val="12-"/>
        <w:bidi/>
        <w:spacing w:line="276" w:lineRule="auto"/>
        <w:ind w:left="720" w:hanging="720"/>
        <w:jc w:val="both"/>
        <w:rPr>
          <w:rFonts w:ascii="David" w:hAnsi="David"/>
          <w:sz w:val="22"/>
          <w:szCs w:val="22"/>
        </w:rPr>
      </w:pPr>
      <w:r w:rsidRPr="007F74B1">
        <w:rPr>
          <w:rFonts w:ascii="David" w:hAnsi="David"/>
          <w:sz w:val="22"/>
          <w:szCs w:val="22"/>
        </w:rPr>
        <w:tab/>
      </w:r>
      <w:r w:rsidRPr="007F74B1">
        <w:rPr>
          <w:rFonts w:ascii="David" w:hAnsi="David"/>
          <w:sz w:val="22"/>
          <w:szCs w:val="22"/>
          <w:rtl/>
        </w:rPr>
        <w:t xml:space="preserve">כתובת הצדדים לצורך חוזה זה: _________________________________ </w:t>
      </w:r>
    </w:p>
    <w:p w14:paraId="10B27D43" w14:textId="77777777" w:rsidR="00B13774" w:rsidRPr="007F74B1" w:rsidRDefault="00B13774" w:rsidP="00130F02">
      <w:pPr>
        <w:pStyle w:val="12-"/>
        <w:bidi/>
        <w:spacing w:line="276" w:lineRule="auto"/>
        <w:ind w:left="720" w:hanging="720"/>
        <w:jc w:val="both"/>
        <w:rPr>
          <w:rFonts w:ascii="David" w:hAnsi="David"/>
          <w:sz w:val="22"/>
          <w:szCs w:val="22"/>
        </w:rPr>
      </w:pPr>
      <w:r w:rsidRPr="007F74B1">
        <w:rPr>
          <w:rFonts w:ascii="David" w:hAnsi="David"/>
          <w:sz w:val="22"/>
          <w:szCs w:val="22"/>
        </w:rPr>
        <w:lastRenderedPageBreak/>
        <w:tab/>
      </w:r>
      <w:r w:rsidRPr="007F74B1">
        <w:rPr>
          <w:rFonts w:ascii="David" w:hAnsi="David"/>
          <w:sz w:val="22"/>
          <w:szCs w:val="22"/>
          <w:rtl/>
        </w:rPr>
        <w:t xml:space="preserve">המזמין     _________________________________________________ </w:t>
      </w:r>
    </w:p>
    <w:p w14:paraId="63012242" w14:textId="1753EDC8" w:rsidR="00130F02" w:rsidRPr="007F74B1" w:rsidRDefault="00B13774" w:rsidP="006D13F9">
      <w:pPr>
        <w:pStyle w:val="12-"/>
        <w:bidi/>
        <w:spacing w:line="276" w:lineRule="auto"/>
        <w:ind w:left="720" w:hanging="720"/>
        <w:jc w:val="both"/>
        <w:rPr>
          <w:rFonts w:ascii="David" w:hAnsi="David"/>
          <w:sz w:val="22"/>
          <w:szCs w:val="22"/>
          <w:rtl/>
        </w:rPr>
      </w:pPr>
      <w:r w:rsidRPr="007F74B1">
        <w:rPr>
          <w:rFonts w:ascii="David" w:hAnsi="David"/>
          <w:sz w:val="22"/>
          <w:szCs w:val="22"/>
        </w:rPr>
        <w:tab/>
      </w:r>
      <w:r w:rsidRPr="007F74B1">
        <w:rPr>
          <w:rFonts w:ascii="David" w:hAnsi="David"/>
          <w:sz w:val="22"/>
          <w:szCs w:val="22"/>
          <w:rtl/>
        </w:rPr>
        <w:t>הקבלן    __________________________________________________</w:t>
      </w:r>
    </w:p>
    <w:p w14:paraId="37FC229B" w14:textId="77777777" w:rsidR="006D13F9" w:rsidRDefault="006D13F9" w:rsidP="00130F02">
      <w:pPr>
        <w:pStyle w:val="12-"/>
        <w:bidi/>
        <w:spacing w:line="276" w:lineRule="auto"/>
        <w:ind w:left="720" w:hanging="720"/>
        <w:jc w:val="both"/>
        <w:rPr>
          <w:rFonts w:ascii="David" w:hAnsi="David"/>
          <w:b/>
          <w:bCs/>
          <w:sz w:val="22"/>
          <w:szCs w:val="22"/>
          <w:rtl/>
        </w:rPr>
      </w:pPr>
    </w:p>
    <w:p w14:paraId="6C9C1D5A" w14:textId="03B7A9DD" w:rsidR="00B13774" w:rsidRPr="007F74B1" w:rsidRDefault="00B13774" w:rsidP="006D13F9">
      <w:pPr>
        <w:pStyle w:val="12-"/>
        <w:bidi/>
        <w:spacing w:line="276" w:lineRule="auto"/>
        <w:ind w:left="720" w:hanging="720"/>
        <w:jc w:val="both"/>
        <w:rPr>
          <w:rFonts w:ascii="David" w:hAnsi="David"/>
          <w:sz w:val="22"/>
          <w:szCs w:val="22"/>
          <w:rtl/>
        </w:rPr>
      </w:pPr>
      <w:r w:rsidRPr="007F74B1">
        <w:rPr>
          <w:rFonts w:ascii="David" w:hAnsi="David"/>
          <w:sz w:val="22"/>
          <w:szCs w:val="22"/>
          <w:rtl/>
        </w:rPr>
        <w:t>אנו הח"מ ____________________ ת.ז. ___________________ מ- ________________</w:t>
      </w:r>
    </w:p>
    <w:p w14:paraId="3C1EF018" w14:textId="77777777" w:rsidR="00B13774" w:rsidRPr="007F74B1" w:rsidRDefault="00B13774" w:rsidP="00130F02">
      <w:pPr>
        <w:pStyle w:val="12-"/>
        <w:bidi/>
        <w:spacing w:line="276" w:lineRule="auto"/>
        <w:ind w:left="720" w:hanging="720"/>
        <w:jc w:val="both"/>
        <w:rPr>
          <w:rFonts w:ascii="David" w:hAnsi="David"/>
          <w:sz w:val="22"/>
          <w:szCs w:val="22"/>
          <w:rtl/>
        </w:rPr>
      </w:pPr>
      <w:r w:rsidRPr="007F74B1">
        <w:rPr>
          <w:rFonts w:ascii="David" w:hAnsi="David"/>
          <w:sz w:val="22"/>
          <w:szCs w:val="22"/>
          <w:rtl/>
        </w:rPr>
        <w:t>ו -             ____________________ ת.ז. ___________________ מ - _______________</w:t>
      </w:r>
    </w:p>
    <w:p w14:paraId="09ED9FDD" w14:textId="6FCF936A" w:rsidR="00B13774" w:rsidRDefault="00B13774" w:rsidP="00130F02">
      <w:pPr>
        <w:pStyle w:val="12-"/>
        <w:bidi/>
        <w:spacing w:line="276" w:lineRule="auto"/>
        <w:ind w:left="-52" w:firstLine="52"/>
        <w:jc w:val="both"/>
        <w:rPr>
          <w:rFonts w:ascii="David" w:hAnsi="David"/>
          <w:sz w:val="22"/>
          <w:szCs w:val="22"/>
          <w:rtl/>
        </w:rPr>
      </w:pPr>
      <w:r w:rsidRPr="007F74B1">
        <w:rPr>
          <w:rFonts w:ascii="David" w:hAnsi="David"/>
          <w:sz w:val="22"/>
          <w:szCs w:val="22"/>
          <w:rtl/>
        </w:rPr>
        <w:t>ערבים בזאת ערבות אישית לקיום מלא ומדויק של כל התחייבויות הקבלן על פי חוזה זה על  נספחיו.</w:t>
      </w:r>
    </w:p>
    <w:p w14:paraId="7C1A9E46" w14:textId="77777777" w:rsidR="00B13774" w:rsidRPr="007F74B1" w:rsidRDefault="00B13774" w:rsidP="00C57227">
      <w:pPr>
        <w:pStyle w:val="12-"/>
        <w:bidi/>
        <w:spacing w:before="240" w:line="276" w:lineRule="auto"/>
        <w:jc w:val="center"/>
        <w:rPr>
          <w:rFonts w:ascii="David" w:hAnsi="David"/>
          <w:b/>
          <w:bCs/>
          <w:sz w:val="22"/>
          <w:szCs w:val="22"/>
          <w:rtl/>
        </w:rPr>
      </w:pPr>
      <w:r w:rsidRPr="007F74B1">
        <w:rPr>
          <w:rFonts w:ascii="David" w:hAnsi="David"/>
          <w:b/>
          <w:bCs/>
          <w:sz w:val="22"/>
          <w:szCs w:val="22"/>
          <w:rtl/>
        </w:rPr>
        <w:t>ולראיה באו הצדדים על החתום:</w:t>
      </w:r>
    </w:p>
    <w:p w14:paraId="2436DE17" w14:textId="4D29335C" w:rsidR="00B13774" w:rsidRDefault="00B13774" w:rsidP="006D13F9">
      <w:pPr>
        <w:pStyle w:val="12-"/>
        <w:bidi/>
        <w:spacing w:line="276" w:lineRule="auto"/>
        <w:rPr>
          <w:rFonts w:ascii="David" w:hAnsi="David"/>
          <w:b/>
          <w:bCs/>
          <w:sz w:val="22"/>
          <w:szCs w:val="22"/>
          <w:u w:val="single"/>
          <w:rtl/>
        </w:rPr>
      </w:pPr>
      <w:r w:rsidRPr="007F74B1">
        <w:rPr>
          <w:rFonts w:ascii="David" w:hAnsi="David"/>
          <w:sz w:val="22"/>
          <w:szCs w:val="22"/>
          <w:rtl/>
        </w:rPr>
        <w:t>____________________</w:t>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r>
      <w:r w:rsidRPr="007F74B1">
        <w:rPr>
          <w:rFonts w:ascii="David" w:hAnsi="David"/>
          <w:sz w:val="22"/>
          <w:szCs w:val="22"/>
          <w:rtl/>
        </w:rPr>
        <w:tab/>
        <w:t>_____________________</w:t>
      </w:r>
    </w:p>
    <w:p w14:paraId="0134BCDB" w14:textId="7AD02444" w:rsidR="00C57227" w:rsidRPr="007F74B1" w:rsidRDefault="00C57227" w:rsidP="00C57227">
      <w:pPr>
        <w:pStyle w:val="12-"/>
        <w:bidi/>
        <w:spacing w:line="276" w:lineRule="auto"/>
        <w:ind w:left="720" w:hanging="720"/>
        <w:jc w:val="both"/>
        <w:rPr>
          <w:rFonts w:ascii="David" w:hAnsi="David"/>
          <w:sz w:val="22"/>
          <w:szCs w:val="22"/>
          <w:rtl/>
        </w:rPr>
      </w:pPr>
      <w:r w:rsidRPr="007F74B1">
        <w:rPr>
          <w:rFonts w:ascii="David" w:hAnsi="David"/>
          <w:sz w:val="22"/>
          <w:szCs w:val="22"/>
          <w:rtl/>
        </w:rPr>
        <w:t>חתימת הקבלן</w:t>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Pr>
        <w:tab/>
      </w:r>
      <w:r w:rsidRPr="007F74B1">
        <w:rPr>
          <w:rFonts w:ascii="David" w:hAnsi="David"/>
          <w:sz w:val="22"/>
          <w:szCs w:val="22"/>
          <w:rtl/>
        </w:rPr>
        <w:tab/>
      </w:r>
      <w:r>
        <w:rPr>
          <w:rFonts w:ascii="David" w:hAnsi="David" w:hint="cs"/>
          <w:sz w:val="22"/>
          <w:szCs w:val="22"/>
          <w:rtl/>
        </w:rPr>
        <w:t xml:space="preserve">                     </w:t>
      </w:r>
      <w:r w:rsidRPr="007F74B1">
        <w:rPr>
          <w:rFonts w:ascii="David" w:hAnsi="David"/>
          <w:sz w:val="22"/>
          <w:szCs w:val="22"/>
          <w:rtl/>
        </w:rPr>
        <w:t xml:space="preserve">חתימת המזמין </w:t>
      </w:r>
    </w:p>
    <w:p w14:paraId="40A4332D" w14:textId="77777777" w:rsidR="00C57227" w:rsidRPr="007F74B1" w:rsidRDefault="00C57227" w:rsidP="00C57227">
      <w:pPr>
        <w:pStyle w:val="12-"/>
        <w:bidi/>
        <w:spacing w:line="276" w:lineRule="auto"/>
        <w:rPr>
          <w:rFonts w:ascii="David" w:hAnsi="David"/>
          <w:b/>
          <w:bCs/>
          <w:sz w:val="22"/>
          <w:szCs w:val="22"/>
          <w:u w:val="single"/>
          <w:rtl/>
        </w:rPr>
      </w:pPr>
    </w:p>
    <w:p w14:paraId="67F2D92B" w14:textId="77777777" w:rsidR="00B13774" w:rsidRPr="00592E8C" w:rsidRDefault="00B13774" w:rsidP="007F74B1">
      <w:pPr>
        <w:pStyle w:val="10"/>
        <w:bidi w:val="0"/>
        <w:spacing w:after="0"/>
        <w:jc w:val="center"/>
        <w:rPr>
          <w:rFonts w:ascii="David" w:hAnsi="David" w:cs="David"/>
          <w:szCs w:val="28"/>
          <w:rtl/>
        </w:rPr>
      </w:pPr>
      <w:r w:rsidRPr="00592E8C">
        <w:rPr>
          <w:rFonts w:ascii="David" w:hAnsi="David" w:cs="David"/>
          <w:sz w:val="20"/>
          <w:szCs w:val="28"/>
          <w:rtl/>
        </w:rPr>
        <w:br w:type="page"/>
      </w:r>
      <w:bookmarkStart w:id="22" w:name="_Toc97135484"/>
      <w:bookmarkStart w:id="23" w:name="_Toc103605668"/>
      <w:bookmarkStart w:id="24" w:name="_Toc107404584"/>
      <w:r w:rsidRPr="00592E8C">
        <w:rPr>
          <w:rFonts w:ascii="David" w:hAnsi="David" w:cs="David"/>
          <w:sz w:val="20"/>
          <w:szCs w:val="24"/>
          <w:rtl/>
        </w:rPr>
        <w:lastRenderedPageBreak/>
        <w:t>תנאים מיוחדים</w:t>
      </w:r>
      <w:bookmarkEnd w:id="22"/>
      <w:bookmarkEnd w:id="23"/>
      <w:bookmarkEnd w:id="24"/>
    </w:p>
    <w:p w14:paraId="6A822507" w14:textId="5F1C3B07" w:rsidR="00B13774" w:rsidRPr="007B7DAE" w:rsidRDefault="00B13774" w:rsidP="00B13774">
      <w:pPr>
        <w:pStyle w:val="12-"/>
        <w:bidi/>
        <w:ind w:left="720" w:hanging="720"/>
        <w:jc w:val="both"/>
      </w:pPr>
      <w:r w:rsidRPr="007B7DAE">
        <w:rPr>
          <w:rtl/>
        </w:rPr>
        <w:t xml:space="preserve">נספח לחוזה שנחתם בין מועצה אזורית </w:t>
      </w:r>
      <w:r w:rsidR="008C28C3">
        <w:rPr>
          <w:rFonts w:hint="cs"/>
          <w:rtl/>
        </w:rPr>
        <w:t>שדות נגב</w:t>
      </w:r>
      <w:r w:rsidRPr="007B7DAE">
        <w:rPr>
          <w:rtl/>
        </w:rPr>
        <w:t xml:space="preserve"> </w:t>
      </w:r>
    </w:p>
    <w:p w14:paraId="1DD378A7" w14:textId="77777777" w:rsidR="00B13774" w:rsidRPr="008C28C3" w:rsidRDefault="00B13774" w:rsidP="00B13774">
      <w:pPr>
        <w:pStyle w:val="12-"/>
        <w:bidi/>
        <w:ind w:left="720" w:hanging="720"/>
        <w:jc w:val="both"/>
      </w:pPr>
    </w:p>
    <w:p w14:paraId="54C862DA" w14:textId="77777777" w:rsidR="00B13774" w:rsidRPr="007B7DAE" w:rsidRDefault="00B13774" w:rsidP="00B13774">
      <w:pPr>
        <w:pStyle w:val="12-"/>
        <w:bidi/>
        <w:ind w:left="720" w:hanging="720"/>
        <w:jc w:val="both"/>
      </w:pPr>
      <w:r w:rsidRPr="007B7DAE">
        <w:rPr>
          <w:rFonts w:hint="cs"/>
          <w:rtl/>
        </w:rPr>
        <w:t>ל</w:t>
      </w:r>
      <w:r w:rsidRPr="007B7DAE">
        <w:rPr>
          <w:rtl/>
        </w:rPr>
        <w:t xml:space="preserve">בין הקבלן </w:t>
      </w:r>
      <w:r w:rsidRPr="007B7DAE">
        <w:rPr>
          <w:rFonts w:hint="cs"/>
          <w:rtl/>
        </w:rPr>
        <w:t xml:space="preserve"> </w:t>
      </w:r>
      <w:r w:rsidRPr="007B7DAE">
        <w:rPr>
          <w:rFonts w:hint="cs"/>
          <w:b/>
          <w:bCs/>
          <w:u w:val="single"/>
          <w:rtl/>
        </w:rPr>
        <w:t>_______________________________</w:t>
      </w:r>
    </w:p>
    <w:p w14:paraId="26852A47" w14:textId="77777777" w:rsidR="00B13774" w:rsidRPr="007B7DAE" w:rsidRDefault="00B13774" w:rsidP="00B13774">
      <w:pPr>
        <w:pStyle w:val="12-"/>
        <w:bidi/>
        <w:ind w:left="720" w:hanging="720"/>
        <w:jc w:val="both"/>
      </w:pPr>
      <w:r w:rsidRPr="007B7DAE">
        <w:rPr>
          <w:rtl/>
        </w:rPr>
        <w:t>1.</w:t>
      </w:r>
      <w:r w:rsidRPr="007B7DAE">
        <w:tab/>
      </w:r>
      <w:r w:rsidRPr="007B7DAE">
        <w:rPr>
          <w:rtl/>
        </w:rPr>
        <w:t xml:space="preserve">על אף האמור כי "תנאי החוזה לביצוע מבנה ע"י קבלן" שבהוצאת ממשלת ישראל, מדף 3210 </w:t>
      </w:r>
      <w:r w:rsidRPr="007B7DAE">
        <w:rPr>
          <w:rFonts w:hint="cs"/>
          <w:rtl/>
        </w:rPr>
        <w:t xml:space="preserve">(ההסכם הממשלתי) </w:t>
      </w:r>
      <w:r w:rsidRPr="007B7DAE">
        <w:rPr>
          <w:rtl/>
        </w:rPr>
        <w:t>יהוו בסיס לתנאי החוזה שבין הצדדים -  הרי הוסכם והוצהר על שינויים, הוספות והשלמות כמפורט להלן. במידה  ותנאי מתנאים מיוחדים אלה סותר את תנאי ה</w:t>
      </w:r>
      <w:r w:rsidRPr="007B7DAE">
        <w:rPr>
          <w:rFonts w:hint="cs"/>
          <w:rtl/>
        </w:rPr>
        <w:t>הסכם</w:t>
      </w:r>
      <w:r w:rsidRPr="007B7DAE">
        <w:rPr>
          <w:rtl/>
        </w:rPr>
        <w:t xml:space="preserve"> הממשלתי יידחה התנאי הסותר שב</w:t>
      </w:r>
      <w:r w:rsidRPr="007B7DAE">
        <w:rPr>
          <w:rFonts w:hint="cs"/>
          <w:rtl/>
        </w:rPr>
        <w:t xml:space="preserve">הסכם </w:t>
      </w:r>
      <w:r w:rsidRPr="007B7DAE">
        <w:rPr>
          <w:rtl/>
        </w:rPr>
        <w:t xml:space="preserve">הממשלתי </w:t>
      </w:r>
      <w:r w:rsidRPr="007B7DAE">
        <w:rPr>
          <w:rFonts w:hint="cs"/>
          <w:rtl/>
        </w:rPr>
        <w:t>מ</w:t>
      </w:r>
      <w:r w:rsidRPr="007B7DAE">
        <w:rPr>
          <w:rtl/>
        </w:rPr>
        <w:t xml:space="preserve">פני התנאי האמור בתנאים המיוחדים האלה. </w:t>
      </w:r>
    </w:p>
    <w:p w14:paraId="5DB39A8A" w14:textId="77777777" w:rsidR="00B13774" w:rsidRPr="007B7DAE" w:rsidRDefault="00B13774" w:rsidP="00B13774">
      <w:pPr>
        <w:pStyle w:val="12-"/>
        <w:bidi/>
        <w:ind w:left="720" w:hanging="720"/>
        <w:jc w:val="both"/>
      </w:pPr>
    </w:p>
    <w:p w14:paraId="4E3C9B8A" w14:textId="409C43CC" w:rsidR="00B13774" w:rsidRPr="007B7DAE" w:rsidRDefault="00B13774" w:rsidP="00B13774">
      <w:pPr>
        <w:pStyle w:val="12-"/>
        <w:bidi/>
        <w:ind w:left="720" w:hanging="720"/>
        <w:jc w:val="both"/>
      </w:pPr>
      <w:r w:rsidRPr="007B7DAE">
        <w:tab/>
      </w:r>
      <w:r w:rsidRPr="007B7DAE">
        <w:rPr>
          <w:rtl/>
        </w:rPr>
        <w:t>בכל מקום בו הוזכרה הממשלה ב</w:t>
      </w:r>
      <w:r w:rsidRPr="007B7DAE">
        <w:rPr>
          <w:rFonts w:hint="cs"/>
          <w:rtl/>
        </w:rPr>
        <w:t>הסכם</w:t>
      </w:r>
      <w:r w:rsidRPr="007B7DAE">
        <w:rPr>
          <w:rtl/>
        </w:rPr>
        <w:t xml:space="preserve"> הממשלתי, הכוונה היא להנהלת מועצה אזורית </w:t>
      </w:r>
      <w:r w:rsidR="008C28C3">
        <w:rPr>
          <w:rFonts w:hint="cs"/>
          <w:rtl/>
        </w:rPr>
        <w:t>שדות נגב</w:t>
      </w:r>
      <w:r w:rsidRPr="007B7DAE">
        <w:rPr>
          <w:rtl/>
        </w:rPr>
        <w:t xml:space="preserve">. </w:t>
      </w:r>
    </w:p>
    <w:p w14:paraId="0627DD32" w14:textId="77777777" w:rsidR="00B13774" w:rsidRPr="007B7DAE" w:rsidRDefault="00B13774" w:rsidP="00B13774">
      <w:pPr>
        <w:pStyle w:val="12-"/>
        <w:bidi/>
        <w:ind w:left="720" w:hanging="720"/>
        <w:jc w:val="both"/>
      </w:pPr>
    </w:p>
    <w:p w14:paraId="425D7565" w14:textId="77777777" w:rsidR="00B13774" w:rsidRPr="007B7DAE" w:rsidRDefault="00B13774" w:rsidP="00B13774">
      <w:pPr>
        <w:pStyle w:val="12-"/>
        <w:bidi/>
        <w:ind w:left="720" w:hanging="720"/>
        <w:jc w:val="both"/>
      </w:pPr>
      <w:r w:rsidRPr="007B7DAE">
        <w:rPr>
          <w:rtl/>
        </w:rPr>
        <w:t>2.</w:t>
      </w:r>
      <w:r w:rsidRPr="007B7DAE">
        <w:tab/>
      </w:r>
      <w:r w:rsidRPr="007B7DAE">
        <w:rPr>
          <w:b/>
          <w:bCs/>
          <w:u w:val="single"/>
          <w:rtl/>
        </w:rPr>
        <w:t xml:space="preserve">היקף  החוזה </w:t>
      </w:r>
    </w:p>
    <w:p w14:paraId="166D804E" w14:textId="2819F892" w:rsidR="00B13774" w:rsidRPr="005F15C0" w:rsidRDefault="00B13774" w:rsidP="0036001D">
      <w:pPr>
        <w:pStyle w:val="12-"/>
        <w:bidi/>
        <w:jc w:val="both"/>
        <w:rPr>
          <w:b/>
          <w:bCs/>
          <w:rtl/>
        </w:rPr>
      </w:pPr>
      <w:r w:rsidRPr="007B7DAE">
        <w:rPr>
          <w:rFonts w:hint="cs"/>
          <w:b/>
          <w:bCs/>
          <w:rtl/>
        </w:rPr>
        <w:t>החוזה כולל ביצוע כל העבודות בהתאם למכרז</w:t>
      </w:r>
      <w:r>
        <w:rPr>
          <w:rFonts w:ascii="David" w:hAnsi="David" w:hint="cs"/>
          <w:b/>
          <w:bCs/>
          <w:rtl/>
        </w:rPr>
        <w:t xml:space="preserve"> </w:t>
      </w:r>
      <w:r w:rsidR="008C28C3">
        <w:rPr>
          <w:rFonts w:ascii="David" w:hAnsi="David" w:hint="cs"/>
          <w:b/>
          <w:bCs/>
          <w:sz w:val="22"/>
          <w:szCs w:val="22"/>
          <w:rtl/>
        </w:rPr>
        <w:t>ל</w:t>
      </w:r>
      <w:r w:rsidR="008C28C3" w:rsidRPr="007F74B1">
        <w:rPr>
          <w:rFonts w:ascii="David" w:hAnsi="David"/>
          <w:b/>
          <w:bCs/>
          <w:sz w:val="22"/>
          <w:szCs w:val="22"/>
          <w:rtl/>
        </w:rPr>
        <w:t>תכנון</w:t>
      </w:r>
      <w:r w:rsidR="008C28C3">
        <w:rPr>
          <w:rFonts w:ascii="David" w:hAnsi="David" w:hint="cs"/>
          <w:b/>
          <w:bCs/>
          <w:sz w:val="22"/>
          <w:szCs w:val="22"/>
          <w:rtl/>
        </w:rPr>
        <w:t xml:space="preserve">, </w:t>
      </w:r>
      <w:r w:rsidR="008C28C3" w:rsidRPr="007F74B1">
        <w:rPr>
          <w:rFonts w:ascii="David" w:hAnsi="David"/>
          <w:b/>
          <w:bCs/>
          <w:sz w:val="22"/>
          <w:szCs w:val="22"/>
          <w:rtl/>
        </w:rPr>
        <w:t>ייצור</w:t>
      </w:r>
      <w:r w:rsidR="008C28C3">
        <w:rPr>
          <w:rFonts w:ascii="David" w:hAnsi="David" w:hint="cs"/>
          <w:b/>
          <w:bCs/>
          <w:sz w:val="22"/>
          <w:szCs w:val="22"/>
          <w:rtl/>
        </w:rPr>
        <w:t>, ביצוע</w:t>
      </w:r>
      <w:r w:rsidR="008C28C3" w:rsidRPr="007F74B1">
        <w:rPr>
          <w:rFonts w:ascii="David" w:hAnsi="David"/>
          <w:b/>
          <w:bCs/>
          <w:sz w:val="22"/>
          <w:szCs w:val="22"/>
          <w:rtl/>
        </w:rPr>
        <w:t xml:space="preserve"> וה</w:t>
      </w:r>
      <w:r w:rsidR="0036001D">
        <w:rPr>
          <w:rFonts w:ascii="David" w:hAnsi="David" w:hint="cs"/>
          <w:b/>
          <w:bCs/>
          <w:sz w:val="22"/>
          <w:szCs w:val="22"/>
          <w:rtl/>
        </w:rPr>
        <w:t>קמה</w:t>
      </w:r>
      <w:r w:rsidR="008C28C3" w:rsidRPr="007F74B1">
        <w:rPr>
          <w:rFonts w:ascii="David" w:hAnsi="David"/>
          <w:b/>
          <w:bCs/>
          <w:sz w:val="22"/>
          <w:szCs w:val="22"/>
          <w:rtl/>
        </w:rPr>
        <w:t xml:space="preserve"> של מבנה יביל רב תכליתי עבור מועדון נוער במושב שיב</w:t>
      </w:r>
      <w:r w:rsidR="0036001D">
        <w:rPr>
          <w:rFonts w:ascii="David" w:hAnsi="David" w:hint="cs"/>
          <w:b/>
          <w:bCs/>
          <w:sz w:val="22"/>
          <w:szCs w:val="22"/>
          <w:rtl/>
        </w:rPr>
        <w:t>ו</w:t>
      </w:r>
      <w:r w:rsidR="008C28C3" w:rsidRPr="007F74B1">
        <w:rPr>
          <w:rFonts w:ascii="David" w:hAnsi="David"/>
          <w:b/>
          <w:bCs/>
          <w:sz w:val="22"/>
          <w:szCs w:val="22"/>
          <w:rtl/>
        </w:rPr>
        <w:t>לים</w:t>
      </w:r>
      <w:r w:rsidRPr="007B7DAE">
        <w:rPr>
          <w:rFonts w:hint="cs"/>
          <w:b/>
          <w:bCs/>
          <w:rtl/>
        </w:rPr>
        <w:t xml:space="preserve">. </w:t>
      </w:r>
      <w:r w:rsidRPr="007B7DAE">
        <w:rPr>
          <w:rtl/>
        </w:rPr>
        <w:t xml:space="preserve">על אף האמור בכל מסמך אחר של החוזה, </w:t>
      </w:r>
      <w:r w:rsidRPr="007B7DAE">
        <w:rPr>
          <w:rFonts w:hint="cs"/>
          <w:rtl/>
        </w:rPr>
        <w:t xml:space="preserve">או בהסכם הממשלתי </w:t>
      </w:r>
      <w:r w:rsidRPr="007B7DAE">
        <w:rPr>
          <w:rtl/>
        </w:rPr>
        <w:t xml:space="preserve">המזמין שומר לעצמו </w:t>
      </w:r>
      <w:r w:rsidRPr="007B7DAE">
        <w:rPr>
          <w:rFonts w:hint="cs"/>
          <w:rtl/>
        </w:rPr>
        <w:t>את ה</w:t>
      </w:r>
      <w:r w:rsidRPr="007B7DAE">
        <w:rPr>
          <w:rtl/>
        </w:rPr>
        <w:t>זכות להקטין או להגדיל את היקף כל החוזה בכללותו וכל סעיף וסעיף ללא הגבלה, מבלי שזה ישמש</w:t>
      </w:r>
      <w:r w:rsidRPr="007B7DAE">
        <w:rPr>
          <w:rFonts w:hint="cs"/>
          <w:rtl/>
        </w:rPr>
        <w:t xml:space="preserve"> </w:t>
      </w:r>
      <w:r w:rsidRPr="007B7DAE">
        <w:rPr>
          <w:rtl/>
        </w:rPr>
        <w:t xml:space="preserve">עילה לתביעה כל שהיא מצד הקבלן. </w:t>
      </w:r>
      <w:r>
        <w:rPr>
          <w:rFonts w:hint="cs"/>
          <w:b/>
          <w:bCs/>
          <w:rtl/>
        </w:rPr>
        <w:t xml:space="preserve">מובהר ומודגש כי המועצה לא מתחייבת להיקף כלשהו. </w:t>
      </w:r>
      <w:r w:rsidRPr="00C02E56">
        <w:rPr>
          <w:rFonts w:hint="cs"/>
          <w:rtl/>
        </w:rPr>
        <w:t>כתב הכמויות משמש כמאגר סעיפים ומחירונים ואין המועצה מתחייבת לעשות שימוש בכלל הסעיפים המפורטים</w:t>
      </w:r>
      <w:r>
        <w:rPr>
          <w:rFonts w:hint="cs"/>
          <w:b/>
          <w:bCs/>
          <w:rtl/>
        </w:rPr>
        <w:t xml:space="preserve">. </w:t>
      </w:r>
    </w:p>
    <w:p w14:paraId="01DFF74C" w14:textId="77777777" w:rsidR="00B13774" w:rsidRPr="007B7DAE" w:rsidRDefault="00B13774" w:rsidP="00B13774">
      <w:pPr>
        <w:pStyle w:val="12-"/>
        <w:bidi/>
        <w:ind w:left="720" w:hanging="720"/>
        <w:jc w:val="both"/>
      </w:pPr>
    </w:p>
    <w:p w14:paraId="081ED29D" w14:textId="77777777" w:rsidR="00B13774" w:rsidRPr="007B7DAE" w:rsidRDefault="00B13774" w:rsidP="00B13774">
      <w:pPr>
        <w:pStyle w:val="12-"/>
        <w:bidi/>
        <w:ind w:left="720" w:hanging="720"/>
        <w:jc w:val="both"/>
        <w:rPr>
          <w:rtl/>
        </w:rPr>
      </w:pPr>
      <w:r w:rsidRPr="007B7DAE">
        <w:rPr>
          <w:rtl/>
        </w:rPr>
        <w:t>3.</w:t>
      </w:r>
      <w:r w:rsidRPr="007B7DAE">
        <w:tab/>
      </w:r>
      <w:r w:rsidRPr="007B7DAE">
        <w:rPr>
          <w:b/>
          <w:bCs/>
          <w:u w:val="single"/>
          <w:rtl/>
        </w:rPr>
        <w:t xml:space="preserve">מ ח י ר י ם </w:t>
      </w:r>
    </w:p>
    <w:p w14:paraId="218286C3" w14:textId="77777777" w:rsidR="00B13774" w:rsidRPr="007B7DAE" w:rsidRDefault="00B13774" w:rsidP="00B13774">
      <w:pPr>
        <w:pStyle w:val="12-"/>
        <w:bidi/>
        <w:ind w:left="720" w:hanging="720"/>
        <w:jc w:val="both"/>
      </w:pPr>
      <w:r w:rsidRPr="007B7DAE">
        <w:tab/>
      </w:r>
      <w:r w:rsidRPr="007B7DAE">
        <w:rPr>
          <w:rtl/>
        </w:rPr>
        <w:t xml:space="preserve">המחירים המוצגים בהצעת הקבלן ייחשבו ככוללים את ערך כל ההוצאות הכרוכות במילוי התנאים הנזכרים במסמכי החוזה, על כל פרטיהם. </w:t>
      </w:r>
    </w:p>
    <w:p w14:paraId="2778BA61" w14:textId="77777777" w:rsidR="00B13774" w:rsidRPr="007B7DAE" w:rsidRDefault="00B13774" w:rsidP="00B13774">
      <w:pPr>
        <w:pStyle w:val="12-"/>
        <w:bidi/>
        <w:ind w:left="720" w:hanging="720"/>
        <w:jc w:val="both"/>
      </w:pPr>
      <w:r w:rsidRPr="007B7DAE">
        <w:tab/>
      </w:r>
      <w:r w:rsidRPr="007B7DAE">
        <w:rPr>
          <w:rtl/>
        </w:rPr>
        <w:t>אי הבנה של תנאי כלשהו, או אי התחשבות בו, לא תוכר כסיבה מספקת לשינוי מחיר הנקוב בכתב הכמויות ו/או עילה לתשלום נוסף מכל סוג שהוא. על הקבלן לשים לב לכל סעיפי החוזה והמפרט ולכלול במחירי</w:t>
      </w:r>
      <w:r w:rsidRPr="007B7DAE">
        <w:rPr>
          <w:rFonts w:hint="cs"/>
          <w:rtl/>
        </w:rPr>
        <w:t>ם המוצעים על ידו</w:t>
      </w:r>
      <w:r w:rsidRPr="007B7DAE">
        <w:rPr>
          <w:rtl/>
        </w:rPr>
        <w:t xml:space="preserve"> כל סעיף שלפי דעתו, כקבלן מבצע, </w:t>
      </w:r>
      <w:r w:rsidRPr="007B7DAE">
        <w:rPr>
          <w:rFonts w:hint="cs"/>
          <w:rtl/>
        </w:rPr>
        <w:t xml:space="preserve">לאחר בדיקה זהירה </w:t>
      </w:r>
      <w:r w:rsidRPr="007B7DAE">
        <w:rPr>
          <w:rtl/>
        </w:rPr>
        <w:t>הנו</w:t>
      </w:r>
      <w:r w:rsidRPr="007B7DAE">
        <w:rPr>
          <w:rFonts w:hint="cs"/>
          <w:rtl/>
        </w:rPr>
        <w:t xml:space="preserve"> </w:t>
      </w:r>
      <w:r w:rsidRPr="007B7DAE">
        <w:rPr>
          <w:rtl/>
        </w:rPr>
        <w:t xml:space="preserve">בעל ערך כספי. </w:t>
      </w:r>
    </w:p>
    <w:p w14:paraId="5D92D3C5" w14:textId="77777777" w:rsidR="00B13774" w:rsidRPr="007B7DAE" w:rsidRDefault="00B13774" w:rsidP="00B13774">
      <w:pPr>
        <w:pStyle w:val="12-"/>
        <w:bidi/>
        <w:ind w:left="720" w:hanging="720"/>
        <w:jc w:val="both"/>
      </w:pPr>
    </w:p>
    <w:p w14:paraId="64D31B6C" w14:textId="77777777" w:rsidR="00B13774" w:rsidRPr="007B7DAE" w:rsidRDefault="00B13774" w:rsidP="00B13774">
      <w:pPr>
        <w:pStyle w:val="12-"/>
        <w:bidi/>
        <w:ind w:left="720" w:hanging="720"/>
        <w:jc w:val="both"/>
      </w:pPr>
      <w:r w:rsidRPr="007B7DAE">
        <w:tab/>
      </w:r>
      <w:r w:rsidRPr="007B7DAE">
        <w:rPr>
          <w:rtl/>
        </w:rPr>
        <w:t xml:space="preserve">המפרטים והתוכניות הנלוות אליו מהווים חלקים בלתי נפרדים מהחוזה, כולל פריטים המצוינים כמפורש במפרט ו/או בכמויות ופרטים אשר אינם נזכרים במפורש אולם נכללים באופן הגיוני בביצוע העבודות בשלמות. </w:t>
      </w:r>
    </w:p>
    <w:p w14:paraId="11CFE125" w14:textId="77777777" w:rsidR="00B13774" w:rsidRPr="007B7DAE" w:rsidRDefault="00B13774" w:rsidP="00B13774">
      <w:pPr>
        <w:pStyle w:val="12-"/>
        <w:bidi/>
        <w:jc w:val="both"/>
        <w:rPr>
          <w:rtl/>
        </w:rPr>
      </w:pPr>
    </w:p>
    <w:p w14:paraId="6EFCF2EC" w14:textId="77777777" w:rsidR="00B13774" w:rsidRPr="007B7DAE" w:rsidRDefault="00B13774" w:rsidP="00B13774">
      <w:pPr>
        <w:pStyle w:val="12-"/>
        <w:bidi/>
        <w:ind w:left="720" w:hanging="720"/>
        <w:jc w:val="both"/>
        <w:rPr>
          <w:rtl/>
        </w:rPr>
      </w:pPr>
      <w:r w:rsidRPr="007B7DAE">
        <w:rPr>
          <w:rtl/>
        </w:rPr>
        <w:t>4.</w:t>
      </w:r>
      <w:r w:rsidRPr="007B7DAE">
        <w:tab/>
      </w:r>
      <w:r w:rsidRPr="007B7DAE">
        <w:rPr>
          <w:b/>
          <w:bCs/>
          <w:u w:val="single"/>
          <w:rtl/>
        </w:rPr>
        <w:t>מחיר היחידות</w:t>
      </w:r>
    </w:p>
    <w:p w14:paraId="1AC634A9" w14:textId="41CB21F9" w:rsidR="00B13774" w:rsidRPr="007B7DAE" w:rsidRDefault="00B13774" w:rsidP="00B30F43">
      <w:pPr>
        <w:pStyle w:val="12-"/>
        <w:bidi/>
        <w:jc w:val="both"/>
      </w:pPr>
      <w:r w:rsidRPr="007B7DAE">
        <w:tab/>
      </w:r>
      <w:r w:rsidRPr="007B7DAE">
        <w:rPr>
          <w:rtl/>
        </w:rPr>
        <w:t>מחירי יחידות של אספקה והרכבה המופיעים בכתב הכמויות יכללו את:</w:t>
      </w:r>
    </w:p>
    <w:p w14:paraId="40DEE6AD" w14:textId="77777777" w:rsidR="00B13774" w:rsidRPr="007B7DAE" w:rsidRDefault="00B13774" w:rsidP="00B13774">
      <w:pPr>
        <w:pStyle w:val="12-"/>
        <w:bidi/>
        <w:ind w:left="720" w:hanging="720"/>
        <w:jc w:val="both"/>
      </w:pPr>
      <w:r w:rsidRPr="007B7DAE">
        <w:rPr>
          <w:rtl/>
        </w:rPr>
        <w:t>א.</w:t>
      </w:r>
      <w:r w:rsidRPr="007B7DAE">
        <w:tab/>
      </w:r>
      <w:r w:rsidRPr="007B7DAE">
        <w:rPr>
          <w:rtl/>
        </w:rPr>
        <w:t xml:space="preserve">ערך כל החומרים (ובכלל זה מוצרים לסוגיהם וחומרי העזר הנכללים בעבודה ושאינם נכללים בה), והפחת שלהם. </w:t>
      </w:r>
    </w:p>
    <w:p w14:paraId="503B6F16" w14:textId="77777777" w:rsidR="00B13774" w:rsidRPr="007B7DAE" w:rsidRDefault="00B13774" w:rsidP="00B13774">
      <w:pPr>
        <w:pStyle w:val="12-"/>
        <w:bidi/>
        <w:ind w:left="720" w:hanging="720"/>
        <w:jc w:val="both"/>
      </w:pPr>
      <w:r w:rsidRPr="007B7DAE">
        <w:rPr>
          <w:rtl/>
        </w:rPr>
        <w:t>ב.</w:t>
      </w:r>
      <w:r w:rsidRPr="007B7DAE">
        <w:tab/>
      </w:r>
      <w:r w:rsidRPr="007B7DAE">
        <w:rPr>
          <w:rtl/>
        </w:rPr>
        <w:t xml:space="preserve">כל העבודה הדרושה לשם ביצוע והרכבה בהתאם לתנאי החוזה. </w:t>
      </w:r>
    </w:p>
    <w:p w14:paraId="0C6A86B2" w14:textId="61E813E3" w:rsidR="00B13774" w:rsidRPr="00B30F43" w:rsidRDefault="00B13774" w:rsidP="00B30F43">
      <w:pPr>
        <w:pStyle w:val="12-"/>
        <w:bidi/>
        <w:ind w:left="720" w:hanging="720"/>
        <w:jc w:val="both"/>
      </w:pPr>
      <w:r w:rsidRPr="007B7DAE">
        <w:rPr>
          <w:rtl/>
        </w:rPr>
        <w:t>ג.</w:t>
      </w:r>
      <w:r w:rsidRPr="007B7DAE">
        <w:tab/>
      </w:r>
      <w:r w:rsidRPr="007B7DAE">
        <w:rPr>
          <w:rtl/>
        </w:rPr>
        <w:t xml:space="preserve">השימוש בכלי עבודה, מכשירים מכונות, פיגומים, דרכים זמניות וכו' (וכן עבודות עזר כגון </w:t>
      </w:r>
      <w:proofErr w:type="spellStart"/>
      <w:r w:rsidRPr="007B7DAE">
        <w:rPr>
          <w:rtl/>
        </w:rPr>
        <w:t>סיתותים</w:t>
      </w:r>
      <w:proofErr w:type="spellEnd"/>
      <w:r w:rsidRPr="007B7DAE">
        <w:rPr>
          <w:rtl/>
        </w:rPr>
        <w:t xml:space="preserve">, בטון וכו'). </w:t>
      </w:r>
    </w:p>
    <w:p w14:paraId="31C66F02" w14:textId="1F4FE021" w:rsidR="00B13774" w:rsidRPr="00B30F43" w:rsidRDefault="00B13774" w:rsidP="00B30F43">
      <w:pPr>
        <w:pStyle w:val="12-"/>
        <w:bidi/>
        <w:ind w:left="720" w:hanging="720"/>
        <w:jc w:val="both"/>
      </w:pPr>
      <w:r w:rsidRPr="007B7DAE">
        <w:rPr>
          <w:rtl/>
        </w:rPr>
        <w:t>ד.</w:t>
      </w:r>
      <w:r w:rsidRPr="007B7DAE">
        <w:tab/>
      </w:r>
      <w:r w:rsidRPr="007B7DAE">
        <w:rPr>
          <w:rtl/>
        </w:rPr>
        <w:t xml:space="preserve">הובלת כל החומרים, כלי העבודה </w:t>
      </w:r>
      <w:proofErr w:type="spellStart"/>
      <w:r w:rsidRPr="007B7DAE">
        <w:rPr>
          <w:rtl/>
        </w:rPr>
        <w:t>וכו</w:t>
      </w:r>
      <w:proofErr w:type="spellEnd"/>
      <w:r w:rsidRPr="007B7DAE">
        <w:rPr>
          <w:rtl/>
        </w:rPr>
        <w:t xml:space="preserve">', המפורטים בסעיפים א' ו- </w:t>
      </w:r>
      <w:r w:rsidRPr="007B7DAE">
        <w:rPr>
          <w:rFonts w:hint="cs"/>
          <w:rtl/>
        </w:rPr>
        <w:t>ג</w:t>
      </w:r>
      <w:r w:rsidRPr="007B7DAE">
        <w:rPr>
          <w:rtl/>
        </w:rPr>
        <w:t xml:space="preserve">' אל מקום העבודה, ובכלל זה העמסתם ופריקתם, וכן הובלת עובדים למקום העבודה וממנו. </w:t>
      </w:r>
    </w:p>
    <w:p w14:paraId="249D5DFE" w14:textId="77777777" w:rsidR="00B13774" w:rsidRPr="007B7DAE" w:rsidRDefault="00B13774" w:rsidP="00B13774">
      <w:pPr>
        <w:pStyle w:val="12-"/>
        <w:bidi/>
        <w:ind w:left="720" w:hanging="720"/>
        <w:jc w:val="both"/>
      </w:pPr>
      <w:r w:rsidRPr="007B7DAE">
        <w:rPr>
          <w:rtl/>
        </w:rPr>
        <w:t>ה.</w:t>
      </w:r>
      <w:r w:rsidRPr="007B7DAE">
        <w:tab/>
      </w:r>
      <w:r w:rsidRPr="007B7DAE">
        <w:rPr>
          <w:rtl/>
        </w:rPr>
        <w:t xml:space="preserve">החסנת החומרים, המכונות </w:t>
      </w:r>
      <w:proofErr w:type="spellStart"/>
      <w:r w:rsidRPr="007B7DAE">
        <w:rPr>
          <w:rtl/>
        </w:rPr>
        <w:t>וכו</w:t>
      </w:r>
      <w:proofErr w:type="spellEnd"/>
      <w:r w:rsidRPr="007B7DAE">
        <w:rPr>
          <w:rtl/>
        </w:rPr>
        <w:t xml:space="preserve">', ושמירתם וכן שמירת העבודות שבוצעו. </w:t>
      </w:r>
    </w:p>
    <w:p w14:paraId="5B2FD4F5" w14:textId="565624B5" w:rsidR="00B13774" w:rsidRPr="007B7DAE" w:rsidRDefault="00B13774" w:rsidP="00B30F43">
      <w:pPr>
        <w:pStyle w:val="12-"/>
        <w:bidi/>
        <w:ind w:left="720" w:hanging="720"/>
        <w:jc w:val="both"/>
        <w:rPr>
          <w:rtl/>
        </w:rPr>
      </w:pPr>
      <w:r w:rsidRPr="007B7DAE">
        <w:rPr>
          <w:rtl/>
        </w:rPr>
        <w:t>ו.</w:t>
      </w:r>
      <w:r w:rsidRPr="007B7DAE">
        <w:tab/>
      </w:r>
      <w:r w:rsidRPr="007B7DAE">
        <w:rPr>
          <w:rtl/>
        </w:rPr>
        <w:t xml:space="preserve">המסים הסוציאליים, הוצאות הביטוח, ביטוח לאומי, מכס, מס קניה, מס מסויג, וכל היטל אחר המוטל על החומרים ו/או המלאכות. </w:t>
      </w:r>
    </w:p>
    <w:p w14:paraId="550998D0" w14:textId="77777777" w:rsidR="00B13774" w:rsidRPr="007B7DAE" w:rsidRDefault="00B13774" w:rsidP="00B13774">
      <w:pPr>
        <w:pStyle w:val="12-"/>
        <w:bidi/>
        <w:ind w:left="720" w:hanging="720"/>
        <w:jc w:val="both"/>
      </w:pPr>
      <w:r w:rsidRPr="007B7DAE">
        <w:rPr>
          <w:rtl/>
        </w:rPr>
        <w:t>ז.</w:t>
      </w:r>
      <w:r w:rsidRPr="007B7DAE">
        <w:tab/>
      </w:r>
      <w:r w:rsidRPr="007B7DAE">
        <w:rPr>
          <w:rtl/>
        </w:rPr>
        <w:t xml:space="preserve">רווחי הקבלן. </w:t>
      </w:r>
    </w:p>
    <w:p w14:paraId="6C384D49" w14:textId="77777777" w:rsidR="00B13774" w:rsidRPr="005C7076" w:rsidRDefault="00B13774" w:rsidP="00B13774">
      <w:pPr>
        <w:pStyle w:val="12-"/>
        <w:bidi/>
        <w:ind w:left="720" w:hanging="720"/>
        <w:jc w:val="both"/>
      </w:pPr>
      <w:r w:rsidRPr="005C7076">
        <w:rPr>
          <w:rtl/>
        </w:rPr>
        <w:t>ח.</w:t>
      </w:r>
      <w:r w:rsidRPr="005C7076">
        <w:tab/>
      </w:r>
      <w:r w:rsidRPr="005C7076">
        <w:rPr>
          <w:rtl/>
        </w:rPr>
        <w:t xml:space="preserve">הוצאותיו הכלליות של הקבלן (הן הישירות והן העקיפות), ובכלל זה הוצאותיו המוקדמות והמקריות, וכל הכרוך למילוי החוזה והשלמת המלאכות, בהתאם לכוונתם ומובנם </w:t>
      </w:r>
      <w:proofErr w:type="spellStart"/>
      <w:r w:rsidRPr="005C7076">
        <w:rPr>
          <w:rtl/>
        </w:rPr>
        <w:t>האמיתי</w:t>
      </w:r>
      <w:proofErr w:type="spellEnd"/>
      <w:r w:rsidRPr="005C7076">
        <w:rPr>
          <w:rtl/>
        </w:rPr>
        <w:t xml:space="preserve"> של מסמכי החוזה. </w:t>
      </w:r>
      <w:r w:rsidRPr="005C7076">
        <w:rPr>
          <w:rFonts w:hint="cs"/>
          <w:rtl/>
        </w:rPr>
        <w:t xml:space="preserve">יודגש כי כלל מחירי היחידה כוללים פינוי וסילוק פסולת כולל אגרות מטמנה ולא תשולם תוספת כלשהי. </w:t>
      </w:r>
    </w:p>
    <w:p w14:paraId="46F9CEAC" w14:textId="2A164DE3" w:rsidR="00B13774" w:rsidRDefault="00B13774" w:rsidP="004F3F91">
      <w:pPr>
        <w:pStyle w:val="12-"/>
        <w:numPr>
          <w:ilvl w:val="0"/>
          <w:numId w:val="47"/>
        </w:numPr>
        <w:bidi/>
        <w:ind w:left="706" w:hanging="708"/>
        <w:jc w:val="both"/>
        <w:rPr>
          <w:rtl/>
        </w:rPr>
      </w:pPr>
      <w:r w:rsidRPr="007B7DAE">
        <w:rPr>
          <w:rtl/>
        </w:rPr>
        <w:t>ההוצאות האחרות, מאיזה סוג שהוא, אשר תנאי החוזה מחייבים אותן</w:t>
      </w:r>
      <w:r w:rsidR="003A27EC">
        <w:rPr>
          <w:rFonts w:hint="cs"/>
          <w:rtl/>
        </w:rPr>
        <w:t xml:space="preserve"> (</w:t>
      </w:r>
      <w:r w:rsidR="003A27EC" w:rsidRPr="003A27EC">
        <w:rPr>
          <w:rFonts w:hint="cs"/>
          <w:b/>
          <w:bCs/>
          <w:rtl/>
        </w:rPr>
        <w:t>כגון: העסקת יועצים)</w:t>
      </w:r>
      <w:r w:rsidRPr="003A27EC">
        <w:rPr>
          <w:b/>
          <w:bCs/>
          <w:rtl/>
        </w:rPr>
        <w:t>.</w:t>
      </w:r>
      <w:r w:rsidRPr="007B7DAE">
        <w:rPr>
          <w:rtl/>
        </w:rPr>
        <w:t xml:space="preserve"> </w:t>
      </w:r>
    </w:p>
    <w:p w14:paraId="787A7EB6" w14:textId="77777777" w:rsidR="00B13774" w:rsidRPr="005C7076" w:rsidRDefault="00B13774" w:rsidP="004F3F91">
      <w:pPr>
        <w:pStyle w:val="12-"/>
        <w:numPr>
          <w:ilvl w:val="0"/>
          <w:numId w:val="47"/>
        </w:numPr>
        <w:bidi/>
        <w:ind w:hanging="722"/>
        <w:jc w:val="both"/>
      </w:pPr>
      <w:r w:rsidRPr="005C7076">
        <w:rPr>
          <w:rFonts w:hint="cs"/>
          <w:rtl/>
        </w:rPr>
        <w:t xml:space="preserve">אישורי </w:t>
      </w:r>
      <w:proofErr w:type="spellStart"/>
      <w:r w:rsidRPr="005C7076">
        <w:rPr>
          <w:rFonts w:hint="cs"/>
          <w:rtl/>
        </w:rPr>
        <w:t>קונסטרוקטור</w:t>
      </w:r>
      <w:proofErr w:type="spellEnd"/>
      <w:r w:rsidRPr="005C7076">
        <w:rPr>
          <w:rFonts w:hint="cs"/>
          <w:rtl/>
        </w:rPr>
        <w:t xml:space="preserve">. </w:t>
      </w:r>
    </w:p>
    <w:p w14:paraId="0E5C1158" w14:textId="77777777" w:rsidR="00B13774" w:rsidRPr="00A928B7" w:rsidRDefault="00B13774" w:rsidP="00B13774">
      <w:pPr>
        <w:pStyle w:val="12-"/>
        <w:bidi/>
        <w:ind w:left="720"/>
        <w:jc w:val="both"/>
        <w:rPr>
          <w:b/>
          <w:bCs/>
          <w:u w:val="single"/>
        </w:rPr>
      </w:pPr>
    </w:p>
    <w:p w14:paraId="7D120EF1" w14:textId="77777777" w:rsidR="00B13774" w:rsidRPr="007B7DAE" w:rsidRDefault="00B13774" w:rsidP="00B13774">
      <w:pPr>
        <w:pStyle w:val="12-"/>
        <w:bidi/>
        <w:ind w:left="720" w:hanging="720"/>
        <w:jc w:val="both"/>
        <w:rPr>
          <w:rtl/>
        </w:rPr>
      </w:pPr>
      <w:r w:rsidRPr="007B7DAE">
        <w:rPr>
          <w:rtl/>
        </w:rPr>
        <w:t>5.</w:t>
      </w:r>
      <w:r w:rsidRPr="007B7DAE">
        <w:tab/>
      </w:r>
      <w:r w:rsidRPr="007B7DAE">
        <w:rPr>
          <w:b/>
          <w:bCs/>
          <w:u w:val="single"/>
          <w:rtl/>
        </w:rPr>
        <w:t>מפרטים ואופני מדידה</w:t>
      </w:r>
    </w:p>
    <w:p w14:paraId="38D439AC" w14:textId="77777777" w:rsidR="00B13774" w:rsidRPr="00A85FDA" w:rsidRDefault="00B13774" w:rsidP="00B13774">
      <w:pPr>
        <w:pStyle w:val="12-"/>
        <w:bidi/>
        <w:ind w:left="720" w:hanging="720"/>
        <w:jc w:val="both"/>
      </w:pPr>
      <w:r w:rsidRPr="007B7DAE">
        <w:tab/>
      </w:r>
      <w:r w:rsidRPr="007B7DAE">
        <w:rPr>
          <w:rtl/>
        </w:rPr>
        <w:t>במידה ולא הותנה מפורשות אחרת, הרי העבודה תבוצע בהתאם לאמור במפרט כללי לעבודות בנין</w:t>
      </w:r>
      <w:r w:rsidRPr="007B7DAE">
        <w:rPr>
          <w:rFonts w:hint="cs"/>
          <w:rtl/>
        </w:rPr>
        <w:t xml:space="preserve"> </w:t>
      </w:r>
      <w:r w:rsidRPr="007B7DAE">
        <w:rPr>
          <w:rtl/>
        </w:rPr>
        <w:t>עבור</w:t>
      </w:r>
      <w:r w:rsidRPr="007B7DAE">
        <w:rPr>
          <w:rFonts w:hint="cs"/>
          <w:rtl/>
        </w:rPr>
        <w:t xml:space="preserve"> </w:t>
      </w:r>
      <w:r w:rsidRPr="007B7DAE">
        <w:rPr>
          <w:rtl/>
        </w:rPr>
        <w:t>משרדי הביטחון העבודה והשיכון, שבהוצאת משרד הביטחון/ ההוצאה לאור ומעודכן לתקופת ביצוע העבודה, לרבות מפרט למקלטים, ומפרט סטנדרטי לחסימת מקלטים נגד מים ורטיבות, הוצאת מפקדת הג"א מעודכן, טיב החומרים יתאים ל"מפר</w:t>
      </w:r>
      <w:r w:rsidRPr="007B7DAE">
        <w:rPr>
          <w:rFonts w:hint="cs"/>
          <w:rtl/>
        </w:rPr>
        <w:t>ט ט</w:t>
      </w:r>
      <w:r w:rsidRPr="007B7DAE">
        <w:rPr>
          <w:rtl/>
        </w:rPr>
        <w:t xml:space="preserve">כני ודרישות איכות למוצרי בניה" </w:t>
      </w:r>
      <w:r w:rsidRPr="007B7DAE">
        <w:rPr>
          <w:rtl/>
        </w:rPr>
        <w:lastRenderedPageBreak/>
        <w:t>(הוצאה</w:t>
      </w:r>
      <w:r>
        <w:rPr>
          <w:rFonts w:hint="cs"/>
          <w:rtl/>
        </w:rPr>
        <w:t xml:space="preserve"> </w:t>
      </w:r>
      <w:r w:rsidRPr="007B7DAE">
        <w:rPr>
          <w:rtl/>
        </w:rPr>
        <w:t>שנ</w:t>
      </w:r>
      <w:r w:rsidRPr="007B7DAE">
        <w:rPr>
          <w:rFonts w:hint="cs"/>
          <w:rtl/>
        </w:rPr>
        <w:t>י</w:t>
      </w:r>
      <w:r w:rsidRPr="007B7DAE">
        <w:rPr>
          <w:rtl/>
        </w:rPr>
        <w:t xml:space="preserve">יה). </w:t>
      </w:r>
      <w:r w:rsidRPr="007B7DAE">
        <w:rPr>
          <w:rFonts w:hint="cs"/>
          <w:b/>
          <w:bCs/>
          <w:rtl/>
        </w:rPr>
        <w:t>מחירי עבודות נוספות יגזרו בעדיפות ראשונה מתוך סעיפים דומים בחוזה ע"י השלכה או "</w:t>
      </w:r>
      <w:proofErr w:type="spellStart"/>
      <w:r w:rsidRPr="007B7DAE">
        <w:rPr>
          <w:rFonts w:hint="cs"/>
          <w:b/>
          <w:bCs/>
          <w:rtl/>
        </w:rPr>
        <w:t>פרורטה</w:t>
      </w:r>
      <w:proofErr w:type="spellEnd"/>
      <w:r w:rsidRPr="007B7DAE">
        <w:rPr>
          <w:rFonts w:hint="cs"/>
          <w:b/>
          <w:bCs/>
          <w:rtl/>
        </w:rPr>
        <w:t xml:space="preserve">" ובמידה ולא קיימים סעיפים דומים </w:t>
      </w:r>
      <w:r w:rsidRPr="007B7DAE">
        <w:rPr>
          <w:b/>
          <w:bCs/>
          <w:rtl/>
        </w:rPr>
        <w:t>–</w:t>
      </w:r>
      <w:r w:rsidRPr="007B7DAE">
        <w:rPr>
          <w:rFonts w:hint="cs"/>
          <w:b/>
          <w:bCs/>
          <w:rtl/>
        </w:rPr>
        <w:t>יגזרו המחירים מתוך מחירון "דקל</w:t>
      </w:r>
      <w:r>
        <w:rPr>
          <w:rFonts w:hint="cs"/>
          <w:b/>
          <w:bCs/>
          <w:rtl/>
        </w:rPr>
        <w:t xml:space="preserve"> בנייה ותשתיות</w:t>
      </w:r>
      <w:r w:rsidRPr="007B7DAE">
        <w:rPr>
          <w:rFonts w:hint="cs"/>
          <w:b/>
          <w:bCs/>
          <w:rtl/>
        </w:rPr>
        <w:t>" המעודכן ובהנחה של 20% וללא תוספת אחוזים כלשהם כגון קבלן ראשי, תוספת אזור וכדו'.</w:t>
      </w:r>
      <w:r>
        <w:rPr>
          <w:rFonts w:hint="cs"/>
          <w:b/>
          <w:bCs/>
          <w:rtl/>
        </w:rPr>
        <w:t xml:space="preserve"> </w:t>
      </w:r>
      <w:r w:rsidRPr="00FA0B1E">
        <w:rPr>
          <w:rFonts w:ascii="David" w:hAnsi="David"/>
          <w:rtl/>
        </w:rPr>
        <w:t xml:space="preserve">לא נמצא הסעיף החריג במחירונים המפורטים לעיל, ייקבע ערכו של השינוי לפי ניתוח מחיר שיוצג על ידי הקבלן ויאושר על ידי המנהל, ובתוספת רווח קבלן שלא יעלה על 6% על פי החלטת המנהל. למען הסר ספק מובהר כי הקבלן אינו רשאי לעכב את ביצועו של השינוי מחמת אי קביעת ערכו של השינוי ו/או אי הסכמתו עם קביעת המנהל. </w:t>
      </w:r>
    </w:p>
    <w:p w14:paraId="40B55AB8" w14:textId="77777777" w:rsidR="00B13774" w:rsidRPr="007B7DAE" w:rsidRDefault="00B13774" w:rsidP="00B13774">
      <w:pPr>
        <w:pStyle w:val="12-"/>
        <w:bidi/>
        <w:jc w:val="both"/>
      </w:pPr>
    </w:p>
    <w:p w14:paraId="08661984" w14:textId="77777777" w:rsidR="00B13774" w:rsidRPr="007B7DAE" w:rsidRDefault="00B13774" w:rsidP="00B13774">
      <w:pPr>
        <w:pStyle w:val="12-"/>
        <w:bidi/>
        <w:ind w:left="720" w:hanging="720"/>
        <w:jc w:val="both"/>
        <w:rPr>
          <w:rtl/>
        </w:rPr>
      </w:pPr>
      <w:r w:rsidRPr="007B7DAE">
        <w:rPr>
          <w:rtl/>
        </w:rPr>
        <w:t>6.</w:t>
      </w:r>
      <w:r w:rsidRPr="007B7DAE">
        <w:tab/>
      </w:r>
      <w:r w:rsidRPr="007B7DAE">
        <w:rPr>
          <w:b/>
          <w:bCs/>
          <w:u w:val="single"/>
          <w:rtl/>
        </w:rPr>
        <w:t>סדרי בטיחות מיוחדים</w:t>
      </w:r>
    </w:p>
    <w:p w14:paraId="4FED9A2B" w14:textId="23DE1425" w:rsidR="00B13774" w:rsidRPr="007B7DAE" w:rsidRDefault="00B13774" w:rsidP="00B13774">
      <w:pPr>
        <w:pStyle w:val="12-"/>
        <w:bidi/>
        <w:ind w:left="720" w:hanging="720"/>
        <w:jc w:val="both"/>
      </w:pPr>
      <w:r w:rsidRPr="007B7DAE">
        <w:tab/>
      </w:r>
      <w:r w:rsidRPr="007B7DAE">
        <w:rPr>
          <w:rtl/>
        </w:rPr>
        <w:t xml:space="preserve">הקבלן מצהיר כי ידוע לו שהמבנה נשוא החוזה מוקם במתחם </w:t>
      </w:r>
      <w:r w:rsidRPr="007B7DAE">
        <w:rPr>
          <w:rFonts w:hint="cs"/>
          <w:rtl/>
        </w:rPr>
        <w:t xml:space="preserve">מועצה אזורית </w:t>
      </w:r>
      <w:r w:rsidR="00B7772D">
        <w:rPr>
          <w:rFonts w:hint="cs"/>
          <w:rtl/>
        </w:rPr>
        <w:t>שדות נגב</w:t>
      </w:r>
      <w:r w:rsidRPr="007B7DAE">
        <w:rPr>
          <w:rFonts w:hint="cs"/>
          <w:b/>
          <w:bCs/>
          <w:rtl/>
        </w:rPr>
        <w:t xml:space="preserve"> </w:t>
      </w:r>
      <w:r w:rsidRPr="007B7DAE">
        <w:rPr>
          <w:rFonts w:hint="cs"/>
          <w:rtl/>
        </w:rPr>
        <w:t xml:space="preserve">בו תימשך </w:t>
      </w:r>
      <w:r w:rsidRPr="007B7DAE">
        <w:rPr>
          <w:rtl/>
        </w:rPr>
        <w:t xml:space="preserve"> גם בתקופת ביצוע העבודה ומתחייב: </w:t>
      </w:r>
    </w:p>
    <w:p w14:paraId="69404CD1" w14:textId="77777777" w:rsidR="00B13774" w:rsidRPr="007B7DAE" w:rsidRDefault="00B13774" w:rsidP="00B13774">
      <w:pPr>
        <w:pStyle w:val="12-"/>
        <w:bidi/>
        <w:ind w:left="720" w:hanging="720"/>
        <w:jc w:val="both"/>
      </w:pPr>
    </w:p>
    <w:p w14:paraId="62CFEF07" w14:textId="4126DE7E" w:rsidR="00B13774" w:rsidRPr="007B7DAE" w:rsidRDefault="00B13774" w:rsidP="004F3F91">
      <w:pPr>
        <w:pStyle w:val="12-"/>
        <w:numPr>
          <w:ilvl w:val="0"/>
          <w:numId w:val="42"/>
        </w:numPr>
        <w:bidi/>
        <w:jc w:val="both"/>
        <w:rPr>
          <w:rtl/>
        </w:rPr>
      </w:pPr>
      <w:r w:rsidRPr="007B7DAE">
        <w:rPr>
          <w:rtl/>
        </w:rPr>
        <w:t>לנקוט בכל צעדי הבטיחות והגהות הנדרשים עקב תנאי מיוחד זה, כולל גידור השטח</w:t>
      </w:r>
      <w:r w:rsidRPr="007B7DAE">
        <w:rPr>
          <w:rFonts w:hint="cs"/>
          <w:rtl/>
        </w:rPr>
        <w:t xml:space="preserve"> ביצוע העבודות באופן נאות ומלא, כך שלא תתאפשר כניסה של צדדים שלישיים לאתר ביצוע העבודות.</w:t>
      </w:r>
    </w:p>
    <w:p w14:paraId="5E11B81B" w14:textId="77777777" w:rsidR="00B13774" w:rsidRPr="007B7DAE" w:rsidRDefault="00B13774" w:rsidP="00B13774">
      <w:pPr>
        <w:pStyle w:val="12-"/>
        <w:bidi/>
        <w:ind w:left="1440" w:hanging="720"/>
        <w:jc w:val="both"/>
        <w:rPr>
          <w:rtl/>
        </w:rPr>
      </w:pPr>
    </w:p>
    <w:p w14:paraId="68D0D878" w14:textId="77777777" w:rsidR="00B13774" w:rsidRPr="007B7DAE" w:rsidRDefault="00B13774" w:rsidP="004F3F91">
      <w:pPr>
        <w:pStyle w:val="12-"/>
        <w:numPr>
          <w:ilvl w:val="0"/>
          <w:numId w:val="42"/>
        </w:numPr>
        <w:bidi/>
        <w:jc w:val="both"/>
      </w:pPr>
      <w:r w:rsidRPr="007B7DAE">
        <w:rPr>
          <w:rFonts w:hint="cs"/>
          <w:rtl/>
        </w:rPr>
        <w:t>לבצע את העבודות בהתאם להוראות הבטיחות הקבועות בדין הישראלי ולנקוט את כל אמצעי הזהירות וכללי הזהירות החלים או המתחייבים על ביצוע עבודות מסוג העבודות נשוא ההסכם תוך דגש מיוחד כאמור כי העבודה מתבצעת במבנה אשר חלקו מאוכלס ומתנהלת בו פעילות באופן שוטף.</w:t>
      </w:r>
    </w:p>
    <w:p w14:paraId="2F0D6CAE" w14:textId="77777777" w:rsidR="00B13774" w:rsidRPr="007B7DAE" w:rsidRDefault="00B13774" w:rsidP="00B13774">
      <w:pPr>
        <w:pStyle w:val="12-"/>
        <w:bidi/>
        <w:ind w:left="720"/>
        <w:jc w:val="both"/>
        <w:rPr>
          <w:rtl/>
        </w:rPr>
      </w:pPr>
    </w:p>
    <w:p w14:paraId="310F1712" w14:textId="77777777" w:rsidR="00B13774" w:rsidRPr="007B7DAE" w:rsidRDefault="00B13774" w:rsidP="004F3F91">
      <w:pPr>
        <w:pStyle w:val="12-"/>
        <w:numPr>
          <w:ilvl w:val="0"/>
          <w:numId w:val="42"/>
        </w:numPr>
        <w:bidi/>
        <w:jc w:val="both"/>
      </w:pPr>
      <w:r w:rsidRPr="007B7DAE">
        <w:rPr>
          <w:rFonts w:hint="cs"/>
          <w:rtl/>
        </w:rPr>
        <w:t>להקפיד לקיים מעבר להוראות הבטיחות כאמור, אחר הוראות הבטיחות שתקבע המועצה, מעת לעת ולדאוג לבטיחות מרבית במהלך ביצוע העבודה ומבלי שתהיה חובה על המועצה לקבוע הוראות בטיחות כאמור.</w:t>
      </w:r>
    </w:p>
    <w:p w14:paraId="2AF4C86F" w14:textId="77777777" w:rsidR="00B13774" w:rsidRPr="007B7DAE" w:rsidRDefault="00B13774" w:rsidP="004F3F91">
      <w:pPr>
        <w:pStyle w:val="12-"/>
        <w:numPr>
          <w:ilvl w:val="0"/>
          <w:numId w:val="42"/>
        </w:numPr>
        <w:bidi/>
        <w:jc w:val="both"/>
      </w:pPr>
      <w:r w:rsidRPr="007B7DAE">
        <w:rPr>
          <w:rFonts w:hint="cs"/>
          <w:rtl/>
        </w:rPr>
        <w:t>לבצע או לספק על חשבונו הוא, גידור, שמירה וכל אמצעי זהירות הנדרש לביטחונו ולנוחיותו של הציבור במקום ביצוע העבודות או בכל מקום אחר שיידרש לכך ע"י המועצה ו/או ע"פ כל דין ו/או הוראות רשות מוסמכת כלשהי. אין באמור בסעיף קטן זה או בהוראה אחרת של ההסכם על נספחיו כדי לגרוע מזכויות המועצה לבצע במקום פעולות של גידור או שמירה מטעמה לפי שיקול דעתה.</w:t>
      </w:r>
    </w:p>
    <w:p w14:paraId="0BBA1B53" w14:textId="77777777" w:rsidR="00B13774" w:rsidRPr="007B7DAE" w:rsidRDefault="00B13774" w:rsidP="00B13774">
      <w:pPr>
        <w:pStyle w:val="12-"/>
        <w:bidi/>
        <w:ind w:left="720"/>
        <w:jc w:val="both"/>
      </w:pPr>
    </w:p>
    <w:p w14:paraId="7DB70030" w14:textId="77777777" w:rsidR="00B13774" w:rsidRPr="007B7DAE" w:rsidRDefault="00B13774" w:rsidP="004F3F91">
      <w:pPr>
        <w:pStyle w:val="12-"/>
        <w:numPr>
          <w:ilvl w:val="0"/>
          <w:numId w:val="42"/>
        </w:numPr>
        <w:bidi/>
        <w:jc w:val="both"/>
        <w:rPr>
          <w:rtl/>
        </w:rPr>
      </w:pPr>
      <w:r w:rsidRPr="007B7DAE">
        <w:rPr>
          <w:rtl/>
        </w:rPr>
        <w:t>לא להניח ו/או לאחסן כלים וחומרים אלא במקום שיוקצה לו למטרה זו ע"י המזמין</w:t>
      </w:r>
      <w:r>
        <w:rPr>
          <w:rFonts w:hint="cs"/>
          <w:rtl/>
        </w:rPr>
        <w:t>.</w:t>
      </w:r>
    </w:p>
    <w:p w14:paraId="708F24C0" w14:textId="77777777" w:rsidR="00B13774" w:rsidRPr="007B7DAE" w:rsidRDefault="00B13774" w:rsidP="00B13774">
      <w:pPr>
        <w:pStyle w:val="12-"/>
        <w:bidi/>
        <w:ind w:left="1440" w:hanging="720"/>
        <w:jc w:val="both"/>
      </w:pPr>
    </w:p>
    <w:p w14:paraId="3E81C892" w14:textId="77777777" w:rsidR="00B13774" w:rsidRPr="007B7DAE" w:rsidRDefault="00B13774" w:rsidP="00B13774">
      <w:pPr>
        <w:pStyle w:val="12-"/>
        <w:bidi/>
        <w:ind w:left="720" w:hanging="720"/>
        <w:jc w:val="both"/>
        <w:rPr>
          <w:rtl/>
        </w:rPr>
      </w:pPr>
      <w:r w:rsidRPr="007B7DAE">
        <w:rPr>
          <w:rtl/>
        </w:rPr>
        <w:t>7.</w:t>
      </w:r>
      <w:r w:rsidRPr="007B7DAE">
        <w:tab/>
      </w:r>
      <w:r w:rsidRPr="007B7DAE">
        <w:rPr>
          <w:b/>
          <w:bCs/>
          <w:u w:val="single"/>
          <w:rtl/>
        </w:rPr>
        <w:t>אחריות לנזקים</w:t>
      </w:r>
    </w:p>
    <w:p w14:paraId="13F85565" w14:textId="77777777" w:rsidR="00B13774" w:rsidRPr="007B7DAE" w:rsidRDefault="00B13774" w:rsidP="00B13774">
      <w:pPr>
        <w:pStyle w:val="12-"/>
        <w:bidi/>
        <w:ind w:left="720" w:hanging="720"/>
        <w:jc w:val="both"/>
        <w:rPr>
          <w:rtl/>
        </w:rPr>
      </w:pPr>
    </w:p>
    <w:p w14:paraId="38F0BAB1" w14:textId="77777777" w:rsidR="00B13774" w:rsidRPr="007B7DAE" w:rsidRDefault="00B13774" w:rsidP="00B13774">
      <w:pPr>
        <w:pStyle w:val="12-"/>
        <w:bidi/>
        <w:ind w:left="720" w:hanging="720"/>
        <w:jc w:val="both"/>
        <w:rPr>
          <w:rtl/>
        </w:rPr>
      </w:pPr>
      <w:r w:rsidRPr="007B7DAE">
        <w:rPr>
          <w:rtl/>
        </w:rPr>
        <w:tab/>
        <w:t>הקבלן מתחייב לא לגרום נזקים למבנים, נטיעות, שבילים ומדשאות, קווי ביוב, מים, חשמל וטלפון.</w:t>
      </w:r>
      <w:r w:rsidRPr="007B7DAE">
        <w:rPr>
          <w:rFonts w:hint="cs"/>
          <w:rtl/>
        </w:rPr>
        <w:t xml:space="preserve"> מבלי לגרוע מאחריותו של הקבלן כאמור </w:t>
      </w:r>
      <w:r w:rsidRPr="007B7DAE">
        <w:rPr>
          <w:rtl/>
        </w:rPr>
        <w:t>על הקבלן לקבל רשות מוקדמת מהמ</w:t>
      </w:r>
      <w:r w:rsidRPr="007B7DAE">
        <w:rPr>
          <w:rFonts w:hint="cs"/>
          <w:rtl/>
        </w:rPr>
        <w:t>פקח</w:t>
      </w:r>
      <w:r w:rsidRPr="007B7DAE">
        <w:rPr>
          <w:rtl/>
        </w:rPr>
        <w:t xml:space="preserve"> עבור כל פעולת חפירה בשטח כדי למנוע פגיעה בצנרת תת-קרקעית</w:t>
      </w:r>
      <w:r w:rsidRPr="007B7DAE">
        <w:rPr>
          <w:rFonts w:hint="cs"/>
          <w:rtl/>
        </w:rPr>
        <w:t>, ולוודא לפני כל פעולה כאמור עם הגורמים המוסמכים את מיקום הקווים האמורים, ככל שאינם גלויים ושהינם גלויים.</w:t>
      </w:r>
    </w:p>
    <w:p w14:paraId="0636D838" w14:textId="77777777" w:rsidR="00B13774" w:rsidRPr="007B7DAE" w:rsidRDefault="00B13774" w:rsidP="00B13774">
      <w:pPr>
        <w:pStyle w:val="12-"/>
        <w:bidi/>
        <w:ind w:left="720" w:hanging="720"/>
        <w:jc w:val="both"/>
        <w:rPr>
          <w:rtl/>
        </w:rPr>
      </w:pPr>
      <w:r w:rsidRPr="007B7DAE">
        <w:rPr>
          <w:rFonts w:hint="cs"/>
          <w:rtl/>
        </w:rPr>
        <w:tab/>
        <w:t>האמור בסעיף 27 להסכם הממשלתי החל מהמילה "ובלבד" ועד סוף הסעיף ימחק.</w:t>
      </w:r>
    </w:p>
    <w:p w14:paraId="01118D80" w14:textId="77777777" w:rsidR="00B13774" w:rsidRPr="007B7DAE" w:rsidRDefault="00B13774" w:rsidP="00B13774">
      <w:pPr>
        <w:pStyle w:val="12-"/>
        <w:bidi/>
        <w:ind w:left="720" w:hanging="720"/>
        <w:jc w:val="both"/>
      </w:pPr>
    </w:p>
    <w:p w14:paraId="196E20F9" w14:textId="77777777" w:rsidR="00B13774" w:rsidRPr="007B7DAE" w:rsidRDefault="00B13774" w:rsidP="00B13774">
      <w:pPr>
        <w:pStyle w:val="12-"/>
        <w:bidi/>
        <w:ind w:left="720" w:hanging="720"/>
        <w:jc w:val="both"/>
      </w:pPr>
      <w:r w:rsidRPr="007B7DAE">
        <w:rPr>
          <w:rtl/>
        </w:rPr>
        <w:t>8.</w:t>
      </w:r>
      <w:r w:rsidRPr="007B7DAE">
        <w:tab/>
      </w:r>
      <w:r w:rsidRPr="007B7DAE">
        <w:rPr>
          <w:b/>
          <w:bCs/>
          <w:u w:val="single"/>
          <w:rtl/>
        </w:rPr>
        <w:t>הגשת חשבונות</w:t>
      </w:r>
    </w:p>
    <w:p w14:paraId="30F3B026" w14:textId="77777777" w:rsidR="00B13774" w:rsidRPr="007B7DAE" w:rsidRDefault="00B13774" w:rsidP="00B13774">
      <w:pPr>
        <w:pStyle w:val="12-"/>
        <w:bidi/>
        <w:ind w:left="720" w:hanging="720"/>
        <w:jc w:val="both"/>
        <w:rPr>
          <w:rtl/>
        </w:rPr>
      </w:pPr>
    </w:p>
    <w:p w14:paraId="0FB96FEC" w14:textId="77777777" w:rsidR="00B13774" w:rsidRPr="007B7DAE" w:rsidRDefault="00B13774" w:rsidP="00B13774">
      <w:pPr>
        <w:pStyle w:val="12-"/>
        <w:bidi/>
        <w:ind w:left="720" w:hanging="720"/>
        <w:jc w:val="both"/>
        <w:rPr>
          <w:rtl/>
        </w:rPr>
      </w:pPr>
      <w:r w:rsidRPr="007B7DAE">
        <w:tab/>
      </w:r>
      <w:r w:rsidRPr="007B7DAE">
        <w:rPr>
          <w:rtl/>
        </w:rPr>
        <w:t xml:space="preserve">הקבלן יגיש </w:t>
      </w:r>
      <w:r w:rsidRPr="007B7DAE">
        <w:rPr>
          <w:rFonts w:hint="cs"/>
          <w:rtl/>
        </w:rPr>
        <w:t>ב</w:t>
      </w:r>
      <w:r w:rsidRPr="007B7DAE">
        <w:rPr>
          <w:rtl/>
        </w:rPr>
        <w:t xml:space="preserve">סוף כל חודש </w:t>
      </w:r>
      <w:proofErr w:type="spellStart"/>
      <w:r w:rsidRPr="007B7DAE">
        <w:rPr>
          <w:rtl/>
        </w:rPr>
        <w:t>קלנדרי</w:t>
      </w:r>
      <w:proofErr w:type="spellEnd"/>
      <w:r w:rsidRPr="007B7DAE">
        <w:rPr>
          <w:rtl/>
        </w:rPr>
        <w:t>,</w:t>
      </w:r>
      <w:r w:rsidRPr="007B7DAE">
        <w:rPr>
          <w:rFonts w:hint="cs"/>
          <w:rtl/>
        </w:rPr>
        <w:t xml:space="preserve"> </w:t>
      </w:r>
      <w:r w:rsidRPr="007B7DAE">
        <w:rPr>
          <w:rFonts w:hint="cs"/>
          <w:b/>
          <w:bCs/>
          <w:rtl/>
        </w:rPr>
        <w:t>ולא יאוחר מהיום האחרון בחודש</w:t>
      </w:r>
      <w:r w:rsidRPr="007B7DAE">
        <w:rPr>
          <w:rFonts w:hint="cs"/>
          <w:rtl/>
        </w:rPr>
        <w:t>,</w:t>
      </w:r>
      <w:r w:rsidRPr="007B7DAE">
        <w:rPr>
          <w:rtl/>
        </w:rPr>
        <w:t xml:space="preserve"> אבל לא יותר מפעם אחת בחודש, חשבון חלקי המבוסס על לוח תשלומים </w:t>
      </w:r>
      <w:r w:rsidRPr="007B7DAE">
        <w:rPr>
          <w:rFonts w:hint="cs"/>
          <w:rtl/>
        </w:rPr>
        <w:t>או בהתאם לכמויות הביצוע בפועל באותו חודש</w:t>
      </w:r>
      <w:r w:rsidRPr="007B7DAE">
        <w:rPr>
          <w:rtl/>
        </w:rPr>
        <w:t xml:space="preserve">. עם גמר העבודה הקבלן יגיש </w:t>
      </w:r>
      <w:r w:rsidRPr="007B7DAE">
        <w:rPr>
          <w:rFonts w:hint="cs"/>
          <w:rtl/>
        </w:rPr>
        <w:t xml:space="preserve">הקבלן </w:t>
      </w:r>
      <w:r w:rsidRPr="007B7DAE">
        <w:rPr>
          <w:rtl/>
        </w:rPr>
        <w:t xml:space="preserve">חשבון סופי ומסכם עבור כל העבודות שבצע. </w:t>
      </w:r>
      <w:r w:rsidRPr="007B7DAE">
        <w:rPr>
          <w:rFonts w:hint="cs"/>
          <w:rtl/>
        </w:rPr>
        <w:t xml:space="preserve">בניגוד לאמור בחוזה הממשלתי לא ישלמו תשלומים כלשהם בגין חומרים באתר. </w:t>
      </w:r>
    </w:p>
    <w:p w14:paraId="58075EDA" w14:textId="77777777" w:rsidR="00B13774" w:rsidRPr="007B7DAE" w:rsidRDefault="00B13774" w:rsidP="00B13774">
      <w:pPr>
        <w:pStyle w:val="12-"/>
        <w:bidi/>
        <w:ind w:left="720" w:hanging="720"/>
        <w:jc w:val="both"/>
      </w:pPr>
      <w:r w:rsidRPr="007B7DAE">
        <w:rPr>
          <w:rFonts w:hint="cs"/>
          <w:rtl/>
        </w:rPr>
        <w:tab/>
      </w:r>
    </w:p>
    <w:p w14:paraId="2DCEB68A" w14:textId="77777777" w:rsidR="00B13774" w:rsidRPr="007B7DAE" w:rsidRDefault="00B13774" w:rsidP="00B13774">
      <w:pPr>
        <w:pStyle w:val="12-"/>
        <w:bidi/>
        <w:ind w:left="720" w:hanging="720"/>
        <w:jc w:val="both"/>
        <w:rPr>
          <w:rtl/>
        </w:rPr>
      </w:pPr>
      <w:r w:rsidRPr="007B7DAE">
        <w:rPr>
          <w:rtl/>
        </w:rPr>
        <w:t>9.</w:t>
      </w:r>
      <w:r w:rsidRPr="007B7DAE">
        <w:tab/>
      </w:r>
      <w:r w:rsidRPr="007B7DAE">
        <w:rPr>
          <w:b/>
          <w:bCs/>
          <w:u w:val="single"/>
          <w:rtl/>
        </w:rPr>
        <w:t>תנאי תשלום</w:t>
      </w:r>
    </w:p>
    <w:p w14:paraId="6E3D8620" w14:textId="77777777" w:rsidR="00B13774" w:rsidRPr="007B7DAE" w:rsidRDefault="00B13774" w:rsidP="00B13774">
      <w:pPr>
        <w:pStyle w:val="12-"/>
        <w:bidi/>
        <w:ind w:left="720" w:hanging="720"/>
        <w:jc w:val="both"/>
        <w:rPr>
          <w:rtl/>
        </w:rPr>
      </w:pPr>
      <w:r w:rsidRPr="007B7DAE">
        <w:tab/>
      </w:r>
      <w:r w:rsidRPr="007B7DAE">
        <w:rPr>
          <w:b/>
          <w:bCs/>
          <w:rtl/>
        </w:rPr>
        <w:t>המחירים הם סופיים. לא תשולם הצמדה כל שהיא למחירי היחידה בבניה.</w:t>
      </w:r>
    </w:p>
    <w:p w14:paraId="494F6A18" w14:textId="77777777" w:rsidR="00B13774" w:rsidRPr="007B7DAE" w:rsidRDefault="00B13774" w:rsidP="00B13774">
      <w:pPr>
        <w:pStyle w:val="12-"/>
        <w:bidi/>
        <w:ind w:left="720" w:hanging="720"/>
        <w:jc w:val="both"/>
        <w:rPr>
          <w:rtl/>
        </w:rPr>
      </w:pPr>
      <w:r w:rsidRPr="007B7DAE">
        <w:rPr>
          <w:rFonts w:hint="cs"/>
          <w:rtl/>
        </w:rPr>
        <w:tab/>
        <w:t xml:space="preserve">החשבונות חלקיים המאושרים ע"י המפקח ישולמו לקבלן בתנאי </w:t>
      </w:r>
      <w:r w:rsidRPr="007B7DAE">
        <w:rPr>
          <w:rFonts w:hint="cs"/>
          <w:b/>
          <w:bCs/>
          <w:rtl/>
        </w:rPr>
        <w:t>שוטף + 60 יום.</w:t>
      </w:r>
      <w:r w:rsidRPr="007B7DAE">
        <w:rPr>
          <w:rtl/>
        </w:rPr>
        <w:t xml:space="preserve"> </w:t>
      </w:r>
      <w:r w:rsidRPr="007B7DAE">
        <w:rPr>
          <w:rFonts w:hint="cs"/>
          <w:rtl/>
        </w:rPr>
        <w:t>הסכום המצטבר בחשבונות חלקיים לא יעלה על 90% מערך החשבון הכולל הסופי לפרויקט.</w:t>
      </w:r>
    </w:p>
    <w:p w14:paraId="06A5E6ED" w14:textId="77777777" w:rsidR="00B13774" w:rsidRPr="007B7DAE" w:rsidRDefault="00B13774" w:rsidP="00B13774">
      <w:pPr>
        <w:pStyle w:val="12-"/>
        <w:bidi/>
        <w:ind w:left="720" w:hanging="720"/>
        <w:jc w:val="both"/>
        <w:rPr>
          <w:rtl/>
        </w:rPr>
      </w:pPr>
      <w:r w:rsidRPr="007B7DAE">
        <w:rPr>
          <w:rFonts w:hint="cs"/>
          <w:color w:val="0000FF"/>
          <w:rtl/>
        </w:rPr>
        <w:tab/>
      </w:r>
      <w:r w:rsidRPr="007B7DAE">
        <w:rPr>
          <w:rFonts w:hint="cs"/>
          <w:rtl/>
        </w:rPr>
        <w:t>חשבון סופי מאושר ע"י המפקח ישולם לקבלן בתנאי</w:t>
      </w:r>
      <w:r w:rsidRPr="007B7DAE">
        <w:rPr>
          <w:rFonts w:hint="cs"/>
          <w:color w:val="0000FF"/>
          <w:rtl/>
        </w:rPr>
        <w:t xml:space="preserve"> </w:t>
      </w:r>
      <w:r w:rsidRPr="007B7DAE">
        <w:rPr>
          <w:rFonts w:hint="cs"/>
          <w:b/>
          <w:bCs/>
          <w:rtl/>
        </w:rPr>
        <w:t>שוטף + 90 יום</w:t>
      </w:r>
      <w:r w:rsidRPr="007B7DAE">
        <w:rPr>
          <w:rFonts w:hint="cs"/>
          <w:rtl/>
        </w:rPr>
        <w:t xml:space="preserve"> (ובכפוף להגשת כל המסמכים הנדרשים לחשבון סופי ואישורם ע"י המפקח). ככל שהעבודות נושא הסכם זה ממומנות ע"י גוף ממשלתי או אחר, הרי שביצוע התשלומים לקבלן, מותנה בקבלת הכספים מהגוף המממן וכל דחייה בקבלת הכספים מהגוף המממן תביא לדחייה מקבילה בתשלומים לקבלן.</w:t>
      </w:r>
    </w:p>
    <w:p w14:paraId="2598BB29" w14:textId="77777777" w:rsidR="00B13774" w:rsidRPr="007B7DAE" w:rsidRDefault="00B13774" w:rsidP="00B13774">
      <w:pPr>
        <w:pStyle w:val="12-"/>
        <w:bidi/>
        <w:ind w:left="720" w:hanging="720"/>
        <w:jc w:val="both"/>
        <w:rPr>
          <w:rtl/>
        </w:rPr>
      </w:pPr>
    </w:p>
    <w:p w14:paraId="6F50DC0C" w14:textId="77777777" w:rsidR="00B13774" w:rsidRPr="007B7DAE" w:rsidRDefault="00B13774" w:rsidP="00B13774">
      <w:pPr>
        <w:pStyle w:val="12-"/>
        <w:bidi/>
        <w:ind w:left="720"/>
        <w:rPr>
          <w:rtl/>
        </w:rPr>
      </w:pPr>
    </w:p>
    <w:p w14:paraId="0C16B57E" w14:textId="77777777" w:rsidR="00B13774" w:rsidRPr="007B7DAE" w:rsidRDefault="00B13774" w:rsidP="00B13774">
      <w:pPr>
        <w:pStyle w:val="12-"/>
        <w:bidi/>
        <w:ind w:left="720" w:hanging="720"/>
        <w:jc w:val="both"/>
      </w:pPr>
      <w:r w:rsidRPr="007B7DAE">
        <w:rPr>
          <w:rtl/>
        </w:rPr>
        <w:t>10.</w:t>
      </w:r>
      <w:r w:rsidRPr="007B7DAE">
        <w:tab/>
      </w:r>
      <w:r w:rsidRPr="007B7DAE">
        <w:rPr>
          <w:b/>
          <w:bCs/>
          <w:u w:val="single"/>
          <w:rtl/>
        </w:rPr>
        <w:t>התחלת ביצוע העבודה</w:t>
      </w:r>
    </w:p>
    <w:p w14:paraId="5E3D636F" w14:textId="77777777" w:rsidR="00B13774" w:rsidRPr="007B7DAE" w:rsidRDefault="00B13774" w:rsidP="00B13774">
      <w:pPr>
        <w:pStyle w:val="12-"/>
        <w:bidi/>
        <w:ind w:left="720" w:hanging="720"/>
        <w:jc w:val="both"/>
        <w:rPr>
          <w:rtl/>
        </w:rPr>
      </w:pPr>
    </w:p>
    <w:p w14:paraId="741C9028" w14:textId="77777777" w:rsidR="00B13774" w:rsidRPr="007B7DAE" w:rsidRDefault="00B13774" w:rsidP="00B13774">
      <w:pPr>
        <w:pStyle w:val="12-"/>
        <w:bidi/>
        <w:ind w:left="720" w:hanging="720"/>
        <w:jc w:val="both"/>
      </w:pPr>
      <w:r w:rsidRPr="007B7DAE">
        <w:tab/>
      </w:r>
      <w:r w:rsidRPr="007B7DAE">
        <w:rPr>
          <w:rtl/>
        </w:rPr>
        <w:t>הקבלן מתחייב להתחיל בביצוע העבודות לא יאוחר משבעה ימים מתאריך</w:t>
      </w:r>
      <w:r w:rsidRPr="007B7DAE">
        <w:rPr>
          <w:rFonts w:hint="cs"/>
          <w:rtl/>
        </w:rPr>
        <w:t xml:space="preserve"> קבלת </w:t>
      </w:r>
      <w:r w:rsidRPr="007B7DAE">
        <w:rPr>
          <w:rtl/>
        </w:rPr>
        <w:t>צו להתחלת העבוד</w:t>
      </w:r>
      <w:r w:rsidRPr="007B7DAE">
        <w:rPr>
          <w:rFonts w:hint="cs"/>
          <w:rtl/>
        </w:rPr>
        <w:t>ות ולבצען</w:t>
      </w:r>
      <w:r w:rsidRPr="007B7DAE">
        <w:rPr>
          <w:rtl/>
        </w:rPr>
        <w:t xml:space="preserve"> בקצב סביר שישביע את רצון המפקח</w:t>
      </w:r>
      <w:r w:rsidRPr="007B7DAE">
        <w:rPr>
          <w:rFonts w:hint="cs"/>
          <w:rtl/>
        </w:rPr>
        <w:t xml:space="preserve"> ועל פי לוח הזמנים שיקבע ע"י המפקח ולעניין זה לא יחול האמור בסעיף 11(1) להסכם הממשלתי. </w:t>
      </w:r>
    </w:p>
    <w:p w14:paraId="06D351E2" w14:textId="77777777" w:rsidR="00B13774" w:rsidRPr="007B7DAE" w:rsidRDefault="00B13774" w:rsidP="00B13774">
      <w:pPr>
        <w:pStyle w:val="12-"/>
        <w:bidi/>
        <w:ind w:left="720" w:hanging="720"/>
        <w:jc w:val="both"/>
      </w:pPr>
    </w:p>
    <w:p w14:paraId="73F90E9C" w14:textId="77777777" w:rsidR="00B13774" w:rsidRPr="007B7DAE" w:rsidRDefault="00B13774" w:rsidP="00B13774">
      <w:pPr>
        <w:pStyle w:val="12-"/>
        <w:bidi/>
        <w:jc w:val="both"/>
        <w:rPr>
          <w:b/>
          <w:bCs/>
          <w:u w:val="single"/>
        </w:rPr>
      </w:pPr>
      <w:r w:rsidRPr="008C28C3">
        <w:rPr>
          <w:b/>
          <w:bCs/>
          <w:highlight w:val="yellow"/>
          <w:u w:val="single"/>
          <w:rtl/>
        </w:rPr>
        <w:t>עם מתן צו התחלת העבודה</w:t>
      </w:r>
      <w:r w:rsidRPr="008C28C3">
        <w:rPr>
          <w:rFonts w:hint="cs"/>
          <w:b/>
          <w:bCs/>
          <w:highlight w:val="yellow"/>
          <w:u w:val="single"/>
          <w:rtl/>
        </w:rPr>
        <w:t xml:space="preserve"> יפקיד</w:t>
      </w:r>
      <w:r w:rsidRPr="008C28C3">
        <w:rPr>
          <w:b/>
          <w:bCs/>
          <w:highlight w:val="yellow"/>
          <w:u w:val="single"/>
          <w:rtl/>
        </w:rPr>
        <w:t xml:space="preserve"> הקבלן</w:t>
      </w:r>
      <w:r w:rsidRPr="008C28C3">
        <w:rPr>
          <w:rFonts w:hint="cs"/>
          <w:b/>
          <w:bCs/>
          <w:highlight w:val="yellow"/>
          <w:u w:val="single"/>
          <w:rtl/>
        </w:rPr>
        <w:t xml:space="preserve"> </w:t>
      </w:r>
      <w:r w:rsidRPr="008C28C3">
        <w:rPr>
          <w:b/>
          <w:bCs/>
          <w:highlight w:val="yellow"/>
          <w:u w:val="single"/>
          <w:rtl/>
        </w:rPr>
        <w:t xml:space="preserve">ערבות בנקאית </w:t>
      </w:r>
      <w:r w:rsidRPr="008C28C3">
        <w:rPr>
          <w:rFonts w:hint="cs"/>
          <w:b/>
          <w:bCs/>
          <w:highlight w:val="yellow"/>
          <w:u w:val="single"/>
          <w:rtl/>
        </w:rPr>
        <w:t>ל</w:t>
      </w:r>
      <w:r w:rsidRPr="008C28C3">
        <w:rPr>
          <w:b/>
          <w:bCs/>
          <w:highlight w:val="yellow"/>
          <w:u w:val="single"/>
          <w:rtl/>
        </w:rPr>
        <w:t xml:space="preserve">ביצוע </w:t>
      </w:r>
      <w:r w:rsidRPr="008C28C3">
        <w:rPr>
          <w:rFonts w:hint="cs"/>
          <w:b/>
          <w:bCs/>
          <w:highlight w:val="yellow"/>
          <w:u w:val="single"/>
          <w:rtl/>
        </w:rPr>
        <w:t xml:space="preserve">העבודות ולטיבן </w:t>
      </w:r>
      <w:r w:rsidRPr="008C28C3">
        <w:rPr>
          <w:b/>
          <w:bCs/>
          <w:highlight w:val="yellow"/>
          <w:u w:val="single"/>
          <w:rtl/>
        </w:rPr>
        <w:t xml:space="preserve">בסך של </w:t>
      </w:r>
      <w:r w:rsidRPr="008C28C3">
        <w:rPr>
          <w:rFonts w:hint="cs"/>
          <w:b/>
          <w:bCs/>
          <w:highlight w:val="yellow"/>
          <w:u w:val="single"/>
          <w:rtl/>
        </w:rPr>
        <w:t xml:space="preserve">50,000 ₪ </w:t>
      </w:r>
      <w:r w:rsidRPr="008C28C3">
        <w:rPr>
          <w:rFonts w:hint="cs"/>
          <w:highlight w:val="yellow"/>
          <w:rtl/>
        </w:rPr>
        <w:t>לפי נוסח שיאושר ע"י המזמין</w:t>
      </w:r>
      <w:r w:rsidRPr="008C28C3">
        <w:rPr>
          <w:b/>
          <w:bCs/>
          <w:highlight w:val="yellow"/>
          <w:rtl/>
        </w:rPr>
        <w:t>.</w:t>
      </w:r>
      <w:r w:rsidRPr="008C28C3">
        <w:rPr>
          <w:rFonts w:hint="cs"/>
          <w:b/>
          <w:bCs/>
          <w:highlight w:val="yellow"/>
          <w:rtl/>
        </w:rPr>
        <w:t xml:space="preserve"> </w:t>
      </w:r>
      <w:r w:rsidRPr="008C28C3">
        <w:rPr>
          <w:rFonts w:hint="cs"/>
          <w:highlight w:val="yellow"/>
          <w:rtl/>
        </w:rPr>
        <w:t>ערבות זו תוחזר לקבלן עם וכנגד מסירת ערבות הבדק.</w:t>
      </w:r>
    </w:p>
    <w:p w14:paraId="34B269C3" w14:textId="77777777" w:rsidR="00B13774" w:rsidRPr="007B7DAE" w:rsidRDefault="00B13774" w:rsidP="00B13774">
      <w:pPr>
        <w:pStyle w:val="12-"/>
        <w:bidi/>
        <w:ind w:left="720" w:hanging="720"/>
        <w:jc w:val="both"/>
      </w:pPr>
    </w:p>
    <w:p w14:paraId="3B9037AE" w14:textId="77777777" w:rsidR="00B13774" w:rsidRPr="007B7DAE" w:rsidRDefault="00B13774" w:rsidP="00B13774">
      <w:pPr>
        <w:pStyle w:val="12-"/>
        <w:bidi/>
        <w:ind w:left="720" w:hanging="720"/>
        <w:jc w:val="both"/>
      </w:pPr>
      <w:r w:rsidRPr="007B7DAE">
        <w:rPr>
          <w:rtl/>
        </w:rPr>
        <w:t>11.</w:t>
      </w:r>
      <w:r w:rsidRPr="007B7DAE">
        <w:tab/>
      </w:r>
      <w:r w:rsidRPr="007B7DAE">
        <w:rPr>
          <w:b/>
          <w:bCs/>
          <w:u w:val="single"/>
          <w:rtl/>
        </w:rPr>
        <w:t xml:space="preserve">מועד </w:t>
      </w:r>
      <w:r w:rsidRPr="007B7DAE">
        <w:rPr>
          <w:rFonts w:hint="cs"/>
          <w:b/>
          <w:bCs/>
          <w:u w:val="single"/>
          <w:rtl/>
        </w:rPr>
        <w:t>סיום העבודות ו</w:t>
      </w:r>
      <w:r w:rsidRPr="007B7DAE">
        <w:rPr>
          <w:b/>
          <w:bCs/>
          <w:u w:val="single"/>
          <w:rtl/>
        </w:rPr>
        <w:t>השלמת המבנה</w:t>
      </w:r>
    </w:p>
    <w:p w14:paraId="26B4DFE2" w14:textId="77777777" w:rsidR="00B13774" w:rsidRPr="007B7DAE" w:rsidRDefault="00B13774" w:rsidP="00B13774">
      <w:pPr>
        <w:pStyle w:val="12-"/>
        <w:bidi/>
        <w:ind w:left="720" w:hanging="720"/>
        <w:jc w:val="both"/>
        <w:rPr>
          <w:rtl/>
        </w:rPr>
      </w:pPr>
    </w:p>
    <w:p w14:paraId="03FDBA7F" w14:textId="4B2C862B" w:rsidR="00B13774" w:rsidRPr="00481556" w:rsidRDefault="00B13774" w:rsidP="006C73C1">
      <w:pPr>
        <w:pStyle w:val="12-"/>
        <w:numPr>
          <w:ilvl w:val="0"/>
          <w:numId w:val="43"/>
        </w:numPr>
        <w:bidi/>
        <w:ind w:hanging="629"/>
        <w:jc w:val="both"/>
      </w:pPr>
      <w:r w:rsidRPr="00481556">
        <w:rPr>
          <w:rtl/>
        </w:rPr>
        <w:t>הקבלן</w:t>
      </w:r>
      <w:r w:rsidRPr="00481556">
        <w:rPr>
          <w:rFonts w:hint="cs"/>
          <w:rtl/>
        </w:rPr>
        <w:t xml:space="preserve"> מ</w:t>
      </w:r>
      <w:r w:rsidRPr="00481556">
        <w:rPr>
          <w:rtl/>
        </w:rPr>
        <w:t>תחייב להשלים</w:t>
      </w:r>
      <w:r w:rsidRPr="00481556">
        <w:rPr>
          <w:rFonts w:hint="cs"/>
          <w:rtl/>
        </w:rPr>
        <w:t xml:space="preserve"> </w:t>
      </w:r>
      <w:r>
        <w:rPr>
          <w:rFonts w:hint="cs"/>
          <w:rtl/>
        </w:rPr>
        <w:t xml:space="preserve">את העבודות תוך תקופה של </w:t>
      </w:r>
      <w:r w:rsidR="008C28C3" w:rsidRPr="006C73C1">
        <w:rPr>
          <w:rFonts w:hint="cs"/>
          <w:b/>
          <w:bCs/>
          <w:highlight w:val="yellow"/>
          <w:rtl/>
        </w:rPr>
        <w:t>90</w:t>
      </w:r>
      <w:r w:rsidRPr="00CE4548">
        <w:rPr>
          <w:rFonts w:hint="cs"/>
          <w:b/>
          <w:bCs/>
          <w:rtl/>
        </w:rPr>
        <w:t xml:space="preserve"> </w:t>
      </w:r>
      <w:r w:rsidR="006C73C1">
        <w:rPr>
          <w:rFonts w:hint="cs"/>
          <w:b/>
          <w:bCs/>
          <w:rtl/>
        </w:rPr>
        <w:t>ימי עבודה</w:t>
      </w:r>
      <w:r>
        <w:rPr>
          <w:rFonts w:hint="cs"/>
          <w:rtl/>
        </w:rPr>
        <w:t xml:space="preserve"> מתאריך התחלתן.  </w:t>
      </w:r>
    </w:p>
    <w:p w14:paraId="37E84200" w14:textId="77777777" w:rsidR="00B13774" w:rsidRPr="007B7DAE" w:rsidRDefault="00B13774" w:rsidP="00B13774">
      <w:pPr>
        <w:pStyle w:val="12-"/>
        <w:bidi/>
        <w:jc w:val="both"/>
        <w:rPr>
          <w:rtl/>
        </w:rPr>
      </w:pPr>
    </w:p>
    <w:p w14:paraId="6438C5C0" w14:textId="77777777" w:rsidR="00B13774" w:rsidRDefault="00B13774" w:rsidP="004F3F91">
      <w:pPr>
        <w:pStyle w:val="12-"/>
        <w:numPr>
          <w:ilvl w:val="0"/>
          <w:numId w:val="43"/>
        </w:numPr>
        <w:bidi/>
        <w:jc w:val="both"/>
      </w:pPr>
      <w:r w:rsidRPr="001D181F">
        <w:rPr>
          <w:rFonts w:ascii="David" w:hAnsi="David"/>
          <w:rtl/>
        </w:rPr>
        <w:t>הקבלן מצהיר כי ידוע לו כי המזמין עשוי להחליט לבצע את המבנה בשלבים ו/או בחלקים</w:t>
      </w:r>
      <w:r w:rsidRPr="001D181F">
        <w:rPr>
          <w:rFonts w:ascii="David" w:hAnsi="David"/>
        </w:rPr>
        <w:t>,</w:t>
      </w:r>
      <w:r>
        <w:rPr>
          <w:rFonts w:ascii="David" w:hAnsi="David" w:hint="cs"/>
          <w:rtl/>
        </w:rPr>
        <w:t xml:space="preserve"> </w:t>
      </w:r>
      <w:r w:rsidRPr="001D181F">
        <w:rPr>
          <w:rFonts w:ascii="David" w:hAnsi="David"/>
          <w:rtl/>
        </w:rPr>
        <w:t>ובמקרה כאמור יפרט כל צו התחלת עבודה שיינתן על ידי המזמין את חלק או שלב העבודה</w:t>
      </w:r>
      <w:r>
        <w:rPr>
          <w:rFonts w:ascii="David" w:hAnsi="David" w:hint="cs"/>
          <w:rtl/>
        </w:rPr>
        <w:t xml:space="preserve"> </w:t>
      </w:r>
      <w:r w:rsidRPr="001D181F">
        <w:rPr>
          <w:rFonts w:ascii="David" w:hAnsi="David"/>
          <w:rtl/>
        </w:rPr>
        <w:t>שעל הקבלן לבצע, לקבלן לא תהיה כל טענה ו/או תביעה במקרה בו יבוצע המבנה בשלבים</w:t>
      </w:r>
      <w:r>
        <w:rPr>
          <w:rFonts w:ascii="David" w:hAnsi="David" w:hint="cs"/>
          <w:rtl/>
        </w:rPr>
        <w:t xml:space="preserve"> </w:t>
      </w:r>
      <w:r w:rsidRPr="001D181F">
        <w:rPr>
          <w:rFonts w:ascii="David" w:hAnsi="David"/>
          <w:rtl/>
        </w:rPr>
        <w:t>ו/או בחלקים כאמור, והוא הביא אפשרות זו בחשבון בקביעת התמורה לביצוע המבנה לפ</w:t>
      </w:r>
      <w:r>
        <w:rPr>
          <w:rFonts w:ascii="David" w:hAnsi="David" w:hint="cs"/>
          <w:rtl/>
        </w:rPr>
        <w:t xml:space="preserve">י </w:t>
      </w:r>
      <w:r w:rsidRPr="001D181F">
        <w:rPr>
          <w:rFonts w:ascii="David" w:hAnsi="David"/>
          <w:rtl/>
        </w:rPr>
        <w:t>חוזה זה</w:t>
      </w:r>
      <w:r w:rsidRPr="001D181F">
        <w:rPr>
          <w:rFonts w:ascii="David" w:hAnsi="David"/>
        </w:rPr>
        <w:t>.</w:t>
      </w:r>
      <w:r>
        <w:rPr>
          <w:rFonts w:ascii="David" w:hAnsi="David" w:hint="cs"/>
          <w:rtl/>
        </w:rPr>
        <w:t xml:space="preserve"> </w:t>
      </w:r>
      <w:r w:rsidRPr="001D181F">
        <w:rPr>
          <w:rFonts w:ascii="David" w:hAnsi="David"/>
          <w:rtl/>
        </w:rPr>
        <w:t>מבלי לגרוע מכלליות האמור, המזמין יהיה רשאי לתת צו התחלת עבודה כללי למבנה</w:t>
      </w:r>
      <w:r w:rsidRPr="001D181F">
        <w:rPr>
          <w:rFonts w:ascii="David" w:hAnsi="David"/>
        </w:rPr>
        <w:t>,</w:t>
      </w:r>
      <w:r>
        <w:rPr>
          <w:rFonts w:ascii="David" w:hAnsi="David" w:hint="cs"/>
          <w:rtl/>
        </w:rPr>
        <w:t xml:space="preserve"> </w:t>
      </w:r>
      <w:r w:rsidRPr="001D181F">
        <w:rPr>
          <w:rFonts w:ascii="David" w:hAnsi="David"/>
          <w:rtl/>
        </w:rPr>
        <w:t>ולאחר מכן לתת לקבלן הוראות בדבר שלבי הביצוע של המבנה, המועדים להפסקות</w:t>
      </w:r>
      <w:r>
        <w:rPr>
          <w:rFonts w:ascii="David" w:hAnsi="David" w:hint="cs"/>
          <w:rtl/>
        </w:rPr>
        <w:t xml:space="preserve"> </w:t>
      </w:r>
      <w:r w:rsidRPr="001D181F">
        <w:rPr>
          <w:rFonts w:ascii="David" w:hAnsi="David"/>
          <w:rtl/>
        </w:rPr>
        <w:t>בביצוע, וכל הכרוך והקשור בכך, כאמור לעיל, והקבלן לא יהיה זכאי לכל תוספת בגין</w:t>
      </w:r>
      <w:r>
        <w:rPr>
          <w:rFonts w:ascii="David" w:hAnsi="David" w:hint="cs"/>
          <w:rtl/>
        </w:rPr>
        <w:t xml:space="preserve"> </w:t>
      </w:r>
      <w:r w:rsidRPr="001D181F">
        <w:rPr>
          <w:rFonts w:ascii="David" w:hAnsi="David"/>
          <w:rtl/>
        </w:rPr>
        <w:t>הוראות כאמור</w:t>
      </w:r>
      <w:r>
        <w:rPr>
          <w:rFonts w:hint="cs"/>
          <w:rtl/>
        </w:rPr>
        <w:t xml:space="preserve">. </w:t>
      </w:r>
    </w:p>
    <w:p w14:paraId="71074917" w14:textId="77777777" w:rsidR="00B13774" w:rsidRDefault="00B13774" w:rsidP="00B13774">
      <w:pPr>
        <w:rPr>
          <w:rtl/>
        </w:rPr>
      </w:pPr>
    </w:p>
    <w:p w14:paraId="3F8BD83D" w14:textId="77777777" w:rsidR="00B13774" w:rsidRPr="007B7DAE" w:rsidRDefault="00B13774" w:rsidP="004F3F91">
      <w:pPr>
        <w:pStyle w:val="12-"/>
        <w:numPr>
          <w:ilvl w:val="0"/>
          <w:numId w:val="43"/>
        </w:numPr>
        <w:bidi/>
        <w:jc w:val="both"/>
      </w:pPr>
      <w:r w:rsidRPr="007B7DAE">
        <w:rPr>
          <w:rFonts w:hint="cs"/>
          <w:rtl/>
        </w:rPr>
        <w:t>האמור בסעיף 30(</w:t>
      </w:r>
      <w:r>
        <w:rPr>
          <w:rFonts w:hint="cs"/>
          <w:rtl/>
        </w:rPr>
        <w:t>2</w:t>
      </w:r>
      <w:r w:rsidRPr="007B7DAE">
        <w:rPr>
          <w:rFonts w:hint="cs"/>
          <w:rtl/>
        </w:rPr>
        <w:t>) להסכם הממשלתי כמו גם בסעיף 44(2) ימחק.</w:t>
      </w:r>
    </w:p>
    <w:p w14:paraId="72F370C0" w14:textId="77777777" w:rsidR="00B13774" w:rsidRPr="007B7DAE" w:rsidRDefault="00B13774" w:rsidP="00B13774">
      <w:pPr>
        <w:pStyle w:val="12-"/>
        <w:bidi/>
        <w:jc w:val="both"/>
        <w:rPr>
          <w:rtl/>
        </w:rPr>
      </w:pPr>
    </w:p>
    <w:p w14:paraId="003978BB" w14:textId="77777777" w:rsidR="00B13774" w:rsidRPr="007B7DAE" w:rsidRDefault="00B13774" w:rsidP="004F3F91">
      <w:pPr>
        <w:pStyle w:val="12-"/>
        <w:numPr>
          <w:ilvl w:val="0"/>
          <w:numId w:val="43"/>
        </w:numPr>
        <w:bidi/>
        <w:jc w:val="both"/>
      </w:pPr>
      <w:r w:rsidRPr="007B7DAE">
        <w:rPr>
          <w:rFonts w:hint="cs"/>
          <w:rtl/>
        </w:rPr>
        <w:t xml:space="preserve">במקום סעיפים 42(5) </w:t>
      </w:r>
      <w:r w:rsidRPr="007B7DAE">
        <w:rPr>
          <w:rtl/>
        </w:rPr>
        <w:t>–</w:t>
      </w:r>
      <w:r w:rsidRPr="007B7DAE">
        <w:rPr>
          <w:rFonts w:hint="cs"/>
          <w:rtl/>
        </w:rPr>
        <w:t xml:space="preserve"> (8) להסכם הממשלתי יבוא סעיף 42(5) זה: "בכל מקרה לא יהיה הקבלן זכאי לתוספת בגין התארכות תקופת העבודה, והתוספת בגין התארכות העבודה, גלומה בתשלום הנוסף ככל שיהיה בגין העבודות הנוספות.</w:t>
      </w:r>
    </w:p>
    <w:p w14:paraId="37D93E87" w14:textId="77777777" w:rsidR="00B13774" w:rsidRPr="007B7DAE" w:rsidRDefault="00B13774" w:rsidP="00B13774">
      <w:pPr>
        <w:pStyle w:val="12-"/>
        <w:bidi/>
        <w:jc w:val="both"/>
        <w:rPr>
          <w:rtl/>
        </w:rPr>
      </w:pPr>
    </w:p>
    <w:p w14:paraId="24409B69" w14:textId="77777777" w:rsidR="00B13774" w:rsidRPr="007B7DAE" w:rsidRDefault="00B13774" w:rsidP="004F3F91">
      <w:pPr>
        <w:pStyle w:val="12-"/>
        <w:numPr>
          <w:ilvl w:val="0"/>
          <w:numId w:val="43"/>
        </w:numPr>
        <w:bidi/>
        <w:jc w:val="both"/>
      </w:pPr>
      <w:r w:rsidRPr="007B7DAE">
        <w:rPr>
          <w:rFonts w:hint="cs"/>
          <w:rtl/>
        </w:rPr>
        <w:t>בסעיף 65(1) להסכם הממשלתי במקום המילה "מלחמה" יבוא "</w:t>
      </w:r>
      <w:proofErr w:type="spellStart"/>
      <w:r w:rsidRPr="007B7DAE">
        <w:rPr>
          <w:rFonts w:hint="cs"/>
          <w:rtl/>
        </w:rPr>
        <w:t>כח</w:t>
      </w:r>
      <w:proofErr w:type="spellEnd"/>
      <w:r w:rsidRPr="007B7DAE">
        <w:rPr>
          <w:rFonts w:hint="cs"/>
          <w:rtl/>
        </w:rPr>
        <w:t xml:space="preserve"> עליון" ובסוף הסעיף יתווסף </w:t>
      </w:r>
      <w:r w:rsidRPr="000004E2">
        <w:rPr>
          <w:rFonts w:hint="cs"/>
          <w:b/>
          <w:bCs/>
          <w:rtl/>
        </w:rPr>
        <w:t xml:space="preserve">"למען הסר ספק </w:t>
      </w:r>
      <w:r w:rsidRPr="000004E2">
        <w:rPr>
          <w:b/>
          <w:bCs/>
          <w:rtl/>
        </w:rPr>
        <w:t>–</w:t>
      </w:r>
      <w:r w:rsidRPr="000004E2">
        <w:rPr>
          <w:rFonts w:hint="cs"/>
          <w:b/>
          <w:bCs/>
          <w:rtl/>
        </w:rPr>
        <w:t xml:space="preserve"> סגר</w:t>
      </w:r>
      <w:r w:rsidRPr="00E54624">
        <w:rPr>
          <w:rFonts w:hint="cs"/>
          <w:b/>
          <w:bCs/>
          <w:rtl/>
        </w:rPr>
        <w:t xml:space="preserve">, </w:t>
      </w:r>
      <w:proofErr w:type="spellStart"/>
      <w:r w:rsidRPr="00E54624">
        <w:rPr>
          <w:rFonts w:hint="cs"/>
          <w:b/>
          <w:bCs/>
          <w:rtl/>
        </w:rPr>
        <w:t>מגיפת</w:t>
      </w:r>
      <w:proofErr w:type="spellEnd"/>
      <w:r w:rsidRPr="00E54624">
        <w:rPr>
          <w:rFonts w:hint="cs"/>
          <w:b/>
          <w:bCs/>
          <w:rtl/>
        </w:rPr>
        <w:t xml:space="preserve"> הקורונה,</w:t>
      </w:r>
      <w:r>
        <w:rPr>
          <w:rFonts w:hint="cs"/>
          <w:rtl/>
        </w:rPr>
        <w:t xml:space="preserve"> </w:t>
      </w:r>
      <w:r w:rsidRPr="00E54624">
        <w:rPr>
          <w:rFonts w:hint="cs"/>
          <w:b/>
          <w:bCs/>
          <w:rtl/>
        </w:rPr>
        <w:t xml:space="preserve">פעילות איבה, אינתיפאדה, גיוס מילואים, שביתות והשבתות, מחסור בחומרי בנין או בפועלים וכל כיו"ב </w:t>
      </w:r>
      <w:r w:rsidRPr="00E54624">
        <w:rPr>
          <w:b/>
          <w:bCs/>
          <w:rtl/>
        </w:rPr>
        <w:t>–</w:t>
      </w:r>
      <w:r w:rsidRPr="00E54624">
        <w:rPr>
          <w:rFonts w:hint="cs"/>
          <w:b/>
          <w:bCs/>
          <w:rtl/>
        </w:rPr>
        <w:t xml:space="preserve"> אינם בבחינת </w:t>
      </w:r>
      <w:proofErr w:type="spellStart"/>
      <w:r w:rsidRPr="00E54624">
        <w:rPr>
          <w:rFonts w:hint="cs"/>
          <w:b/>
          <w:bCs/>
          <w:rtl/>
        </w:rPr>
        <w:t>כח</w:t>
      </w:r>
      <w:proofErr w:type="spellEnd"/>
      <w:r w:rsidRPr="00E54624">
        <w:rPr>
          <w:rFonts w:hint="cs"/>
          <w:b/>
          <w:bCs/>
          <w:rtl/>
        </w:rPr>
        <w:t xml:space="preserve"> עליון".</w:t>
      </w:r>
    </w:p>
    <w:p w14:paraId="5D96CF41" w14:textId="77777777" w:rsidR="00B13774" w:rsidRPr="007B7DAE" w:rsidRDefault="00B13774" w:rsidP="00B13774">
      <w:pPr>
        <w:pStyle w:val="12-"/>
        <w:bidi/>
        <w:ind w:left="720" w:hanging="720"/>
        <w:jc w:val="both"/>
      </w:pPr>
      <w:r w:rsidRPr="007B7DAE">
        <w:rPr>
          <w:rFonts w:hint="cs"/>
          <w:rtl/>
        </w:rPr>
        <w:tab/>
      </w:r>
      <w:r w:rsidRPr="007B7DAE">
        <w:rPr>
          <w:rFonts w:hint="cs"/>
          <w:rtl/>
        </w:rPr>
        <w:tab/>
      </w:r>
    </w:p>
    <w:p w14:paraId="7D99CEB8" w14:textId="77777777" w:rsidR="00B13774" w:rsidRPr="007B7DAE" w:rsidRDefault="00B13774" w:rsidP="00B13774">
      <w:pPr>
        <w:pStyle w:val="12-"/>
        <w:bidi/>
        <w:ind w:left="720" w:hanging="720"/>
        <w:jc w:val="both"/>
      </w:pPr>
      <w:r w:rsidRPr="007B7DAE">
        <w:rPr>
          <w:rtl/>
        </w:rPr>
        <w:t>12.</w:t>
      </w:r>
      <w:r w:rsidRPr="007B7DAE">
        <w:tab/>
      </w:r>
      <w:r w:rsidRPr="007B7DAE">
        <w:rPr>
          <w:b/>
          <w:bCs/>
          <w:u w:val="single"/>
          <w:rtl/>
        </w:rPr>
        <w:t xml:space="preserve">פיצויים מוערכים ומוסכמים מראש </w:t>
      </w:r>
      <w:r w:rsidRPr="007B7DAE">
        <w:rPr>
          <w:rFonts w:hint="cs"/>
          <w:b/>
          <w:bCs/>
          <w:u w:val="single"/>
          <w:rtl/>
        </w:rPr>
        <w:t>בגין איחורים</w:t>
      </w:r>
    </w:p>
    <w:p w14:paraId="109C6E72" w14:textId="77777777" w:rsidR="00B13774" w:rsidRPr="007B7DAE" w:rsidRDefault="00B13774" w:rsidP="00B13774">
      <w:pPr>
        <w:pStyle w:val="12-"/>
        <w:bidi/>
        <w:ind w:left="720" w:hanging="720"/>
        <w:jc w:val="both"/>
        <w:rPr>
          <w:rtl/>
        </w:rPr>
      </w:pPr>
    </w:p>
    <w:p w14:paraId="5C45B9CB" w14:textId="77777777" w:rsidR="00B13774" w:rsidRPr="007B7DAE" w:rsidRDefault="00B13774" w:rsidP="00B13774">
      <w:pPr>
        <w:pStyle w:val="12-"/>
        <w:bidi/>
        <w:ind w:left="1440" w:hanging="720"/>
        <w:jc w:val="both"/>
      </w:pPr>
      <w:r w:rsidRPr="007B7DAE">
        <w:rPr>
          <w:rtl/>
        </w:rPr>
        <w:t>א.</w:t>
      </w:r>
      <w:r w:rsidRPr="007B7DAE">
        <w:tab/>
      </w:r>
      <w:r w:rsidRPr="007B7DAE">
        <w:rPr>
          <w:rtl/>
        </w:rPr>
        <w:t xml:space="preserve">לא התחיל הקבלן בביצוע העבודה </w:t>
      </w:r>
      <w:r w:rsidRPr="007B7DAE">
        <w:rPr>
          <w:rFonts w:hint="cs"/>
          <w:rtl/>
        </w:rPr>
        <w:t>בת</w:t>
      </w:r>
      <w:r w:rsidRPr="007B7DAE">
        <w:rPr>
          <w:rtl/>
        </w:rPr>
        <w:t xml:space="preserve">אריך המפורט בסעיף </w:t>
      </w:r>
      <w:r>
        <w:rPr>
          <w:rFonts w:hint="cs"/>
          <w:rtl/>
        </w:rPr>
        <w:t>11</w:t>
      </w:r>
      <w:r w:rsidRPr="007B7DAE">
        <w:rPr>
          <w:rtl/>
        </w:rPr>
        <w:t xml:space="preserve"> דלעיל, יתרה בו המ</w:t>
      </w:r>
      <w:r w:rsidRPr="007B7DAE">
        <w:rPr>
          <w:rFonts w:hint="cs"/>
          <w:rtl/>
        </w:rPr>
        <w:t>פקח</w:t>
      </w:r>
      <w:r w:rsidRPr="007B7DAE">
        <w:rPr>
          <w:rtl/>
        </w:rPr>
        <w:t xml:space="preserve"> וי</w:t>
      </w:r>
      <w:r w:rsidRPr="007B7DAE">
        <w:rPr>
          <w:rFonts w:hint="cs"/>
          <w:rtl/>
        </w:rPr>
        <w:t>י</w:t>
      </w:r>
      <w:r w:rsidRPr="007B7DAE">
        <w:rPr>
          <w:rtl/>
        </w:rPr>
        <w:t xml:space="preserve">תן לו ארכה של שבוע ימים נוספים להתחיל בעבודה. לא התחיל הקבלן בביצוע העבודה גם עד לתום תקופת הארכה הנ"ל או שהתחיל בעבודה, אבל לא ממשיך בה ו/או ממשיך בה בקצב שלא ישביע את רצון המתאם, רשאי המזמין לראות במחדלו זה של הקבלן הפרת חוזה, ונוסף על כל סעד אחר, רשאי המזמין לבטל את החוזה ולהחרים לטובתו הערבות שנתנה ע"י הקבלן להבטחת קיום החוזה מצדו, וזאת מבלי למסור כל הודעה נוספת, ומבלי שיהיה מחויב להוכיח האם נגרם לו נזק כלשהו בגלל פיגורו של הקבלן בהתחלת העבודה או ע"י הניהול הכושל של הקבלן את העבודה. </w:t>
      </w:r>
    </w:p>
    <w:p w14:paraId="79F58B4A" w14:textId="77777777" w:rsidR="00B13774" w:rsidRPr="007B7DAE" w:rsidRDefault="00B13774" w:rsidP="00B13774">
      <w:pPr>
        <w:pStyle w:val="12-"/>
        <w:bidi/>
        <w:ind w:left="720" w:hanging="720"/>
        <w:jc w:val="both"/>
      </w:pPr>
    </w:p>
    <w:p w14:paraId="5BEDA153" w14:textId="77777777" w:rsidR="00B13774" w:rsidRPr="007B7DAE" w:rsidRDefault="00B13774" w:rsidP="00B13774">
      <w:pPr>
        <w:pStyle w:val="12-"/>
        <w:bidi/>
        <w:ind w:left="1440" w:hanging="720"/>
        <w:jc w:val="both"/>
      </w:pPr>
      <w:r w:rsidRPr="007B7DAE">
        <w:rPr>
          <w:rtl/>
        </w:rPr>
        <w:t>ב.</w:t>
      </w:r>
      <w:r w:rsidRPr="007B7DAE">
        <w:tab/>
      </w:r>
      <w:r w:rsidRPr="007B7DAE">
        <w:rPr>
          <w:rtl/>
        </w:rPr>
        <w:t>אם למרות התחייבותו של הקבלן בסעיף 11 דלעיל, לא יסיים את ביצוע עבודות המבנה עד לתקופה</w:t>
      </w:r>
      <w:r>
        <w:rPr>
          <w:rFonts w:hint="cs"/>
          <w:rtl/>
        </w:rPr>
        <w:t xml:space="preserve"> </w:t>
      </w:r>
      <w:r w:rsidRPr="007B7DAE">
        <w:rPr>
          <w:rtl/>
        </w:rPr>
        <w:t xml:space="preserve">הקבועה בסעיף 11 הנ"ל, ישלם הקבלן למזמין סך מוערך ומוסכם מראש של </w:t>
      </w:r>
      <w:r>
        <w:rPr>
          <w:rFonts w:hint="cs"/>
          <w:b/>
          <w:bCs/>
          <w:u w:val="single"/>
          <w:rtl/>
        </w:rPr>
        <w:t>5</w:t>
      </w:r>
      <w:r w:rsidRPr="007B7DAE">
        <w:rPr>
          <w:rFonts w:hint="cs"/>
          <w:b/>
          <w:bCs/>
          <w:u w:val="single"/>
          <w:rtl/>
        </w:rPr>
        <w:t>,000</w:t>
      </w:r>
      <w:r w:rsidRPr="007B7DAE">
        <w:rPr>
          <w:rFonts w:hint="cs"/>
          <w:rtl/>
        </w:rPr>
        <w:t>₪</w:t>
      </w:r>
      <w:r w:rsidRPr="007B7DAE">
        <w:rPr>
          <w:rtl/>
        </w:rPr>
        <w:t xml:space="preserve"> לכל שבוע בו נמשך הפיגור מצד הקבלן בסיום העבודות, סעיף זה אינו בא לגרוע מתוקפו של סעיף 45 של המסמך הממשלתי. </w:t>
      </w:r>
    </w:p>
    <w:p w14:paraId="4652C857" w14:textId="77777777" w:rsidR="00B13774" w:rsidRPr="007B7DAE" w:rsidRDefault="00B13774" w:rsidP="00B13774">
      <w:pPr>
        <w:pStyle w:val="12-"/>
        <w:bidi/>
        <w:ind w:left="1440" w:hanging="720"/>
        <w:jc w:val="both"/>
      </w:pPr>
    </w:p>
    <w:p w14:paraId="70DC8D9D" w14:textId="77777777" w:rsidR="00B13774" w:rsidRPr="007B7DAE" w:rsidRDefault="00B13774" w:rsidP="00B13774">
      <w:pPr>
        <w:pStyle w:val="12-"/>
        <w:bidi/>
        <w:ind w:left="720" w:hanging="720"/>
        <w:jc w:val="both"/>
      </w:pPr>
      <w:r w:rsidRPr="007B7DAE">
        <w:rPr>
          <w:rtl/>
        </w:rPr>
        <w:t>13.</w:t>
      </w:r>
      <w:r w:rsidRPr="007B7DAE">
        <w:tab/>
      </w:r>
      <w:r w:rsidRPr="007B7DAE">
        <w:rPr>
          <w:b/>
          <w:bCs/>
          <w:u w:val="single"/>
          <w:rtl/>
        </w:rPr>
        <w:t>אחריות  הקבלן  לנזקי  גוף  או  רכוש</w:t>
      </w:r>
    </w:p>
    <w:p w14:paraId="5831C256" w14:textId="77777777" w:rsidR="00B13774" w:rsidRPr="007B7DAE" w:rsidRDefault="00B13774" w:rsidP="00B13774">
      <w:pPr>
        <w:pStyle w:val="12-"/>
        <w:bidi/>
        <w:ind w:left="720" w:hanging="720"/>
        <w:jc w:val="both"/>
        <w:rPr>
          <w:rtl/>
        </w:rPr>
      </w:pPr>
    </w:p>
    <w:p w14:paraId="07F9324A" w14:textId="77777777" w:rsidR="00B13774" w:rsidRPr="007B7DAE" w:rsidRDefault="00B13774" w:rsidP="00B13774">
      <w:pPr>
        <w:pStyle w:val="12-"/>
        <w:bidi/>
        <w:ind w:left="720" w:hanging="720"/>
        <w:jc w:val="both"/>
        <w:rPr>
          <w:rtl/>
        </w:rPr>
      </w:pPr>
      <w:r w:rsidRPr="007B7DAE">
        <w:tab/>
      </w:r>
      <w:r w:rsidRPr="007B7DAE">
        <w:rPr>
          <w:rtl/>
        </w:rPr>
        <w:t xml:space="preserve">סעיפים 17 </w:t>
      </w:r>
      <w:r w:rsidRPr="007B7DAE">
        <w:rPr>
          <w:rFonts w:hint="cs"/>
          <w:rtl/>
        </w:rPr>
        <w:t xml:space="preserve">(2) ו- 16 (5) </w:t>
      </w:r>
      <w:r w:rsidRPr="007B7DAE">
        <w:rPr>
          <w:rtl/>
        </w:rPr>
        <w:t>שב</w:t>
      </w:r>
      <w:r w:rsidRPr="007B7DAE">
        <w:rPr>
          <w:rFonts w:hint="cs"/>
          <w:rtl/>
        </w:rPr>
        <w:t>הסכם</w:t>
      </w:r>
      <w:r w:rsidRPr="007B7DAE">
        <w:rPr>
          <w:rtl/>
        </w:rPr>
        <w:t xml:space="preserve"> הממשלתי אינם חלים והקבלן י</w:t>
      </w:r>
      <w:r w:rsidRPr="007B7DAE">
        <w:rPr>
          <w:rFonts w:hint="cs"/>
          <w:rtl/>
        </w:rPr>
        <w:t>י</w:t>
      </w:r>
      <w:r w:rsidRPr="007B7DAE">
        <w:rPr>
          <w:rtl/>
        </w:rPr>
        <w:t xml:space="preserve">שא בכל נזק הנובע מתפיסת מקום המבנה, השימוש בו </w:t>
      </w:r>
      <w:r w:rsidRPr="007B7DAE">
        <w:rPr>
          <w:rFonts w:hint="cs"/>
          <w:rtl/>
        </w:rPr>
        <w:t>וה</w:t>
      </w:r>
      <w:r w:rsidRPr="007B7DAE">
        <w:rPr>
          <w:rtl/>
        </w:rPr>
        <w:t xml:space="preserve">חזקתו לצורך ביצוע החוזה ו/או הנובע ע"י אי מעשה מצד המנהל, המפקח או באי כוחם. </w:t>
      </w:r>
      <w:r w:rsidRPr="007B7DAE">
        <w:rPr>
          <w:rFonts w:hint="cs"/>
          <w:rtl/>
        </w:rPr>
        <w:t xml:space="preserve"> הקבלן יישא באחריות לשיפוי המזמין בנוגע לכל אחריות שתוטל עליו, אם תוטל, על המזמין</w:t>
      </w:r>
      <w:r>
        <w:rPr>
          <w:rFonts w:hint="cs"/>
          <w:rtl/>
        </w:rPr>
        <w:t xml:space="preserve">. </w:t>
      </w:r>
    </w:p>
    <w:p w14:paraId="7E0AFA93" w14:textId="77777777" w:rsidR="00B13774" w:rsidRPr="007B7DAE" w:rsidRDefault="00B13774" w:rsidP="00B13774">
      <w:pPr>
        <w:pStyle w:val="12-"/>
        <w:bidi/>
        <w:ind w:left="720" w:hanging="720"/>
        <w:jc w:val="both"/>
      </w:pPr>
    </w:p>
    <w:p w14:paraId="063BD45D" w14:textId="77777777" w:rsidR="00B13774" w:rsidRDefault="00B13774" w:rsidP="00B13774">
      <w:pPr>
        <w:pStyle w:val="12-"/>
        <w:bidi/>
        <w:ind w:left="720" w:hanging="720"/>
        <w:jc w:val="both"/>
        <w:rPr>
          <w:b/>
          <w:bCs/>
          <w:u w:val="single"/>
          <w:rtl/>
        </w:rPr>
      </w:pPr>
      <w:r w:rsidRPr="007B7DAE">
        <w:rPr>
          <w:rtl/>
        </w:rPr>
        <w:t>14.</w:t>
      </w:r>
      <w:r w:rsidRPr="007B7DAE">
        <w:tab/>
      </w:r>
      <w:r w:rsidRPr="007B7DAE">
        <w:rPr>
          <w:rFonts w:hint="cs"/>
          <w:rtl/>
        </w:rPr>
        <w:t>במקום סעיף 18 להסכם הממשלתי יבוא סעיף זה:</w:t>
      </w:r>
      <w:r w:rsidRPr="007B7DAE">
        <w:rPr>
          <w:rFonts w:hint="cs"/>
          <w:rtl/>
        </w:rPr>
        <w:tab/>
      </w:r>
    </w:p>
    <w:p w14:paraId="404EAA1C" w14:textId="77777777" w:rsidR="00B13774" w:rsidRDefault="00B13774" w:rsidP="00B13774">
      <w:pPr>
        <w:pStyle w:val="12-"/>
        <w:bidi/>
        <w:ind w:left="720" w:hanging="720"/>
        <w:jc w:val="both"/>
        <w:rPr>
          <w:b/>
          <w:bCs/>
          <w:u w:val="single"/>
          <w:rtl/>
        </w:rPr>
      </w:pPr>
    </w:p>
    <w:p w14:paraId="24E0C219" w14:textId="77777777" w:rsidR="00B13774" w:rsidRPr="007B7DAE" w:rsidRDefault="00B13774" w:rsidP="00B13774">
      <w:pPr>
        <w:pStyle w:val="12-"/>
        <w:bidi/>
        <w:ind w:left="720" w:hanging="720"/>
        <w:jc w:val="both"/>
        <w:rPr>
          <w:rtl/>
        </w:rPr>
      </w:pPr>
      <w:r w:rsidRPr="007B7DAE">
        <w:rPr>
          <w:rFonts w:hint="cs"/>
          <w:b/>
          <w:bCs/>
          <w:u w:val="single"/>
          <w:rtl/>
        </w:rPr>
        <w:t>אחריות לנזקים</w:t>
      </w:r>
      <w:r w:rsidRPr="007B7DAE">
        <w:rPr>
          <w:rFonts w:hint="cs"/>
          <w:rtl/>
        </w:rPr>
        <w:t xml:space="preserve">   </w:t>
      </w:r>
    </w:p>
    <w:p w14:paraId="5D830F53" w14:textId="77777777" w:rsidR="00B13774" w:rsidRPr="007B7DAE" w:rsidRDefault="00B13774" w:rsidP="00B13774">
      <w:pPr>
        <w:pStyle w:val="12-"/>
        <w:bidi/>
        <w:ind w:left="720" w:hanging="720"/>
        <w:jc w:val="both"/>
        <w:rPr>
          <w:rtl/>
        </w:rPr>
      </w:pPr>
    </w:p>
    <w:p w14:paraId="07EFBF9E" w14:textId="77777777" w:rsidR="00B13774" w:rsidRDefault="00B13774" w:rsidP="00B13774">
      <w:pPr>
        <w:pStyle w:val="NormalParH"/>
        <w:ind w:left="1083" w:hanging="425"/>
        <w:jc w:val="both"/>
        <w:rPr>
          <w:rtl/>
        </w:rPr>
      </w:pPr>
      <w:r w:rsidRPr="007B7DAE">
        <w:rPr>
          <w:rFonts w:hint="cs"/>
          <w:rtl/>
        </w:rPr>
        <w:t>א.</w:t>
      </w:r>
      <w:r w:rsidRPr="007B7DAE">
        <w:rPr>
          <w:rtl/>
        </w:rPr>
        <w:tab/>
        <w:t>מיום העמדת מקום ביצוע העבודות, כולו או מקצתו, לרשות הקבלן ועד</w:t>
      </w:r>
      <w:r w:rsidRPr="007B7DAE">
        <w:rPr>
          <w:rFonts w:hint="cs"/>
          <w:rtl/>
        </w:rPr>
        <w:t xml:space="preserve"> </w:t>
      </w:r>
      <w:r w:rsidRPr="007B7DAE">
        <w:rPr>
          <w:rtl/>
        </w:rPr>
        <w:t>למועד גמר ביצוע העבודות יהא הקבלן אחראי לשמירה ולהשגחה על חומרי העבודה</w:t>
      </w:r>
      <w:r w:rsidRPr="007B7DAE">
        <w:rPr>
          <w:rFonts w:hint="cs"/>
          <w:rtl/>
        </w:rPr>
        <w:t xml:space="preserve"> </w:t>
      </w:r>
      <w:r w:rsidRPr="007B7DAE">
        <w:rPr>
          <w:rtl/>
        </w:rPr>
        <w:t>והציוד אשר משמשים לביצוע העבודות ואשר יהיו מונחים במקום ביצוע</w:t>
      </w:r>
      <w:r w:rsidRPr="007B7DAE">
        <w:rPr>
          <w:rFonts w:hint="cs"/>
          <w:rtl/>
        </w:rPr>
        <w:t xml:space="preserve"> </w:t>
      </w:r>
      <w:r w:rsidRPr="007B7DAE">
        <w:rPr>
          <w:rtl/>
        </w:rPr>
        <w:t>העבודות מזמן לזמן.</w:t>
      </w:r>
    </w:p>
    <w:p w14:paraId="1396C96C" w14:textId="77777777" w:rsidR="00B13774" w:rsidRPr="007B7DAE" w:rsidRDefault="00B13774" w:rsidP="00B13774">
      <w:pPr>
        <w:pStyle w:val="NormalParH"/>
        <w:jc w:val="both"/>
        <w:rPr>
          <w:rtl/>
        </w:rPr>
      </w:pPr>
    </w:p>
    <w:p w14:paraId="1AB9F07B" w14:textId="77777777" w:rsidR="00B13774" w:rsidRDefault="00B13774" w:rsidP="004F3F91">
      <w:pPr>
        <w:pStyle w:val="NormalParH"/>
        <w:numPr>
          <w:ilvl w:val="0"/>
          <w:numId w:val="44"/>
        </w:numPr>
        <w:ind w:right="0"/>
        <w:jc w:val="both"/>
      </w:pPr>
      <w:r w:rsidRPr="008D6C16">
        <w:rPr>
          <w:rFonts w:ascii="David" w:hAnsi="David"/>
          <w:rtl/>
        </w:rPr>
        <w:t>הקבלן יהא אחראי לכל נזק או אובדן שייגרם למועצה ו/או לעובדי הקבלן ו/או לכל צד שלישי ו/או לרכושו של מי מהם במקום ביצוע העבודות, במתקנים שבסביבתו ובדרכי הגישה אליו כתוצאה ממעשה או מחדל של הקבלן ו/או מי מעובדיו ו/או קבלני המשנה מטעמו, במישרין או בעקיפין, במהלך</w:t>
      </w:r>
      <w:r>
        <w:rPr>
          <w:rFonts w:ascii="David" w:hAnsi="David"/>
          <w:rtl/>
        </w:rPr>
        <w:t xml:space="preserve"> ביצוע העבודות ו/או כתוצאה מהן</w:t>
      </w:r>
      <w:r w:rsidRPr="007B7DAE">
        <w:rPr>
          <w:rtl/>
        </w:rPr>
        <w:t>.</w:t>
      </w:r>
      <w:r>
        <w:rPr>
          <w:rFonts w:hint="cs"/>
          <w:rtl/>
        </w:rPr>
        <w:t xml:space="preserve"> </w:t>
      </w:r>
    </w:p>
    <w:p w14:paraId="6A4B53A8" w14:textId="77777777" w:rsidR="00B13774" w:rsidRPr="007B7DAE" w:rsidRDefault="00B13774" w:rsidP="00B13774">
      <w:pPr>
        <w:pStyle w:val="NormalParH"/>
        <w:ind w:left="1061"/>
        <w:jc w:val="both"/>
        <w:rPr>
          <w:rtl/>
        </w:rPr>
      </w:pPr>
    </w:p>
    <w:p w14:paraId="66D53DFA" w14:textId="77777777" w:rsidR="00B13774" w:rsidRDefault="00B13774" w:rsidP="004F3F91">
      <w:pPr>
        <w:pStyle w:val="NormalParH"/>
        <w:numPr>
          <w:ilvl w:val="0"/>
          <w:numId w:val="44"/>
        </w:numPr>
        <w:ind w:left="1060" w:right="0" w:hanging="357"/>
        <w:jc w:val="both"/>
      </w:pPr>
      <w:r w:rsidRPr="007B7DAE">
        <w:rPr>
          <w:rFonts w:hint="cs"/>
          <w:rtl/>
        </w:rPr>
        <w:t xml:space="preserve"> </w:t>
      </w:r>
      <w:r w:rsidRPr="008D6C16">
        <w:rPr>
          <w:rFonts w:ascii="David" w:hAnsi="David"/>
          <w:rtl/>
        </w:rPr>
        <w:t>הקבלן יישא באחריות לכל דרישה ו/או תביעה אשר תופנינה כלפי המועצה. מכל גורם שהוא, לרבות עובדי הקבלן, סוכנים, ספקים ו/או כל גורם אחר שהוא ומכוח כל דין שהוא בגין ו/או בקשר עם העבודות, לרבות בקשר עם ביצוע העבודות, הציוד אשר ישתמשו בו לביצוע העבודות, חומרי העבודה, העובדים ו/או קבלני המשנה המבצעים את העבודות; המועצה תהיה משוחררת מכל חבות או אחריות שהיא בגין ו/או בקשר לאמור לעיל</w:t>
      </w:r>
      <w:r w:rsidRPr="007B7DAE">
        <w:rPr>
          <w:rFonts w:hint="cs"/>
          <w:rtl/>
        </w:rPr>
        <w:t>.</w:t>
      </w:r>
    </w:p>
    <w:p w14:paraId="1DB799E2" w14:textId="77777777" w:rsidR="00B13774" w:rsidRDefault="00B13774" w:rsidP="00B13774">
      <w:pPr>
        <w:pStyle w:val="NormalParH"/>
        <w:ind w:left="1060" w:right="1061"/>
        <w:jc w:val="both"/>
      </w:pPr>
    </w:p>
    <w:p w14:paraId="27972275" w14:textId="77777777" w:rsidR="00B13774" w:rsidRPr="007B7DAE" w:rsidRDefault="00B13774" w:rsidP="004F3F91">
      <w:pPr>
        <w:pStyle w:val="NormalParH"/>
        <w:numPr>
          <w:ilvl w:val="0"/>
          <w:numId w:val="44"/>
        </w:numPr>
        <w:ind w:left="1060" w:right="0" w:hanging="357"/>
        <w:jc w:val="both"/>
      </w:pPr>
      <w:r w:rsidRPr="007B7DAE">
        <w:rPr>
          <w:rtl/>
        </w:rPr>
        <w:t>בכל מקרה שהמועצה</w:t>
      </w:r>
      <w:r>
        <w:rPr>
          <w:rFonts w:hint="cs"/>
          <w:rtl/>
        </w:rPr>
        <w:t xml:space="preserve"> </w:t>
      </w:r>
      <w:r w:rsidRPr="007B7DAE">
        <w:rPr>
          <w:rtl/>
        </w:rPr>
        <w:t xml:space="preserve">תחויב בתשלום פיצויים ו/או הוצאות ו/או כל תשלום אחר בקשר לדרישה ו/או תביעה כאמור </w:t>
      </w:r>
      <w:proofErr w:type="spellStart"/>
      <w:r w:rsidRPr="007B7DAE">
        <w:rPr>
          <w:rtl/>
        </w:rPr>
        <w:t>בס"ק</w:t>
      </w:r>
      <w:proofErr w:type="spellEnd"/>
      <w:r w:rsidRPr="007B7DAE">
        <w:rPr>
          <w:rtl/>
        </w:rPr>
        <w:t xml:space="preserve"> (ג) לעיל, מתחייב בזה הקבלן לשלם כל סכום כזה למועצה מיד עם דרישה, או לשפות את המועצה</w:t>
      </w:r>
      <w:r>
        <w:rPr>
          <w:rFonts w:hint="cs"/>
          <w:rtl/>
        </w:rPr>
        <w:t xml:space="preserve"> </w:t>
      </w:r>
      <w:r w:rsidRPr="007B7DAE">
        <w:rPr>
          <w:rtl/>
        </w:rPr>
        <w:t>בגין כל סכום</w:t>
      </w:r>
      <w:r w:rsidRPr="007B7DAE">
        <w:rPr>
          <w:rFonts w:hint="cs"/>
          <w:rtl/>
        </w:rPr>
        <w:t xml:space="preserve"> </w:t>
      </w:r>
      <w:r w:rsidRPr="007B7DAE">
        <w:rPr>
          <w:rtl/>
        </w:rPr>
        <w:t>כאמור</w:t>
      </w:r>
      <w:r w:rsidRPr="007B7DAE">
        <w:rPr>
          <w:rFonts w:hint="cs"/>
          <w:rtl/>
        </w:rPr>
        <w:t xml:space="preserve"> </w:t>
      </w:r>
      <w:r w:rsidRPr="007B7DAE">
        <w:rPr>
          <w:rtl/>
        </w:rPr>
        <w:t>אשר ישולם על ידי המועצה עבור או במקום הקבלן, והכל בתוספת הפרשי הצמדה מיום התשלום על ידי המועצה ועד ליום השיפוי.</w:t>
      </w:r>
      <w:r w:rsidRPr="007B7DAE">
        <w:rPr>
          <w:rFonts w:hint="cs"/>
          <w:rtl/>
        </w:rPr>
        <w:br/>
      </w:r>
    </w:p>
    <w:p w14:paraId="6C11B48C" w14:textId="77777777" w:rsidR="00B13774" w:rsidRDefault="00B13774" w:rsidP="004F3F91">
      <w:pPr>
        <w:pStyle w:val="NormalParH"/>
        <w:numPr>
          <w:ilvl w:val="0"/>
          <w:numId w:val="44"/>
        </w:numPr>
        <w:ind w:left="1060" w:right="0" w:hanging="357"/>
        <w:jc w:val="both"/>
      </w:pPr>
      <w:r w:rsidRPr="007B7DAE">
        <w:rPr>
          <w:rFonts w:hint="cs"/>
          <w:rtl/>
        </w:rPr>
        <w:t xml:space="preserve"> </w:t>
      </w:r>
      <w:r w:rsidRPr="007B7DAE">
        <w:rPr>
          <w:rtl/>
        </w:rPr>
        <w:t>כל סכום אשר ישולם על ידי המועצה במקום או עבור הקבלן לפי הסכם זה יראוהו כחוב</w:t>
      </w:r>
      <w:r w:rsidRPr="007B7DAE">
        <w:rPr>
          <w:rFonts w:hint="cs"/>
          <w:rtl/>
        </w:rPr>
        <w:t xml:space="preserve"> </w:t>
      </w:r>
      <w:r w:rsidRPr="007B7DAE">
        <w:rPr>
          <w:rtl/>
        </w:rPr>
        <w:t>מגיע למועצה מהקבלן לפי הסכם זה.</w:t>
      </w:r>
    </w:p>
    <w:p w14:paraId="7E485B16" w14:textId="77777777" w:rsidR="00B13774" w:rsidRPr="007B7DAE" w:rsidRDefault="00B13774" w:rsidP="00B13774">
      <w:pPr>
        <w:pStyle w:val="NormalParH"/>
        <w:ind w:left="1060" w:right="1061"/>
        <w:jc w:val="both"/>
      </w:pPr>
    </w:p>
    <w:p w14:paraId="38DB617D" w14:textId="77777777" w:rsidR="00B13774" w:rsidRDefault="00B13774" w:rsidP="004F3F91">
      <w:pPr>
        <w:pStyle w:val="NormalParH"/>
        <w:numPr>
          <w:ilvl w:val="0"/>
          <w:numId w:val="44"/>
        </w:numPr>
        <w:ind w:left="1060" w:right="0" w:hanging="357"/>
      </w:pPr>
      <w:r w:rsidRPr="007B7DAE">
        <w:rPr>
          <w:rtl/>
        </w:rPr>
        <w:t xml:space="preserve">מבלי לגרוע מהאמור </w:t>
      </w:r>
      <w:proofErr w:type="spellStart"/>
      <w:r w:rsidRPr="007B7DAE">
        <w:rPr>
          <w:rtl/>
        </w:rPr>
        <w:t>בס"ק</w:t>
      </w:r>
      <w:proofErr w:type="spellEnd"/>
      <w:r w:rsidRPr="007B7DAE">
        <w:rPr>
          <w:rtl/>
        </w:rPr>
        <w:t xml:space="preserve"> (ד) ו-(ה) לעיל, תהא המועצה רשאית לנכות כל סכום כאמור </w:t>
      </w:r>
      <w:proofErr w:type="spellStart"/>
      <w:r w:rsidRPr="007B7DAE">
        <w:rPr>
          <w:rtl/>
        </w:rPr>
        <w:t>בס"ק</w:t>
      </w:r>
      <w:proofErr w:type="spellEnd"/>
      <w:r w:rsidRPr="007B7DAE">
        <w:rPr>
          <w:rtl/>
        </w:rPr>
        <w:t xml:space="preserve"> אלה מכל תשלום או סכום שיגיע ממנה לקבלן</w:t>
      </w:r>
      <w:r w:rsidRPr="007B7DAE">
        <w:rPr>
          <w:rFonts w:hint="cs"/>
          <w:rtl/>
        </w:rPr>
        <w:t>.</w:t>
      </w:r>
    </w:p>
    <w:p w14:paraId="5337D40C" w14:textId="77777777" w:rsidR="00B13774" w:rsidRPr="00A928B7" w:rsidRDefault="00B13774" w:rsidP="004F3F91">
      <w:pPr>
        <w:pStyle w:val="NormalParH"/>
        <w:numPr>
          <w:ilvl w:val="0"/>
          <w:numId w:val="44"/>
        </w:numPr>
        <w:ind w:left="1060" w:right="0" w:hanging="357"/>
        <w:jc w:val="both"/>
        <w:rPr>
          <w:b/>
          <w:bCs/>
          <w:rtl/>
        </w:rPr>
      </w:pPr>
      <w:r w:rsidRPr="0039359A">
        <w:rPr>
          <w:rFonts w:ascii="David" w:hAnsi="David"/>
          <w:b/>
          <w:bCs/>
          <w:rtl/>
        </w:rPr>
        <w:t>מוסכם במפורש</w:t>
      </w:r>
      <w:r w:rsidRPr="0039359A">
        <w:rPr>
          <w:rFonts w:ascii="David" w:hAnsi="David"/>
          <w:b/>
          <w:bCs/>
        </w:rPr>
        <w:t xml:space="preserve">, </w:t>
      </w:r>
      <w:r w:rsidRPr="0039359A">
        <w:rPr>
          <w:rFonts w:ascii="David" w:hAnsi="David"/>
          <w:b/>
          <w:bCs/>
          <w:rtl/>
        </w:rPr>
        <w:t>שהקבלן אחראי לכל הפגמים</w:t>
      </w:r>
      <w:r w:rsidRPr="0039359A">
        <w:rPr>
          <w:rFonts w:ascii="David" w:hAnsi="David"/>
          <w:b/>
          <w:bCs/>
        </w:rPr>
        <w:t xml:space="preserve">, </w:t>
      </w:r>
      <w:r w:rsidRPr="0039359A">
        <w:rPr>
          <w:rFonts w:ascii="David" w:hAnsi="David"/>
          <w:b/>
          <w:bCs/>
          <w:rtl/>
        </w:rPr>
        <w:t>המגרעות והליקויים שיתגלו בחומרים ובמוצרים שהשתמש בהם לביצוע העבודה</w:t>
      </w:r>
      <w:r w:rsidRPr="0039359A">
        <w:rPr>
          <w:rFonts w:ascii="David" w:hAnsi="David"/>
          <w:b/>
          <w:bCs/>
        </w:rPr>
        <w:t xml:space="preserve">, </w:t>
      </w:r>
      <w:r w:rsidRPr="0039359A">
        <w:rPr>
          <w:rFonts w:ascii="David" w:hAnsi="David"/>
          <w:b/>
          <w:bCs/>
          <w:rtl/>
        </w:rPr>
        <w:t>אף אם החומרים או המוצרים האלה עמדו בבדיקות התקנים הישראליים</w:t>
      </w:r>
      <w:r w:rsidRPr="0039359A">
        <w:rPr>
          <w:rFonts w:ascii="David" w:hAnsi="David"/>
          <w:b/>
          <w:bCs/>
        </w:rPr>
        <w:t xml:space="preserve">, </w:t>
      </w:r>
      <w:r w:rsidRPr="0039359A">
        <w:rPr>
          <w:rFonts w:ascii="David" w:hAnsi="David"/>
          <w:b/>
          <w:bCs/>
          <w:rtl/>
        </w:rPr>
        <w:t>מפרטי מכון התקנים או תקנים זרים שאושרו על ידי המפקח</w:t>
      </w:r>
      <w:r w:rsidRPr="0039359A">
        <w:rPr>
          <w:rFonts w:hint="cs"/>
          <w:b/>
          <w:bCs/>
          <w:rtl/>
        </w:rPr>
        <w:t>.</w:t>
      </w:r>
    </w:p>
    <w:p w14:paraId="1FCEAFD2" w14:textId="77777777" w:rsidR="00B13774" w:rsidRPr="00A928B7" w:rsidRDefault="00B13774" w:rsidP="004F3F91">
      <w:pPr>
        <w:pStyle w:val="NormalParH"/>
        <w:numPr>
          <w:ilvl w:val="0"/>
          <w:numId w:val="44"/>
        </w:numPr>
        <w:ind w:left="1060" w:right="0" w:hanging="357"/>
        <w:jc w:val="both"/>
        <w:rPr>
          <w:b/>
          <w:bCs/>
          <w:rtl/>
        </w:rPr>
      </w:pPr>
      <w:r w:rsidRPr="0039359A">
        <w:rPr>
          <w:rFonts w:ascii="David" w:hAnsi="David"/>
          <w:b/>
          <w:bCs/>
          <w:rtl/>
        </w:rPr>
        <w:t>מקום שניתנת אחריות לחומר או למוצר</w:t>
      </w:r>
      <w:r w:rsidRPr="0039359A">
        <w:rPr>
          <w:rFonts w:ascii="David" w:hAnsi="David"/>
          <w:b/>
          <w:bCs/>
        </w:rPr>
        <w:t xml:space="preserve">, </w:t>
      </w:r>
      <w:r w:rsidRPr="0039359A">
        <w:rPr>
          <w:rFonts w:ascii="David" w:hAnsi="David"/>
          <w:b/>
          <w:bCs/>
          <w:rtl/>
        </w:rPr>
        <w:t>הנדרשים לביצוע העבודות</w:t>
      </w:r>
      <w:r w:rsidRPr="0039359A">
        <w:rPr>
          <w:rFonts w:ascii="David" w:hAnsi="David"/>
          <w:b/>
          <w:bCs/>
        </w:rPr>
        <w:t xml:space="preserve">, </w:t>
      </w:r>
      <w:r w:rsidRPr="0039359A">
        <w:rPr>
          <w:rFonts w:ascii="David" w:hAnsi="David"/>
          <w:b/>
          <w:bCs/>
          <w:rtl/>
        </w:rPr>
        <w:t>חייב הקבלן לקבל מהיצרן או הספק של אותו חומר או מוצר תעודת אחריות מתאימה</w:t>
      </w:r>
      <w:r w:rsidRPr="0039359A">
        <w:rPr>
          <w:rFonts w:ascii="David" w:hAnsi="David"/>
          <w:b/>
          <w:bCs/>
        </w:rPr>
        <w:t xml:space="preserve">, </w:t>
      </w:r>
      <w:r w:rsidRPr="0039359A">
        <w:rPr>
          <w:rFonts w:ascii="David" w:hAnsi="David"/>
          <w:b/>
          <w:bCs/>
          <w:rtl/>
        </w:rPr>
        <w:t>ולמסרו למפקח</w:t>
      </w:r>
      <w:r w:rsidRPr="0039359A">
        <w:rPr>
          <w:rFonts w:hint="cs"/>
          <w:b/>
          <w:bCs/>
          <w:rtl/>
        </w:rPr>
        <w:t xml:space="preserve">. </w:t>
      </w:r>
    </w:p>
    <w:p w14:paraId="573BCE80" w14:textId="77777777" w:rsidR="00B13774" w:rsidRPr="007B7DAE" w:rsidRDefault="00B13774" w:rsidP="00B13774">
      <w:pPr>
        <w:pStyle w:val="NormalParH"/>
        <w:ind w:left="1060" w:right="1061"/>
      </w:pPr>
    </w:p>
    <w:p w14:paraId="2C6DDBB8" w14:textId="77777777" w:rsidR="00B13774" w:rsidRPr="00B7772D" w:rsidRDefault="00B13774" w:rsidP="004F3F91">
      <w:pPr>
        <w:pStyle w:val="NormalParH"/>
        <w:numPr>
          <w:ilvl w:val="0"/>
          <w:numId w:val="46"/>
        </w:numPr>
        <w:rPr>
          <w:rFonts w:ascii="David" w:hAnsi="David"/>
          <w:b/>
          <w:bCs/>
          <w:highlight w:val="yellow"/>
          <w:u w:val="single"/>
        </w:rPr>
      </w:pPr>
      <w:r w:rsidRPr="00B7772D">
        <w:rPr>
          <w:rFonts w:ascii="David" w:hAnsi="David" w:hint="eastAsia"/>
          <w:b/>
          <w:bCs/>
          <w:highlight w:val="yellow"/>
          <w:u w:val="single"/>
          <w:rtl/>
        </w:rPr>
        <w:t>ביטוח</w:t>
      </w:r>
      <w:r w:rsidRPr="00B7772D">
        <w:rPr>
          <w:rFonts w:ascii="David" w:hAnsi="David"/>
          <w:b/>
          <w:bCs/>
          <w:highlight w:val="yellow"/>
          <w:u w:val="single"/>
          <w:rtl/>
        </w:rPr>
        <w:t xml:space="preserve"> </w:t>
      </w:r>
      <w:r w:rsidRPr="00B7772D">
        <w:rPr>
          <w:rFonts w:ascii="David" w:hAnsi="David" w:hint="cs"/>
          <w:highlight w:val="yellow"/>
          <w:rtl/>
        </w:rPr>
        <w:t xml:space="preserve">(במקום האמור בסעיף 19 שבהסכם הממשלתי יבוא האמור להלן): </w:t>
      </w:r>
    </w:p>
    <w:p w14:paraId="0D92E5CF" w14:textId="5D430C03"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המזמין</w:t>
      </w:r>
      <w:r w:rsidRPr="007B7DAE">
        <w:rPr>
          <w:rFonts w:ascii="David" w:hAnsi="David" w:cs="David"/>
          <w:sz w:val="24"/>
          <w:szCs w:val="24"/>
          <w:rtl/>
        </w:rPr>
        <w:t xml:space="preserve"> בסעיף זה (ביטוח) </w:t>
      </w:r>
      <w:r w:rsidRPr="007B7DAE">
        <w:rPr>
          <w:rFonts w:ascii="David" w:hAnsi="David" w:cs="David" w:hint="eastAsia"/>
          <w:sz w:val="24"/>
          <w:szCs w:val="24"/>
          <w:rtl/>
        </w:rPr>
        <w:t>י</w:t>
      </w:r>
      <w:r w:rsidRPr="007B7DAE">
        <w:rPr>
          <w:rFonts w:ascii="David" w:hAnsi="David" w:cs="David"/>
          <w:sz w:val="24"/>
          <w:szCs w:val="24"/>
          <w:rtl/>
        </w:rPr>
        <w:t xml:space="preserve">קרא: </w:t>
      </w:r>
      <w:r w:rsidRPr="007B7DAE">
        <w:rPr>
          <w:rFonts w:ascii="David" w:hAnsi="David" w:cs="David" w:hint="eastAsia"/>
          <w:b/>
          <w:bCs/>
          <w:sz w:val="24"/>
          <w:szCs w:val="24"/>
          <w:rtl/>
        </w:rPr>
        <w:t>מועצה</w:t>
      </w:r>
      <w:r w:rsidRPr="007B7DAE">
        <w:rPr>
          <w:rFonts w:ascii="David" w:hAnsi="David" w:cs="David"/>
          <w:b/>
          <w:bCs/>
          <w:sz w:val="24"/>
          <w:szCs w:val="24"/>
          <w:rtl/>
        </w:rPr>
        <w:t xml:space="preserve"> אזורית </w:t>
      </w:r>
      <w:r w:rsidR="00B7772D">
        <w:rPr>
          <w:rFonts w:ascii="David" w:hAnsi="David" w:cs="David" w:hint="cs"/>
          <w:b/>
          <w:bCs/>
          <w:sz w:val="24"/>
          <w:szCs w:val="24"/>
          <w:rtl/>
        </w:rPr>
        <w:t>שדות נגב</w:t>
      </w:r>
      <w:r w:rsidRPr="007B7DAE">
        <w:rPr>
          <w:rFonts w:ascii="David" w:hAnsi="David" w:cs="David"/>
          <w:sz w:val="24"/>
          <w:szCs w:val="24"/>
          <w:rtl/>
        </w:rPr>
        <w:t xml:space="preserve"> ו/או הישובים בתחום השיפוט של המועצה ו/או תאגידים עירוניים של המועצה ו/או </w:t>
      </w:r>
      <w:r w:rsidRPr="007B7DAE">
        <w:rPr>
          <w:rFonts w:ascii="David" w:hAnsi="David" w:cs="David" w:hint="cs"/>
          <w:sz w:val="24"/>
          <w:szCs w:val="24"/>
          <w:rtl/>
        </w:rPr>
        <w:t xml:space="preserve">גופי סמך של המועצה </w:t>
      </w:r>
      <w:r w:rsidRPr="007B7DAE">
        <w:rPr>
          <w:rFonts w:ascii="David" w:hAnsi="David" w:cs="David"/>
          <w:sz w:val="24"/>
          <w:szCs w:val="24"/>
          <w:rtl/>
        </w:rPr>
        <w:t>ו/או מוסדות חינוך ו/או גופים קשורים למועצה ו/או משרדי ממשלה גופים המממנים את העבודות ו/או חלקן</w:t>
      </w:r>
      <w:r w:rsidRPr="00262B2C">
        <w:rPr>
          <w:rFonts w:ascii="David" w:hAnsi="David" w:cs="David"/>
          <w:sz w:val="24"/>
          <w:szCs w:val="24"/>
          <w:rtl/>
        </w:rPr>
        <w:t>.</w:t>
      </w:r>
    </w:p>
    <w:p w14:paraId="5786E002" w14:textId="77777777" w:rsidR="00B13774" w:rsidRPr="007B7DAE" w:rsidRDefault="00B13774" w:rsidP="00B13774">
      <w:pPr>
        <w:tabs>
          <w:tab w:val="left" w:pos="567"/>
          <w:tab w:val="left" w:pos="1134"/>
          <w:tab w:val="left" w:pos="1701"/>
          <w:tab w:val="left" w:pos="2268"/>
        </w:tabs>
        <w:spacing w:after="120"/>
        <w:ind w:left="1134"/>
        <w:rPr>
          <w:rFonts w:ascii="David" w:hAnsi="David" w:cs="David"/>
          <w:sz w:val="24"/>
          <w:szCs w:val="24"/>
        </w:rPr>
      </w:pPr>
    </w:p>
    <w:p w14:paraId="6C4C9433"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מהתחייבויות ה</w:t>
      </w:r>
      <w:r w:rsidRPr="007B7DAE">
        <w:rPr>
          <w:rFonts w:ascii="David" w:hAnsi="David" w:cs="David" w:hint="eastAsia"/>
          <w:sz w:val="24"/>
          <w:szCs w:val="24"/>
          <w:rtl/>
        </w:rPr>
        <w:t>קבלן</w:t>
      </w:r>
      <w:r w:rsidRPr="007B7DAE">
        <w:rPr>
          <w:rFonts w:ascii="David" w:hAnsi="David" w:cs="David"/>
          <w:sz w:val="24"/>
          <w:szCs w:val="24"/>
          <w:rtl/>
        </w:rPr>
        <w:t xml:space="preserve"> על-פי הסכם זה ומאחריותו לנזקים להם הוא יהיה אחראי על-פי כל דין, ה</w:t>
      </w:r>
      <w:r w:rsidRPr="007B7DAE">
        <w:rPr>
          <w:rFonts w:ascii="David" w:hAnsi="David" w:cs="David" w:hint="eastAsia"/>
          <w:sz w:val="24"/>
          <w:szCs w:val="24"/>
          <w:rtl/>
        </w:rPr>
        <w:t>קבלן</w:t>
      </w:r>
      <w:r w:rsidRPr="007B7DAE">
        <w:rPr>
          <w:rFonts w:ascii="David" w:hAnsi="David" w:cs="David"/>
          <w:sz w:val="24"/>
          <w:szCs w:val="24"/>
          <w:rtl/>
        </w:rPr>
        <w:t xml:space="preserve"> מתחייב לעשות ביטוחים כמפורט בהסכם זה.</w:t>
      </w:r>
    </w:p>
    <w:p w14:paraId="50DE62C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E8189D2"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עלות הביטוחים וההשתתפויות העצמיות יחלו על הקבלן בלבד. כל דרישות הביטוח הרשומות בהסכם זה ייושמו בפוליסות הביטוח של הקבלן לפני ההתקשרות בין הצדדים. הקבלן יסדיר ביטוח לרכוש וציוד שישמשו אותו לביצוע התחייבויותיו על פי הסכם זה. </w:t>
      </w:r>
    </w:p>
    <w:p w14:paraId="4A91295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DEB9F62"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מצהיר בזה בשמו ובשם מי מטעמו שלא יבוא בטענה או דרישה כלפי המזמין  בגין כל נזק או אבדן שניתן היה לבטח אותם כאמור, וכך גם לגבי תביעת שיבוב מכל סוג לרבות תביעות תחלוף מחברות ביטוח.</w:t>
      </w:r>
    </w:p>
    <w:p w14:paraId="134E55F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F446C4C"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הביטוח הנדרש, גבולות האחריות וסכומי הביטוח הרשומים בפוליסות ובאישור קיום ביטוחים </w:t>
      </w:r>
      <w:proofErr w:type="spellStart"/>
      <w:r w:rsidRPr="007B7DAE">
        <w:rPr>
          <w:rFonts w:ascii="David" w:hAnsi="David" w:cs="David"/>
          <w:sz w:val="24"/>
          <w:szCs w:val="24"/>
          <w:rtl/>
        </w:rPr>
        <w:t>המצ"ב</w:t>
      </w:r>
      <w:proofErr w:type="spellEnd"/>
      <w:r w:rsidRPr="007B7DAE">
        <w:rPr>
          <w:rFonts w:ascii="David" w:hAnsi="David" w:cs="David"/>
          <w:sz w:val="24"/>
          <w:szCs w:val="24"/>
          <w:rtl/>
        </w:rPr>
        <w:t xml:space="preserve"> </w:t>
      </w:r>
      <w:r w:rsidRPr="007B7DAE">
        <w:rPr>
          <w:rFonts w:ascii="David" w:hAnsi="David" w:cs="David" w:hint="eastAsia"/>
          <w:sz w:val="24"/>
          <w:szCs w:val="24"/>
          <w:rtl/>
        </w:rPr>
        <w:t>כנספח</w:t>
      </w:r>
      <w:r w:rsidRPr="007B7DAE">
        <w:rPr>
          <w:rFonts w:ascii="David" w:hAnsi="David" w:cs="David"/>
          <w:sz w:val="24"/>
          <w:szCs w:val="24"/>
          <w:rtl/>
        </w:rPr>
        <w:t xml:space="preserve"> </w:t>
      </w:r>
      <w:r w:rsidRPr="007B7DAE">
        <w:rPr>
          <w:rFonts w:ascii="David" w:hAnsi="David" w:cs="David" w:hint="eastAsia"/>
          <w:sz w:val="24"/>
          <w:szCs w:val="24"/>
          <w:rtl/>
        </w:rPr>
        <w:t>א</w:t>
      </w:r>
      <w:r w:rsidRPr="007B7DAE">
        <w:rPr>
          <w:rFonts w:ascii="David" w:hAnsi="David" w:cs="David"/>
          <w:sz w:val="24"/>
          <w:szCs w:val="24"/>
          <w:rtl/>
        </w:rPr>
        <w:t>'</w:t>
      </w:r>
      <w:r>
        <w:rPr>
          <w:rFonts w:ascii="David" w:hAnsi="David" w:cs="David" w:hint="cs"/>
          <w:sz w:val="24"/>
          <w:szCs w:val="24"/>
          <w:rtl/>
        </w:rPr>
        <w:t xml:space="preserve"> </w:t>
      </w:r>
      <w:r w:rsidRPr="007E1904">
        <w:rPr>
          <w:rFonts w:ascii="David" w:hAnsi="David" w:cs="David"/>
          <w:sz w:val="24"/>
          <w:szCs w:val="24"/>
          <w:rtl/>
        </w:rPr>
        <w:t>(</w:t>
      </w:r>
      <w:r w:rsidRPr="00006047">
        <w:rPr>
          <w:rFonts w:ascii="David" w:hAnsi="David" w:cs="David"/>
          <w:sz w:val="24"/>
          <w:szCs w:val="24"/>
          <w:rtl/>
        </w:rPr>
        <w:t xml:space="preserve">להלן: </w:t>
      </w:r>
      <w:r w:rsidRPr="00006047">
        <w:rPr>
          <w:rFonts w:ascii="David" w:hAnsi="David" w:cs="David" w:hint="eastAsia"/>
          <w:sz w:val="24"/>
          <w:szCs w:val="24"/>
          <w:rtl/>
        </w:rPr>
        <w:t>אישור</w:t>
      </w:r>
      <w:r w:rsidRPr="00006047">
        <w:rPr>
          <w:rFonts w:ascii="David" w:hAnsi="David" w:cs="David"/>
          <w:sz w:val="24"/>
          <w:szCs w:val="24"/>
          <w:rtl/>
        </w:rPr>
        <w:t xml:space="preserve"> </w:t>
      </w:r>
      <w:r w:rsidRPr="00006047">
        <w:rPr>
          <w:rFonts w:ascii="David" w:hAnsi="David" w:cs="David" w:hint="eastAsia"/>
          <w:sz w:val="24"/>
          <w:szCs w:val="24"/>
          <w:rtl/>
        </w:rPr>
        <w:t>קיום</w:t>
      </w:r>
      <w:r w:rsidRPr="00006047">
        <w:rPr>
          <w:rFonts w:ascii="David" w:hAnsi="David" w:cs="David"/>
          <w:sz w:val="24"/>
          <w:szCs w:val="24"/>
          <w:rtl/>
        </w:rPr>
        <w:t xml:space="preserve"> </w:t>
      </w:r>
      <w:r w:rsidRPr="00006047">
        <w:rPr>
          <w:rFonts w:ascii="David" w:hAnsi="David" w:cs="David" w:hint="eastAsia"/>
          <w:sz w:val="24"/>
          <w:szCs w:val="24"/>
          <w:rtl/>
        </w:rPr>
        <w:t>ביטוחים</w:t>
      </w:r>
      <w:r w:rsidRPr="00006047">
        <w:rPr>
          <w:rFonts w:ascii="David" w:hAnsi="David" w:cs="David"/>
          <w:sz w:val="24"/>
          <w:szCs w:val="24"/>
          <w:rtl/>
        </w:rPr>
        <w:t xml:space="preserve">) </w:t>
      </w:r>
      <w:r w:rsidRPr="00006047">
        <w:rPr>
          <w:rFonts w:ascii="David" w:hAnsi="David" w:cs="David" w:hint="eastAsia"/>
          <w:sz w:val="24"/>
          <w:szCs w:val="24"/>
          <w:rtl/>
        </w:rPr>
        <w:t>אשר</w:t>
      </w:r>
      <w:r w:rsidRPr="00006047">
        <w:rPr>
          <w:rFonts w:ascii="David" w:hAnsi="David" w:cs="David"/>
          <w:sz w:val="24"/>
          <w:szCs w:val="24"/>
          <w:rtl/>
        </w:rPr>
        <w:t xml:space="preserve"> </w:t>
      </w:r>
      <w:r w:rsidRPr="00006047">
        <w:rPr>
          <w:rFonts w:ascii="David" w:hAnsi="David" w:cs="David" w:hint="eastAsia"/>
          <w:sz w:val="24"/>
          <w:szCs w:val="24"/>
          <w:rtl/>
        </w:rPr>
        <w:t>מהווה</w:t>
      </w:r>
      <w:r w:rsidRPr="00006047">
        <w:rPr>
          <w:rFonts w:ascii="David" w:hAnsi="David" w:cs="David"/>
          <w:sz w:val="24"/>
          <w:szCs w:val="24"/>
          <w:rtl/>
        </w:rPr>
        <w:t xml:space="preserve"> </w:t>
      </w:r>
      <w:r w:rsidRPr="00006047">
        <w:rPr>
          <w:rFonts w:ascii="David" w:hAnsi="David" w:cs="David" w:hint="eastAsia"/>
          <w:sz w:val="24"/>
          <w:szCs w:val="24"/>
          <w:rtl/>
        </w:rPr>
        <w:t>חלק</w:t>
      </w:r>
      <w:r w:rsidRPr="00006047">
        <w:rPr>
          <w:rFonts w:ascii="David" w:hAnsi="David" w:cs="David"/>
          <w:sz w:val="24"/>
          <w:szCs w:val="24"/>
          <w:rtl/>
        </w:rPr>
        <w:t xml:space="preserve"> </w:t>
      </w:r>
      <w:r w:rsidRPr="00006047">
        <w:rPr>
          <w:rFonts w:ascii="David" w:hAnsi="David" w:cs="David" w:hint="eastAsia"/>
          <w:sz w:val="24"/>
          <w:szCs w:val="24"/>
          <w:rtl/>
        </w:rPr>
        <w:t>בלתי</w:t>
      </w:r>
      <w:r w:rsidRPr="00006047">
        <w:rPr>
          <w:rFonts w:ascii="David" w:hAnsi="David" w:cs="David"/>
          <w:sz w:val="24"/>
          <w:szCs w:val="24"/>
          <w:rtl/>
        </w:rPr>
        <w:t xml:space="preserve"> </w:t>
      </w:r>
      <w:r w:rsidRPr="00006047">
        <w:rPr>
          <w:rFonts w:ascii="David" w:hAnsi="David" w:cs="David" w:hint="eastAsia"/>
          <w:sz w:val="24"/>
          <w:szCs w:val="24"/>
          <w:rtl/>
        </w:rPr>
        <w:t>נפרד</w:t>
      </w:r>
      <w:r w:rsidRPr="00006047">
        <w:rPr>
          <w:rFonts w:ascii="David" w:hAnsi="David" w:cs="David"/>
          <w:sz w:val="24"/>
          <w:szCs w:val="24"/>
          <w:rtl/>
        </w:rPr>
        <w:t xml:space="preserve"> </w:t>
      </w:r>
      <w:r w:rsidRPr="00006047">
        <w:rPr>
          <w:rFonts w:ascii="David" w:hAnsi="David" w:cs="David" w:hint="eastAsia"/>
          <w:sz w:val="24"/>
          <w:szCs w:val="24"/>
          <w:rtl/>
        </w:rPr>
        <w:t>מהסכם</w:t>
      </w:r>
      <w:r w:rsidRPr="00006047">
        <w:rPr>
          <w:rFonts w:ascii="David" w:hAnsi="David" w:cs="David"/>
          <w:sz w:val="24"/>
          <w:szCs w:val="24"/>
          <w:rtl/>
        </w:rPr>
        <w:t xml:space="preserve"> </w:t>
      </w:r>
      <w:r w:rsidRPr="00006047">
        <w:rPr>
          <w:rFonts w:ascii="David" w:hAnsi="David" w:cs="David" w:hint="eastAsia"/>
          <w:sz w:val="24"/>
          <w:szCs w:val="24"/>
          <w:rtl/>
        </w:rPr>
        <w:t>זה</w:t>
      </w:r>
      <w:r>
        <w:rPr>
          <w:rFonts w:ascii="David" w:hAnsi="David" w:cs="David" w:hint="cs"/>
          <w:sz w:val="24"/>
          <w:szCs w:val="24"/>
          <w:rtl/>
        </w:rPr>
        <w:t>,</w:t>
      </w:r>
      <w:r w:rsidRPr="007B7DAE">
        <w:rPr>
          <w:rFonts w:ascii="David" w:hAnsi="David" w:cs="David"/>
          <w:sz w:val="24"/>
          <w:szCs w:val="24"/>
          <w:rtl/>
        </w:rPr>
        <w:t xml:space="preserve"> הנם מזעריים ואין בהם משום אישור של המזמין או מי מטעמ</w:t>
      </w:r>
      <w:r w:rsidRPr="007B7DAE">
        <w:rPr>
          <w:rFonts w:ascii="David" w:hAnsi="David" w:cs="David" w:hint="eastAsia"/>
          <w:sz w:val="24"/>
          <w:szCs w:val="24"/>
          <w:rtl/>
        </w:rPr>
        <w:t>ו</w:t>
      </w:r>
      <w:r w:rsidRPr="007B7DAE">
        <w:rPr>
          <w:rFonts w:ascii="David" w:hAnsi="David" w:cs="David"/>
          <w:sz w:val="24"/>
          <w:szCs w:val="24"/>
          <w:rtl/>
        </w:rPr>
        <w:t xml:space="preserve"> להיקף וגודל הסיכון העומד לביטוח. </w:t>
      </w:r>
      <w:r w:rsidRPr="007B7DAE">
        <w:rPr>
          <w:rFonts w:ascii="David" w:hAnsi="David" w:cs="David"/>
          <w:sz w:val="24"/>
          <w:szCs w:val="24"/>
          <w:rtl/>
        </w:rPr>
        <w:lastRenderedPageBreak/>
        <w:t xml:space="preserve">על הקבלן יהיה לקבוע ביטוחים וסכומים לביטוח ככל האפשר וכפי הסיכון על מנת למנוע הפסד לו, למזמין ולצד שלישי. </w:t>
      </w:r>
    </w:p>
    <w:p w14:paraId="3EFB86B6" w14:textId="77777777" w:rsidR="00B13774" w:rsidRDefault="00B13774" w:rsidP="00B13774">
      <w:pPr>
        <w:tabs>
          <w:tab w:val="left" w:pos="567"/>
          <w:tab w:val="left" w:pos="935"/>
          <w:tab w:val="left" w:pos="1701"/>
          <w:tab w:val="left" w:pos="2268"/>
        </w:tabs>
        <w:ind w:left="927"/>
        <w:jc w:val="both"/>
        <w:rPr>
          <w:rFonts w:ascii="David" w:hAnsi="David" w:cs="David"/>
          <w:sz w:val="24"/>
          <w:szCs w:val="24"/>
        </w:rPr>
      </w:pPr>
    </w:p>
    <w:p w14:paraId="526BCB8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מובהר בזה כי "אישורי קיום ביטוחים" הרשומים בהסכם זה  לא נועדו לצמצם את התחייבויות על פי ההסכם, והמתכון התמציתי של אישורי קיום ביטוחים הינו אך ורק כדי לאפשר למבטחים לעמוד בהנחיות הפיקוח על הביטוח לגבי נוסח אישורי קיום ביטוחים. על ה</w:t>
      </w:r>
      <w:r w:rsidRPr="00006047">
        <w:rPr>
          <w:rFonts w:ascii="David" w:hAnsi="David" w:cs="David" w:hint="eastAsia"/>
          <w:sz w:val="24"/>
          <w:szCs w:val="24"/>
          <w:rtl/>
        </w:rPr>
        <w:t>קבלן</w:t>
      </w:r>
      <w:r w:rsidRPr="00006047">
        <w:rPr>
          <w:rFonts w:ascii="David" w:hAnsi="David" w:cs="David"/>
          <w:sz w:val="24"/>
          <w:szCs w:val="24"/>
          <w:rtl/>
        </w:rPr>
        <w:t xml:space="preserve"> יהיה ללמוד דרישות אלו ובמידת הצורך להיעזר באנשי ביטוח מטעמו על מנת להבין את הדרישות וליישמן בביטוחיו ללא הסתייגויות</w:t>
      </w:r>
      <w:r>
        <w:rPr>
          <w:rFonts w:ascii="David" w:hAnsi="David" w:cs="David" w:hint="cs"/>
          <w:sz w:val="24"/>
          <w:szCs w:val="24"/>
          <w:rtl/>
        </w:rPr>
        <w:t>.</w:t>
      </w:r>
    </w:p>
    <w:p w14:paraId="0C6D05D1" w14:textId="77777777" w:rsidR="00B13774" w:rsidRPr="007B7DAE" w:rsidRDefault="00B13774" w:rsidP="00B13774">
      <w:pPr>
        <w:tabs>
          <w:tab w:val="left" w:pos="567"/>
          <w:tab w:val="left" w:pos="935"/>
          <w:tab w:val="left" w:pos="1701"/>
          <w:tab w:val="left" w:pos="2268"/>
        </w:tabs>
        <w:ind w:left="567"/>
        <w:rPr>
          <w:rFonts w:ascii="David" w:hAnsi="David" w:cs="David"/>
          <w:sz w:val="24"/>
          <w:szCs w:val="24"/>
        </w:rPr>
      </w:pPr>
    </w:p>
    <w:p w14:paraId="4D84E6B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הפר הקבלן את הוראות פוליסות הביטוח באופן המפקיע את זכויותיו ו/או את זכויות המזמין, יהא הקבלן אחראי לנזקים שייגרמו למזמין באופן מלא ובלעדי ולא תהיינה לו כל תביעות ו/או טענות, כספיות או אחרות כלפיו, והוא יהיה מנוע מלהעלות כלפי המזמין כל טענה כאמור. </w:t>
      </w:r>
    </w:p>
    <w:p w14:paraId="7E94A2E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73A1AE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לבדו יהיה אחראי על פי דין לנזקים בלתי מבוטחים, לרבות נזקים שהם מתחת לגבול ההשתתפות העצמית הנקובה בפוליסה.</w:t>
      </w:r>
    </w:p>
    <w:p w14:paraId="7B272FE3" w14:textId="77777777" w:rsidR="00B13774" w:rsidRPr="007B7DAE" w:rsidRDefault="00B13774" w:rsidP="00B13774">
      <w:pPr>
        <w:tabs>
          <w:tab w:val="left" w:pos="567"/>
          <w:tab w:val="left" w:pos="935"/>
          <w:tab w:val="left" w:pos="1701"/>
          <w:tab w:val="left" w:pos="2268"/>
        </w:tabs>
        <w:ind w:left="567"/>
        <w:rPr>
          <w:rFonts w:ascii="David" w:hAnsi="David" w:cs="David"/>
          <w:sz w:val="24"/>
          <w:szCs w:val="24"/>
        </w:rPr>
      </w:pPr>
    </w:p>
    <w:p w14:paraId="2965101A"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Pr>
          <w:rFonts w:ascii="David" w:hAnsi="David" w:cs="David" w:hint="cs"/>
          <w:sz w:val="24"/>
          <w:szCs w:val="24"/>
          <w:rtl/>
        </w:rPr>
        <w:t>14</w:t>
      </w:r>
      <w:r w:rsidRPr="00151FE0">
        <w:rPr>
          <w:rFonts w:ascii="David" w:hAnsi="David" w:cs="David"/>
          <w:sz w:val="24"/>
          <w:szCs w:val="24"/>
          <w:rtl/>
        </w:rPr>
        <w:t xml:space="preserve"> ימי עבודה לפני החתימה על החוזה וכתנאי לחתימת המזמין  על החוזה, ימציא הקבלן למזמין את אישור קיום הביטוחים ואת הפוליסות בהן נכללים הביטוחים כפי הנדרש על פי הסכם זה, כשהם חתומים על-ידי חברת ביטוח בעלת רישיון של מדינת ישראל לעסוק בסוגי הביטוח הנדרשים</w:t>
      </w:r>
      <w:r>
        <w:rPr>
          <w:rFonts w:ascii="David" w:hAnsi="David" w:cs="David" w:hint="cs"/>
          <w:sz w:val="24"/>
          <w:szCs w:val="24"/>
          <w:rtl/>
        </w:rPr>
        <w:t>.</w:t>
      </w:r>
      <w:r w:rsidRPr="007B7DAE">
        <w:rPr>
          <w:rFonts w:ascii="David" w:hAnsi="David" w:cs="David"/>
          <w:sz w:val="24"/>
          <w:szCs w:val="24"/>
          <w:rtl/>
        </w:rPr>
        <w:t>.</w:t>
      </w:r>
    </w:p>
    <w:p w14:paraId="25277A02"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68059E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14 ימי עבודה לפני תום תקופת הביטוח הנקובה באישור קיום </w:t>
      </w:r>
      <w:r w:rsidRPr="007B7DAE">
        <w:rPr>
          <w:rFonts w:ascii="David" w:hAnsi="David" w:cs="David" w:hint="eastAsia"/>
          <w:sz w:val="24"/>
          <w:szCs w:val="24"/>
          <w:rtl/>
        </w:rPr>
        <w:t>ה</w:t>
      </w:r>
      <w:r w:rsidRPr="007B7DAE">
        <w:rPr>
          <w:rFonts w:ascii="David" w:hAnsi="David" w:cs="David"/>
          <w:sz w:val="24"/>
          <w:szCs w:val="24"/>
          <w:rtl/>
        </w:rPr>
        <w:t>ביטוחים ו/או בפוליסות, ימציא הקבלן למזמין  אותם שוב כשהם מתוארכים לתקופת ביטוח נוספת.</w:t>
      </w:r>
    </w:p>
    <w:p w14:paraId="3506793E"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4661684"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מוסכם בזאת כי בהמצאת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כאמור לעיל, אין משום מתן פטור כלשהו לקבלן מאחריותו על פי הסכם זה ו/או על פי דין, בין אם חברת הביטוח התחייבה לשפות על נזקים כאמור ובין אם לאו, והמצאתם לידי המזמין כאמור לעיל, אין בה כדי להטיל על המזמין  אחריות כלשהי לגבי היקפו וטיבו של הביטוח. </w:t>
      </w:r>
    </w:p>
    <w:p w14:paraId="6B7A9B5E"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9A7680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מוצהר ומוסכם בין הצדדים כי המזמין </w:t>
      </w:r>
      <w:r w:rsidRPr="007B7DAE">
        <w:rPr>
          <w:rFonts w:ascii="David" w:hAnsi="David" w:cs="David" w:hint="eastAsia"/>
          <w:sz w:val="24"/>
          <w:szCs w:val="24"/>
          <w:rtl/>
        </w:rPr>
        <w:t>י</w:t>
      </w:r>
      <w:r w:rsidRPr="007B7DAE">
        <w:rPr>
          <w:rFonts w:ascii="David" w:hAnsi="David" w:cs="David"/>
          <w:sz w:val="24"/>
          <w:szCs w:val="24"/>
          <w:rtl/>
        </w:rPr>
        <w:t xml:space="preserve">היה רשאי לבדוק 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אך לא </w:t>
      </w:r>
      <w:r w:rsidRPr="007B7DAE">
        <w:rPr>
          <w:rFonts w:ascii="David" w:hAnsi="David" w:cs="David" w:hint="eastAsia"/>
          <w:sz w:val="24"/>
          <w:szCs w:val="24"/>
          <w:rtl/>
        </w:rPr>
        <w:t>יהיה</w:t>
      </w:r>
      <w:r w:rsidRPr="007B7DAE">
        <w:rPr>
          <w:rFonts w:ascii="David" w:hAnsi="David" w:cs="David"/>
          <w:sz w:val="24"/>
          <w:szCs w:val="24"/>
          <w:rtl/>
        </w:rPr>
        <w:t xml:space="preserve"> </w:t>
      </w:r>
      <w:r w:rsidRPr="007B7DAE">
        <w:rPr>
          <w:rFonts w:ascii="David" w:hAnsi="David" w:cs="David" w:hint="eastAsia"/>
          <w:sz w:val="24"/>
          <w:szCs w:val="24"/>
          <w:rtl/>
        </w:rPr>
        <w:t>חייב</w:t>
      </w:r>
      <w:r w:rsidRPr="007B7DAE">
        <w:rPr>
          <w:rFonts w:ascii="David" w:hAnsi="David" w:cs="David"/>
          <w:sz w:val="24"/>
          <w:szCs w:val="24"/>
          <w:rtl/>
        </w:rPr>
        <w:t xml:space="preserve"> לעשות כך. למען הסר ספק, בדיקתם או אי בדיקתם על ידי המזמין או מי מטעמ</w:t>
      </w:r>
      <w:r w:rsidRPr="007B7DAE">
        <w:rPr>
          <w:rFonts w:ascii="David" w:hAnsi="David" w:cs="David" w:hint="eastAsia"/>
          <w:sz w:val="24"/>
          <w:szCs w:val="24"/>
          <w:rtl/>
        </w:rPr>
        <w:t>ו</w:t>
      </w:r>
      <w:r w:rsidRPr="007B7DAE">
        <w:rPr>
          <w:rFonts w:ascii="David" w:hAnsi="David" w:cs="David"/>
          <w:sz w:val="24"/>
          <w:szCs w:val="24"/>
          <w:rtl/>
        </w:rPr>
        <w:t xml:space="preserve"> אינה פוטרת את הקבלן מאחריות על פי דין או אחריות על פי הסכם זה. </w:t>
      </w:r>
    </w:p>
    <w:p w14:paraId="064F7AC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226567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הקבלן</w:t>
      </w:r>
      <w:r w:rsidRPr="007B7DAE">
        <w:rPr>
          <w:rFonts w:ascii="David" w:hAnsi="David" w:cs="David"/>
          <w:sz w:val="24"/>
          <w:szCs w:val="24"/>
          <w:rtl/>
        </w:rPr>
        <w:t xml:space="preserve"> </w:t>
      </w:r>
      <w:r w:rsidRPr="007B7DAE">
        <w:rPr>
          <w:rFonts w:ascii="David" w:hAnsi="David" w:cs="David" w:hint="eastAsia"/>
          <w:sz w:val="24"/>
          <w:szCs w:val="24"/>
          <w:rtl/>
        </w:rPr>
        <w:t>יכול</w:t>
      </w:r>
      <w:r w:rsidRPr="007B7DAE">
        <w:rPr>
          <w:rFonts w:ascii="David" w:hAnsi="David" w:cs="David"/>
          <w:sz w:val="24"/>
          <w:szCs w:val="24"/>
          <w:rtl/>
        </w:rPr>
        <w:t xml:space="preserve"> </w:t>
      </w:r>
      <w:r w:rsidRPr="007B7DAE">
        <w:rPr>
          <w:rFonts w:ascii="David" w:hAnsi="David" w:cs="David" w:hint="eastAsia"/>
          <w:sz w:val="24"/>
          <w:szCs w:val="24"/>
          <w:rtl/>
        </w:rPr>
        <w:t>להגיש</w:t>
      </w:r>
      <w:r w:rsidRPr="007B7DAE">
        <w:rPr>
          <w:rFonts w:ascii="David" w:hAnsi="David" w:cs="David"/>
          <w:sz w:val="24"/>
          <w:szCs w:val="24"/>
          <w:rtl/>
        </w:rPr>
        <w:t xml:space="preserve"> </w:t>
      </w:r>
      <w:r w:rsidRPr="007B7DAE">
        <w:rPr>
          <w:rFonts w:ascii="David" w:hAnsi="David" w:cs="David" w:hint="eastAsia"/>
          <w:sz w:val="24"/>
          <w:szCs w:val="24"/>
          <w:rtl/>
        </w:rPr>
        <w:t>העתקי</w:t>
      </w:r>
      <w:r w:rsidRPr="007B7DAE">
        <w:rPr>
          <w:rFonts w:ascii="David" w:hAnsi="David" w:cs="David"/>
          <w:sz w:val="24"/>
          <w:szCs w:val="24"/>
          <w:rtl/>
        </w:rPr>
        <w:t xml:space="preserve"> </w:t>
      </w:r>
      <w:r w:rsidRPr="007B7DAE">
        <w:rPr>
          <w:rFonts w:ascii="David" w:hAnsi="David" w:cs="David" w:hint="eastAsia"/>
          <w:sz w:val="24"/>
          <w:szCs w:val="24"/>
          <w:rtl/>
        </w:rPr>
        <w:t>פוליסות</w:t>
      </w:r>
      <w:r w:rsidRPr="007B7DAE">
        <w:rPr>
          <w:rFonts w:ascii="David" w:hAnsi="David" w:cs="David"/>
          <w:sz w:val="24"/>
          <w:szCs w:val="24"/>
          <w:rtl/>
        </w:rPr>
        <w:t xml:space="preserve"> </w:t>
      </w:r>
      <w:r w:rsidRPr="007B7DAE">
        <w:rPr>
          <w:rFonts w:ascii="David" w:hAnsi="David" w:cs="David" w:hint="eastAsia"/>
          <w:sz w:val="24"/>
          <w:szCs w:val="24"/>
          <w:rtl/>
        </w:rPr>
        <w:t>ובה</w:t>
      </w:r>
      <w:r w:rsidRPr="007B7DAE">
        <w:rPr>
          <w:rFonts w:ascii="David" w:hAnsi="David" w:cs="David"/>
          <w:sz w:val="24"/>
          <w:szCs w:val="24"/>
          <w:rtl/>
        </w:rPr>
        <w:t xml:space="preserve"> </w:t>
      </w:r>
      <w:r w:rsidRPr="007B7DAE">
        <w:rPr>
          <w:rFonts w:ascii="David" w:hAnsi="David" w:cs="David" w:hint="eastAsia"/>
          <w:sz w:val="24"/>
          <w:szCs w:val="24"/>
          <w:rtl/>
        </w:rPr>
        <w:t>ימחק</w:t>
      </w:r>
      <w:r w:rsidRPr="007B7DAE">
        <w:rPr>
          <w:rFonts w:ascii="David" w:hAnsi="David" w:cs="David"/>
          <w:sz w:val="24"/>
          <w:szCs w:val="24"/>
          <w:rtl/>
        </w:rPr>
        <w:t xml:space="preserve"> </w:t>
      </w:r>
      <w:r w:rsidRPr="007B7DAE">
        <w:rPr>
          <w:rFonts w:ascii="David" w:hAnsi="David" w:cs="David" w:hint="eastAsia"/>
          <w:sz w:val="24"/>
          <w:szCs w:val="24"/>
          <w:rtl/>
        </w:rPr>
        <w:t>כל</w:t>
      </w:r>
      <w:r w:rsidRPr="007B7DAE">
        <w:rPr>
          <w:rFonts w:ascii="David" w:hAnsi="David" w:cs="David"/>
          <w:sz w:val="24"/>
          <w:szCs w:val="24"/>
          <w:rtl/>
        </w:rPr>
        <w:t xml:space="preserve"> </w:t>
      </w:r>
      <w:r w:rsidRPr="007B7DAE">
        <w:rPr>
          <w:rFonts w:ascii="David" w:hAnsi="David" w:cs="David" w:hint="eastAsia"/>
          <w:sz w:val="24"/>
          <w:szCs w:val="24"/>
          <w:rtl/>
        </w:rPr>
        <w:t>מידע</w:t>
      </w:r>
      <w:r w:rsidRPr="007B7DAE">
        <w:rPr>
          <w:rFonts w:ascii="David" w:hAnsi="David" w:cs="David"/>
          <w:sz w:val="24"/>
          <w:szCs w:val="24"/>
          <w:rtl/>
        </w:rPr>
        <w:t xml:space="preserve"> </w:t>
      </w:r>
      <w:r w:rsidRPr="007B7DAE">
        <w:rPr>
          <w:rFonts w:ascii="David" w:hAnsi="David" w:cs="David" w:hint="eastAsia"/>
          <w:sz w:val="24"/>
          <w:szCs w:val="24"/>
          <w:rtl/>
        </w:rPr>
        <w:t>שאינו</w:t>
      </w:r>
      <w:r w:rsidRPr="007B7DAE">
        <w:rPr>
          <w:rFonts w:ascii="David" w:hAnsi="David" w:cs="David"/>
          <w:sz w:val="24"/>
          <w:szCs w:val="24"/>
          <w:rtl/>
        </w:rPr>
        <w:t xml:space="preserve"> </w:t>
      </w:r>
      <w:r w:rsidRPr="007B7DAE">
        <w:rPr>
          <w:rFonts w:ascii="David" w:hAnsi="David" w:cs="David" w:hint="eastAsia"/>
          <w:sz w:val="24"/>
          <w:szCs w:val="24"/>
          <w:rtl/>
        </w:rPr>
        <w:t>רלוונטי</w:t>
      </w:r>
      <w:r w:rsidRPr="007B7DAE">
        <w:rPr>
          <w:rFonts w:ascii="David" w:hAnsi="David" w:cs="David"/>
          <w:sz w:val="24"/>
          <w:szCs w:val="24"/>
          <w:rtl/>
        </w:rPr>
        <w:t xml:space="preserve"> </w:t>
      </w:r>
      <w:r w:rsidRPr="007B7DAE">
        <w:rPr>
          <w:rFonts w:ascii="David" w:hAnsi="David" w:cs="David" w:hint="eastAsia"/>
          <w:sz w:val="24"/>
          <w:szCs w:val="24"/>
          <w:rtl/>
        </w:rPr>
        <w:t>לדרישות</w:t>
      </w:r>
      <w:r w:rsidRPr="007B7DAE">
        <w:rPr>
          <w:rFonts w:ascii="David" w:hAnsi="David" w:cs="David"/>
          <w:sz w:val="24"/>
          <w:szCs w:val="24"/>
          <w:rtl/>
        </w:rPr>
        <w:t xml:space="preserve"> </w:t>
      </w:r>
      <w:r w:rsidRPr="007B7DAE">
        <w:rPr>
          <w:rFonts w:ascii="David" w:hAnsi="David" w:cs="David" w:hint="eastAsia"/>
          <w:sz w:val="24"/>
          <w:szCs w:val="24"/>
          <w:rtl/>
        </w:rPr>
        <w:t>המזמין</w:t>
      </w:r>
      <w:r w:rsidRPr="007B7DAE">
        <w:rPr>
          <w:rFonts w:ascii="David" w:hAnsi="David" w:cs="David"/>
          <w:sz w:val="24"/>
          <w:szCs w:val="24"/>
          <w:rtl/>
        </w:rPr>
        <w:t xml:space="preserve">, </w:t>
      </w:r>
      <w:r w:rsidRPr="007B7DAE">
        <w:rPr>
          <w:rFonts w:ascii="David" w:hAnsi="David" w:cs="David" w:hint="eastAsia"/>
          <w:sz w:val="24"/>
          <w:szCs w:val="24"/>
          <w:rtl/>
        </w:rPr>
        <w:t>לרבות</w:t>
      </w:r>
      <w:r w:rsidRPr="007B7DAE">
        <w:rPr>
          <w:rFonts w:ascii="David" w:hAnsi="David" w:cs="David"/>
          <w:sz w:val="24"/>
          <w:szCs w:val="24"/>
          <w:rtl/>
        </w:rPr>
        <w:t xml:space="preserve"> </w:t>
      </w:r>
      <w:r w:rsidRPr="007B7DAE">
        <w:rPr>
          <w:rFonts w:ascii="David" w:hAnsi="David" w:cs="David" w:hint="eastAsia"/>
          <w:sz w:val="24"/>
          <w:szCs w:val="24"/>
          <w:rtl/>
        </w:rPr>
        <w:t>מחירים</w:t>
      </w:r>
      <w:r w:rsidRPr="007B7DAE">
        <w:rPr>
          <w:rFonts w:ascii="David" w:hAnsi="David" w:cs="David"/>
          <w:sz w:val="24"/>
          <w:szCs w:val="24"/>
          <w:rtl/>
        </w:rPr>
        <w:t xml:space="preserve">, </w:t>
      </w:r>
      <w:r w:rsidRPr="007B7DAE">
        <w:rPr>
          <w:rFonts w:ascii="David" w:hAnsi="David" w:cs="David" w:hint="eastAsia"/>
          <w:sz w:val="24"/>
          <w:szCs w:val="24"/>
          <w:rtl/>
        </w:rPr>
        <w:t>שמות</w:t>
      </w:r>
      <w:r w:rsidRPr="007B7DAE">
        <w:rPr>
          <w:rFonts w:ascii="David" w:hAnsi="David" w:cs="David"/>
          <w:sz w:val="24"/>
          <w:szCs w:val="24"/>
          <w:rtl/>
        </w:rPr>
        <w:t xml:space="preserve"> </w:t>
      </w:r>
      <w:r w:rsidRPr="007B7DAE">
        <w:rPr>
          <w:rFonts w:ascii="David" w:hAnsi="David" w:cs="David" w:hint="eastAsia"/>
          <w:sz w:val="24"/>
          <w:szCs w:val="24"/>
          <w:rtl/>
        </w:rPr>
        <w:t>מבוטחים</w:t>
      </w:r>
      <w:r w:rsidRPr="007B7DAE">
        <w:rPr>
          <w:rFonts w:ascii="David" w:hAnsi="David" w:cs="David"/>
          <w:sz w:val="24"/>
          <w:szCs w:val="24"/>
          <w:rtl/>
        </w:rPr>
        <w:t xml:space="preserve"> </w:t>
      </w:r>
      <w:r w:rsidRPr="007B7DAE">
        <w:rPr>
          <w:rFonts w:ascii="David" w:hAnsi="David" w:cs="David" w:hint="eastAsia"/>
          <w:sz w:val="24"/>
          <w:szCs w:val="24"/>
          <w:rtl/>
        </w:rPr>
        <w:t>או</w:t>
      </w:r>
      <w:r w:rsidRPr="007B7DAE">
        <w:rPr>
          <w:rFonts w:ascii="David" w:hAnsi="David" w:cs="David"/>
          <w:sz w:val="24"/>
          <w:szCs w:val="24"/>
          <w:rtl/>
        </w:rPr>
        <w:t xml:space="preserve"> </w:t>
      </w:r>
      <w:r w:rsidRPr="007B7DAE">
        <w:rPr>
          <w:rFonts w:ascii="David" w:hAnsi="David" w:cs="David" w:hint="eastAsia"/>
          <w:sz w:val="24"/>
          <w:szCs w:val="24"/>
          <w:rtl/>
        </w:rPr>
        <w:t>ספקים</w:t>
      </w:r>
      <w:r w:rsidRPr="007B7DAE">
        <w:rPr>
          <w:rFonts w:ascii="David" w:hAnsi="David" w:cs="David"/>
          <w:sz w:val="24"/>
          <w:szCs w:val="24"/>
          <w:rtl/>
        </w:rPr>
        <w:t xml:space="preserve"> </w:t>
      </w:r>
      <w:r w:rsidRPr="007B7DAE">
        <w:rPr>
          <w:rFonts w:ascii="David" w:hAnsi="David" w:cs="David" w:hint="eastAsia"/>
          <w:sz w:val="24"/>
          <w:szCs w:val="24"/>
          <w:rtl/>
        </w:rPr>
        <w:t>אחרים</w:t>
      </w:r>
      <w:r w:rsidRPr="007B7DAE">
        <w:rPr>
          <w:rFonts w:ascii="David" w:hAnsi="David" w:cs="David"/>
          <w:sz w:val="24"/>
          <w:szCs w:val="24"/>
          <w:rtl/>
        </w:rPr>
        <w:t xml:space="preserve">, </w:t>
      </w:r>
      <w:r w:rsidRPr="007B7DAE">
        <w:rPr>
          <w:rFonts w:ascii="David" w:hAnsi="David" w:cs="David" w:hint="eastAsia"/>
          <w:sz w:val="24"/>
          <w:szCs w:val="24"/>
          <w:rtl/>
        </w:rPr>
        <w:t>כתובות</w:t>
      </w:r>
      <w:r w:rsidRPr="007B7DAE">
        <w:rPr>
          <w:rFonts w:ascii="David" w:hAnsi="David" w:cs="David"/>
          <w:sz w:val="24"/>
          <w:szCs w:val="24"/>
          <w:rtl/>
        </w:rPr>
        <w:t xml:space="preserve">, </w:t>
      </w:r>
      <w:r w:rsidRPr="007B7DAE">
        <w:rPr>
          <w:rFonts w:ascii="David" w:hAnsi="David" w:cs="David" w:hint="eastAsia"/>
          <w:sz w:val="24"/>
          <w:szCs w:val="24"/>
          <w:rtl/>
        </w:rPr>
        <w:t>מידע</w:t>
      </w:r>
      <w:r w:rsidRPr="007B7DAE">
        <w:rPr>
          <w:rFonts w:ascii="David" w:hAnsi="David" w:cs="David"/>
          <w:sz w:val="24"/>
          <w:szCs w:val="24"/>
          <w:rtl/>
        </w:rPr>
        <w:t xml:space="preserve"> </w:t>
      </w:r>
      <w:r w:rsidRPr="007B7DAE">
        <w:rPr>
          <w:rFonts w:ascii="David" w:hAnsi="David" w:cs="David" w:hint="eastAsia"/>
          <w:sz w:val="24"/>
          <w:szCs w:val="24"/>
          <w:rtl/>
        </w:rPr>
        <w:t>עסקי</w:t>
      </w:r>
      <w:r w:rsidRPr="007B7DAE">
        <w:rPr>
          <w:rFonts w:ascii="David" w:hAnsi="David" w:cs="David"/>
          <w:sz w:val="24"/>
          <w:szCs w:val="24"/>
          <w:rtl/>
        </w:rPr>
        <w:t xml:space="preserve"> </w:t>
      </w:r>
      <w:r w:rsidRPr="007B7DAE">
        <w:rPr>
          <w:rFonts w:ascii="David" w:hAnsi="David" w:cs="David" w:hint="eastAsia"/>
          <w:sz w:val="24"/>
          <w:szCs w:val="24"/>
          <w:rtl/>
        </w:rPr>
        <w:t>סודי</w:t>
      </w:r>
      <w:r w:rsidRPr="007B7DAE">
        <w:rPr>
          <w:rFonts w:ascii="David" w:hAnsi="David" w:cs="David"/>
          <w:sz w:val="24"/>
          <w:szCs w:val="24"/>
          <w:rtl/>
        </w:rPr>
        <w:t xml:space="preserve"> </w:t>
      </w:r>
      <w:r w:rsidRPr="007B7DAE">
        <w:rPr>
          <w:rFonts w:ascii="David" w:hAnsi="David" w:cs="David" w:hint="eastAsia"/>
          <w:sz w:val="24"/>
          <w:szCs w:val="24"/>
          <w:rtl/>
        </w:rPr>
        <w:t>וכיו</w:t>
      </w:r>
      <w:r w:rsidRPr="007B7DAE">
        <w:rPr>
          <w:rFonts w:ascii="David" w:hAnsi="David" w:cs="David"/>
          <w:sz w:val="24"/>
          <w:szCs w:val="24"/>
          <w:rtl/>
        </w:rPr>
        <w:t>"ב.</w:t>
      </w:r>
    </w:p>
    <w:p w14:paraId="03D0378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5EFDCA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מוצהר ומוסכם בין הצדדים כי המזמין </w:t>
      </w:r>
      <w:r w:rsidRPr="007B7DAE">
        <w:rPr>
          <w:rFonts w:ascii="David" w:hAnsi="David" w:cs="David" w:hint="eastAsia"/>
          <w:sz w:val="24"/>
          <w:szCs w:val="24"/>
          <w:rtl/>
        </w:rPr>
        <w:t>יהיה</w:t>
      </w:r>
      <w:r w:rsidRPr="007B7DAE">
        <w:rPr>
          <w:rFonts w:ascii="David" w:hAnsi="David" w:cs="David"/>
          <w:sz w:val="24"/>
          <w:szCs w:val="24"/>
          <w:rtl/>
        </w:rPr>
        <w:t xml:space="preserve"> </w:t>
      </w:r>
      <w:r w:rsidRPr="007B7DAE">
        <w:rPr>
          <w:rFonts w:ascii="David" w:hAnsi="David" w:cs="David" w:hint="eastAsia"/>
          <w:sz w:val="24"/>
          <w:szCs w:val="24"/>
          <w:rtl/>
        </w:rPr>
        <w:t>רשאי</w:t>
      </w:r>
      <w:r w:rsidRPr="007B7DAE">
        <w:rPr>
          <w:rFonts w:ascii="David" w:hAnsi="David" w:cs="David"/>
          <w:sz w:val="24"/>
          <w:szCs w:val="24"/>
          <w:rtl/>
        </w:rPr>
        <w:t xml:space="preserve"> לבקש מהקבלן לשנות או לתקן את הפוליסות ו/או את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על מנת להתאימם להתחייבויות על פי ההסכם. הבקשה לתיקון או שינוי לא תהווה אישור לתקינות 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ו/או הפוליסות ולא תחול עקב כך על המזמין אחריות כל שהיא.  </w:t>
      </w:r>
    </w:p>
    <w:p w14:paraId="3DF12154"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698568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מוצהר ומוסכם בין הצדדים, כי באם יחול עיכוב בתחילת ביצוע ההתחייבויות על פי ההסכם עקב אי המצאת או אי הסדרת ביטוח כנדרש , י</w:t>
      </w:r>
      <w:r w:rsidRPr="007B7DAE">
        <w:rPr>
          <w:rFonts w:ascii="David" w:hAnsi="David" w:cs="David" w:hint="eastAsia"/>
          <w:sz w:val="24"/>
          <w:szCs w:val="24"/>
          <w:rtl/>
        </w:rPr>
        <w:t>י</w:t>
      </w:r>
      <w:r w:rsidRPr="007B7DAE">
        <w:rPr>
          <w:rFonts w:ascii="David" w:hAnsi="David" w:cs="David"/>
          <w:sz w:val="24"/>
          <w:szCs w:val="24"/>
          <w:rtl/>
        </w:rPr>
        <w:t xml:space="preserve">שא הקבלן על פי דין בכל הוצאה או נזק שיגרם עקב העיכוב כאמור. </w:t>
      </w:r>
    </w:p>
    <w:p w14:paraId="7D3B552C"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83F6FA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לבדו יהיה אחראי על פי דין לנזק, אבדן והפסד שסיבתם סכום לא מתאים בפוליסת ביטוח או הפרת תנאי הפוליסה או הפרת הוראות הפוליסה או ההשתתפות העצמית.</w:t>
      </w:r>
    </w:p>
    <w:p w14:paraId="64ABE888"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2049B73"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5CC4FC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מצהיר כי לא תהיה לו כל טענה ו/או דרישה ו/או תביעה כנגד המזמין ו/או הבאים מטעמ</w:t>
      </w:r>
      <w:r w:rsidRPr="007B7DAE">
        <w:rPr>
          <w:rFonts w:ascii="David" w:hAnsi="David" w:cs="David" w:hint="eastAsia"/>
          <w:sz w:val="24"/>
          <w:szCs w:val="24"/>
          <w:rtl/>
        </w:rPr>
        <w:t>ו</w:t>
      </w:r>
      <w:r w:rsidRPr="007B7DAE">
        <w:rPr>
          <w:rFonts w:ascii="David" w:hAnsi="David" w:cs="David"/>
          <w:sz w:val="24"/>
          <w:szCs w:val="24"/>
          <w:rtl/>
        </w:rPr>
        <w:t xml:space="preserve">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לקבלן. </w:t>
      </w:r>
    </w:p>
    <w:p w14:paraId="3A1DB70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1033554"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שם</w:t>
      </w:r>
      <w:r w:rsidRPr="007B7DAE">
        <w:rPr>
          <w:rFonts w:ascii="David" w:hAnsi="David" w:cs="David"/>
          <w:sz w:val="24"/>
          <w:szCs w:val="24"/>
          <w:rtl/>
        </w:rPr>
        <w:t xml:space="preserve"> המבוטח בפוליסת ביטוח עבודות קבלניות יכלול את המזמין, הקבלן וקבלני המשנה וגם גורמים נוספים שה</w:t>
      </w:r>
      <w:r w:rsidRPr="007B7DAE">
        <w:rPr>
          <w:rFonts w:ascii="David" w:hAnsi="David" w:cs="David" w:hint="eastAsia"/>
          <w:sz w:val="24"/>
          <w:szCs w:val="24"/>
          <w:rtl/>
        </w:rPr>
        <w:t>מזמין</w:t>
      </w:r>
      <w:r w:rsidRPr="007B7DAE">
        <w:rPr>
          <w:rFonts w:ascii="David" w:hAnsi="David" w:cs="David"/>
          <w:sz w:val="24"/>
          <w:szCs w:val="24"/>
          <w:rtl/>
        </w:rPr>
        <w:t xml:space="preserve">  התחייב להוסיפם לפוליסת הביטוח.</w:t>
      </w:r>
    </w:p>
    <w:p w14:paraId="13218A52"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08C4251D"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lastRenderedPageBreak/>
        <w:t xml:space="preserve">הפוליסות ואישור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יכללו :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עבודות</w:t>
      </w:r>
      <w:r w:rsidRPr="007B7DAE">
        <w:rPr>
          <w:rFonts w:ascii="David" w:hAnsi="David" w:cs="David"/>
          <w:sz w:val="24"/>
          <w:szCs w:val="24"/>
          <w:rtl/>
        </w:rPr>
        <w:t xml:space="preserve"> </w:t>
      </w:r>
      <w:r w:rsidRPr="007B7DAE">
        <w:rPr>
          <w:rFonts w:ascii="David" w:hAnsi="David" w:cs="David" w:hint="eastAsia"/>
          <w:sz w:val="24"/>
          <w:szCs w:val="24"/>
          <w:rtl/>
        </w:rPr>
        <w:t>קבלניות</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מקצועית</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Pr>
          <w:rFonts w:ascii="David" w:hAnsi="David" w:cs="David" w:hint="cs"/>
          <w:sz w:val="24"/>
          <w:szCs w:val="24"/>
          <w:rtl/>
        </w:rPr>
        <w:t>אחריות המוצר</w:t>
      </w:r>
      <w:r w:rsidRPr="007B7DAE">
        <w:rPr>
          <w:rFonts w:ascii="David" w:hAnsi="David" w:cs="David"/>
          <w:sz w:val="24"/>
          <w:szCs w:val="24"/>
          <w:rtl/>
        </w:rPr>
        <w:t xml:space="preserve">. </w:t>
      </w:r>
    </w:p>
    <w:p w14:paraId="67D07B49"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41690BC"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כל הפוליסות תכלולנה: סעיף לפיו תשלום הפרמיות וההשתתפויות העצמיות יחולו על הקבלן.  סעיף לפיו מוותר המבטח על זכותו לתחלוף כלפי המזמין והבאים מטעמ</w:t>
      </w:r>
      <w:r w:rsidRPr="007B7DAE">
        <w:rPr>
          <w:rFonts w:ascii="David" w:hAnsi="David" w:cs="David" w:hint="eastAsia"/>
          <w:sz w:val="24"/>
          <w:szCs w:val="24"/>
          <w:rtl/>
        </w:rPr>
        <w:t>ו</w:t>
      </w:r>
      <w:r w:rsidRPr="007B7DAE">
        <w:rPr>
          <w:rFonts w:ascii="David" w:hAnsi="David" w:cs="David"/>
          <w:sz w:val="24"/>
          <w:szCs w:val="24"/>
          <w:rtl/>
        </w:rPr>
        <w:t xml:space="preserve">. וויתור כאמור לא יחול כלפי מי שביצע נזק בזדון כלפי הקבלן. סעיף לפיו המבטח לא יטען לטענת ביטוח כפל כלפי מבטחי המזמין  והביטוח של הקבלן הינו ראשוני וקודם לכל ביטוח שנערך על ידי המזמין. </w:t>
      </w:r>
      <w:r>
        <w:rPr>
          <w:rFonts w:ascii="David" w:hAnsi="David" w:cs="David" w:hint="cs"/>
          <w:sz w:val="24"/>
          <w:szCs w:val="24"/>
          <w:rtl/>
        </w:rPr>
        <w:t>ביטול חריג</w:t>
      </w:r>
      <w:r w:rsidRPr="00006047">
        <w:rPr>
          <w:rFonts w:ascii="David" w:hAnsi="David" w:cs="David"/>
          <w:sz w:val="24"/>
          <w:szCs w:val="24"/>
          <w:rtl/>
        </w:rPr>
        <w:t xml:space="preserve"> רשלנות רבתי אולם אין בביטול החריג בכדי לפגוע בזכויות המבטח ו/או בחובות המבוטח על פי הדין. כיסוי זיהום פתאומי תאונתי ובלתי-צפוי</w:t>
      </w:r>
      <w:r w:rsidRPr="007B7DAE">
        <w:rPr>
          <w:rFonts w:ascii="David" w:hAnsi="David" w:cs="David"/>
          <w:sz w:val="24"/>
          <w:szCs w:val="24"/>
          <w:rtl/>
        </w:rPr>
        <w:t xml:space="preserve">. סעיף לפיו הפוליסות לא תצומצמנה ולא תבוטלנה במשך תקופת הביטוח, אלא אם תימסר הודעה כתובה על כך בדואר רשום לידי המזמין  לכל הפחות 60 יום מראש. סעיף לפיו מעשה או מחדל של הקבלן בתום לב לא תפגע בזכויות המזמין  לקבלת שיפוי. </w:t>
      </w:r>
    </w:p>
    <w:p w14:paraId="30BB67B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087CFF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בפוליסה לביטוח אחריות מקצועית יבוטלו חריגים או סייגים בגין: זיהום פתאומי</w:t>
      </w:r>
      <w:r>
        <w:rPr>
          <w:rFonts w:ascii="David" w:hAnsi="David" w:cs="David" w:hint="cs"/>
          <w:sz w:val="24"/>
          <w:szCs w:val="24"/>
          <w:rtl/>
        </w:rPr>
        <w:t xml:space="preserve"> </w:t>
      </w:r>
      <w:r w:rsidRPr="00006047">
        <w:rPr>
          <w:rFonts w:ascii="David" w:hAnsi="David" w:cs="David"/>
          <w:sz w:val="24"/>
          <w:szCs w:val="24"/>
          <w:rtl/>
        </w:rPr>
        <w:t>תאונתי ובלתי-צפו</w:t>
      </w:r>
      <w:r>
        <w:rPr>
          <w:rFonts w:ascii="David" w:hAnsi="David" w:cs="David" w:hint="cs"/>
          <w:sz w:val="24"/>
          <w:szCs w:val="24"/>
          <w:rtl/>
        </w:rPr>
        <w:t>י</w:t>
      </w:r>
      <w:r w:rsidRPr="007B7DAE">
        <w:rPr>
          <w:rFonts w:ascii="David" w:hAnsi="David" w:cs="David"/>
          <w:sz w:val="24"/>
          <w:szCs w:val="24"/>
          <w:rtl/>
        </w:rPr>
        <w:t xml:space="preserve">. אי יושר של עובדים. חריגה מסמכות בתום לב. אובדן השימוש ועיכוב עקב נזק מכוסה. אחריות בגין קבלני משנה. אובדן מידע ומסמכים. </w:t>
      </w:r>
      <w:r w:rsidRPr="00262B2C">
        <w:rPr>
          <w:rFonts w:ascii="David" w:hAnsi="David" w:cs="David"/>
          <w:spacing w:val="10"/>
          <w:sz w:val="24"/>
          <w:szCs w:val="24"/>
          <w:rtl/>
        </w:rPr>
        <w:t>תיקון ו/או השבה לקדמות של עבודה </w:t>
      </w:r>
      <w:r w:rsidRPr="00262B2C">
        <w:rPr>
          <w:rFonts w:ascii="David" w:hAnsi="David" w:cs="David"/>
          <w:sz w:val="24"/>
          <w:szCs w:val="24"/>
          <w:rtl/>
        </w:rPr>
        <w:t>וכן תקבולים שנתבע המבוטח להחזיר ללקוחותיו.</w:t>
      </w:r>
    </w:p>
    <w:p w14:paraId="154339A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tl/>
        </w:rPr>
      </w:pPr>
    </w:p>
    <w:p w14:paraId="4F07E1E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בפוליסה לביטוח אחריות מקצועית ירשמו:</w:t>
      </w:r>
    </w:p>
    <w:p w14:paraId="7C7369FC"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2B5D26B" w14:textId="77777777" w:rsidR="00B13774" w:rsidRPr="007B7DAE" w:rsidRDefault="00B13774" w:rsidP="004F3F91">
      <w:pPr>
        <w:numPr>
          <w:ilvl w:val="0"/>
          <w:numId w:val="29"/>
        </w:numPr>
        <w:tabs>
          <w:tab w:val="left" w:pos="567"/>
          <w:tab w:val="left" w:pos="1502"/>
          <w:tab w:val="left" w:pos="2268"/>
        </w:tabs>
        <w:ind w:left="1512" w:hanging="432"/>
        <w:jc w:val="both"/>
        <w:rPr>
          <w:rFonts w:ascii="David" w:hAnsi="David" w:cs="David"/>
          <w:sz w:val="24"/>
          <w:szCs w:val="24"/>
        </w:rPr>
      </w:pPr>
      <w:r w:rsidRPr="007B7DAE">
        <w:rPr>
          <w:rFonts w:ascii="David" w:hAnsi="David" w:cs="David"/>
          <w:sz w:val="24"/>
          <w:szCs w:val="24"/>
          <w:rtl/>
        </w:rPr>
        <w:t xml:space="preserve">סעיף "תקופת ביטוח רטרואקטיבית". מועד תחילת הכיסוי הרטרואקטיבי </w:t>
      </w:r>
      <w:r w:rsidRPr="00006047">
        <w:rPr>
          <w:rFonts w:ascii="David" w:hAnsi="David" w:cs="David"/>
          <w:sz w:val="24"/>
          <w:szCs w:val="24"/>
          <w:rtl/>
        </w:rPr>
        <w:t>לא יהיה מאוחר</w:t>
      </w:r>
      <w:r w:rsidRPr="007B7DAE">
        <w:rPr>
          <w:rFonts w:ascii="David" w:hAnsi="David" w:cs="David"/>
          <w:sz w:val="24"/>
          <w:szCs w:val="24"/>
          <w:rtl/>
        </w:rPr>
        <w:t xml:space="preserve"> מיום ההתקשרות בין </w:t>
      </w:r>
      <w:r w:rsidRPr="007B7DAE">
        <w:rPr>
          <w:rFonts w:ascii="David" w:hAnsi="David" w:cs="David" w:hint="eastAsia"/>
          <w:sz w:val="24"/>
          <w:szCs w:val="24"/>
          <w:rtl/>
        </w:rPr>
        <w:t>המזמין</w:t>
      </w:r>
      <w:r w:rsidRPr="007B7DAE">
        <w:rPr>
          <w:rFonts w:ascii="David" w:hAnsi="David" w:cs="David"/>
          <w:sz w:val="24"/>
          <w:szCs w:val="24"/>
          <w:rtl/>
        </w:rPr>
        <w:t xml:space="preserve"> לבין ה</w:t>
      </w:r>
      <w:r w:rsidRPr="007B7DAE">
        <w:rPr>
          <w:rFonts w:ascii="David" w:hAnsi="David" w:cs="David" w:hint="eastAsia"/>
          <w:sz w:val="24"/>
          <w:szCs w:val="24"/>
          <w:rtl/>
        </w:rPr>
        <w:t>קבלן</w:t>
      </w:r>
      <w:r w:rsidRPr="007B7DAE">
        <w:rPr>
          <w:rFonts w:ascii="David" w:hAnsi="David" w:cs="David"/>
          <w:sz w:val="24"/>
          <w:szCs w:val="24"/>
          <w:rtl/>
        </w:rPr>
        <w:t>.</w:t>
      </w:r>
    </w:p>
    <w:p w14:paraId="44564609" w14:textId="77777777" w:rsidR="00B13774" w:rsidRPr="007B7DAE" w:rsidRDefault="00B13774" w:rsidP="004F3F91">
      <w:pPr>
        <w:numPr>
          <w:ilvl w:val="0"/>
          <w:numId w:val="29"/>
        </w:numPr>
        <w:tabs>
          <w:tab w:val="left" w:pos="567"/>
          <w:tab w:val="left" w:pos="1502"/>
          <w:tab w:val="left" w:pos="2268"/>
        </w:tabs>
        <w:ind w:left="1512" w:hanging="432"/>
        <w:jc w:val="both"/>
        <w:rPr>
          <w:rFonts w:ascii="David" w:hAnsi="David" w:cs="David"/>
          <w:sz w:val="24"/>
          <w:szCs w:val="24"/>
        </w:rPr>
      </w:pPr>
      <w:r w:rsidRPr="007B7DAE">
        <w:rPr>
          <w:rFonts w:ascii="David" w:hAnsi="David" w:cs="David"/>
          <w:sz w:val="24"/>
          <w:szCs w:val="24"/>
          <w:rtl/>
        </w:rPr>
        <w:t xml:space="preserve">סעיף "תקופת ביטוח וגילוי מאורכת" . תקופת גילוי של 6 חודשים לאחר ביטול או אי חידוש הביטוח למעט עקב מעשה מרמה או אי תשלום ע"י </w:t>
      </w:r>
      <w:r w:rsidRPr="007B7DAE">
        <w:rPr>
          <w:rFonts w:ascii="David" w:hAnsi="David" w:cs="David" w:hint="eastAsia"/>
          <w:sz w:val="24"/>
          <w:szCs w:val="24"/>
          <w:rtl/>
        </w:rPr>
        <w:t>הקבלן</w:t>
      </w:r>
      <w:r w:rsidRPr="007B7DAE">
        <w:rPr>
          <w:rFonts w:ascii="David" w:hAnsi="David" w:cs="David"/>
          <w:sz w:val="24"/>
          <w:szCs w:val="24"/>
          <w:rtl/>
        </w:rPr>
        <w:t xml:space="preserve">, ובתנאי שאין ביטוח אחר המכסה את חבות </w:t>
      </w:r>
      <w:r w:rsidRPr="007B7DAE">
        <w:rPr>
          <w:rFonts w:ascii="David" w:hAnsi="David" w:cs="David" w:hint="eastAsia"/>
          <w:sz w:val="24"/>
          <w:szCs w:val="24"/>
          <w:rtl/>
        </w:rPr>
        <w:t>הקבלן</w:t>
      </w:r>
      <w:r w:rsidRPr="007B7DAE">
        <w:rPr>
          <w:rFonts w:ascii="David" w:hAnsi="David" w:cs="David"/>
          <w:sz w:val="24"/>
          <w:szCs w:val="24"/>
          <w:rtl/>
        </w:rPr>
        <w:t xml:space="preserve"> באותו היקף ביטוח כפי הפוליסה שפקעה.</w:t>
      </w:r>
    </w:p>
    <w:p w14:paraId="3CC9A827" w14:textId="77777777" w:rsidR="00B13774" w:rsidRPr="007B7DAE" w:rsidRDefault="00B13774" w:rsidP="00B13774">
      <w:pPr>
        <w:tabs>
          <w:tab w:val="left" w:pos="567"/>
          <w:tab w:val="left" w:pos="1502"/>
          <w:tab w:val="left" w:pos="2268"/>
        </w:tabs>
        <w:ind w:left="1502" w:right="720"/>
        <w:jc w:val="both"/>
        <w:rPr>
          <w:rFonts w:ascii="David" w:hAnsi="David" w:cs="David"/>
          <w:sz w:val="24"/>
          <w:szCs w:val="24"/>
        </w:rPr>
      </w:pPr>
    </w:p>
    <w:p w14:paraId="1F44B4B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בפוליסה</w:t>
      </w:r>
      <w:r w:rsidRPr="007B7DAE">
        <w:rPr>
          <w:rFonts w:ascii="David" w:hAnsi="David" w:cs="David"/>
          <w:sz w:val="24"/>
          <w:szCs w:val="24"/>
          <w:rtl/>
        </w:rPr>
        <w:t xml:space="preserve"> </w:t>
      </w:r>
      <w:r w:rsidRPr="007B7DAE">
        <w:rPr>
          <w:rFonts w:ascii="David" w:hAnsi="David" w:cs="David" w:hint="eastAsia"/>
          <w:sz w:val="24"/>
          <w:szCs w:val="24"/>
          <w:rtl/>
        </w:rPr>
        <w:t>לביטוח</w:t>
      </w:r>
      <w:r w:rsidRPr="007B7DAE">
        <w:rPr>
          <w:rFonts w:ascii="David" w:hAnsi="David" w:cs="David"/>
          <w:sz w:val="24"/>
          <w:szCs w:val="24"/>
          <w:rtl/>
        </w:rPr>
        <w:t xml:space="preserve">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המוצר</w:t>
      </w:r>
      <w:r w:rsidRPr="007B7DAE">
        <w:rPr>
          <w:rFonts w:ascii="David" w:hAnsi="David" w:cs="David"/>
          <w:sz w:val="24"/>
          <w:szCs w:val="24"/>
          <w:rtl/>
        </w:rPr>
        <w:t xml:space="preserve"> </w:t>
      </w:r>
      <w:r w:rsidRPr="007B7DAE">
        <w:rPr>
          <w:rFonts w:ascii="David" w:hAnsi="David" w:cs="David" w:hint="eastAsia"/>
          <w:sz w:val="24"/>
          <w:szCs w:val="24"/>
          <w:rtl/>
        </w:rPr>
        <w:t>ירשמו</w:t>
      </w:r>
      <w:r w:rsidRPr="007B7DAE">
        <w:rPr>
          <w:rFonts w:ascii="David" w:hAnsi="David" w:cs="David"/>
          <w:sz w:val="24"/>
          <w:szCs w:val="24"/>
          <w:rtl/>
        </w:rPr>
        <w:t>:</w:t>
      </w:r>
    </w:p>
    <w:p w14:paraId="29D4999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C14B435" w14:textId="77777777" w:rsidR="00B13774" w:rsidRPr="007B7DAE" w:rsidRDefault="00B13774" w:rsidP="004F3F91">
      <w:pPr>
        <w:numPr>
          <w:ilvl w:val="0"/>
          <w:numId w:val="30"/>
        </w:numPr>
        <w:tabs>
          <w:tab w:val="left" w:pos="567"/>
          <w:tab w:val="left" w:pos="1502"/>
        </w:tabs>
        <w:ind w:left="1512" w:hanging="432"/>
        <w:jc w:val="both"/>
        <w:rPr>
          <w:rFonts w:ascii="David" w:hAnsi="David" w:cs="David"/>
          <w:sz w:val="24"/>
          <w:szCs w:val="24"/>
        </w:rPr>
      </w:pPr>
      <w:r w:rsidRPr="007B7DAE">
        <w:rPr>
          <w:rFonts w:ascii="David" w:hAnsi="David" w:cs="David" w:hint="eastAsia"/>
          <w:sz w:val="24"/>
          <w:szCs w:val="24"/>
          <w:rtl/>
        </w:rPr>
        <w:t>סעיף</w:t>
      </w:r>
      <w:r w:rsidRPr="007B7DAE">
        <w:rPr>
          <w:rFonts w:ascii="David" w:hAnsi="David" w:cs="David"/>
          <w:sz w:val="24"/>
          <w:szCs w:val="24"/>
          <w:rtl/>
        </w:rPr>
        <w:t xml:space="preserve"> "תקופת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רטרואקטיבית</w:t>
      </w:r>
      <w:r w:rsidRPr="007B7DAE">
        <w:rPr>
          <w:rFonts w:ascii="David" w:hAnsi="David" w:cs="David"/>
          <w:sz w:val="24"/>
          <w:szCs w:val="24"/>
          <w:rtl/>
        </w:rPr>
        <w:t xml:space="preserve">". </w:t>
      </w:r>
      <w:r w:rsidRPr="007B7DAE">
        <w:rPr>
          <w:rFonts w:ascii="David" w:hAnsi="David" w:cs="David" w:hint="eastAsia"/>
          <w:sz w:val="24"/>
          <w:szCs w:val="24"/>
          <w:rtl/>
        </w:rPr>
        <w:t>מועד</w:t>
      </w:r>
      <w:r w:rsidRPr="007B7DAE">
        <w:rPr>
          <w:rFonts w:ascii="David" w:hAnsi="David" w:cs="David"/>
          <w:sz w:val="24"/>
          <w:szCs w:val="24"/>
          <w:rtl/>
        </w:rPr>
        <w:t xml:space="preserve"> </w:t>
      </w:r>
      <w:r w:rsidRPr="007B7DAE">
        <w:rPr>
          <w:rFonts w:ascii="David" w:hAnsi="David" w:cs="David" w:hint="eastAsia"/>
          <w:sz w:val="24"/>
          <w:szCs w:val="24"/>
          <w:rtl/>
        </w:rPr>
        <w:t>תחילת</w:t>
      </w:r>
      <w:r w:rsidRPr="007B7DAE">
        <w:rPr>
          <w:rFonts w:ascii="David" w:hAnsi="David" w:cs="David"/>
          <w:sz w:val="24"/>
          <w:szCs w:val="24"/>
          <w:rtl/>
        </w:rPr>
        <w:t xml:space="preserve"> </w:t>
      </w:r>
      <w:r w:rsidRPr="007B7DAE">
        <w:rPr>
          <w:rFonts w:ascii="David" w:hAnsi="David" w:cs="David" w:hint="eastAsia"/>
          <w:sz w:val="24"/>
          <w:szCs w:val="24"/>
          <w:rtl/>
        </w:rPr>
        <w:t>הכיסוי</w:t>
      </w:r>
      <w:r w:rsidRPr="007B7DAE">
        <w:rPr>
          <w:rFonts w:ascii="David" w:hAnsi="David" w:cs="David"/>
          <w:sz w:val="24"/>
          <w:szCs w:val="24"/>
          <w:rtl/>
        </w:rPr>
        <w:t xml:space="preserve"> </w:t>
      </w:r>
      <w:r w:rsidRPr="007B7DAE">
        <w:rPr>
          <w:rFonts w:ascii="David" w:hAnsi="David" w:cs="David" w:hint="eastAsia"/>
          <w:sz w:val="24"/>
          <w:szCs w:val="24"/>
          <w:rtl/>
        </w:rPr>
        <w:t>הרטרואקטיבי</w:t>
      </w:r>
      <w:r w:rsidRPr="007B7DAE">
        <w:rPr>
          <w:rFonts w:ascii="David" w:hAnsi="David" w:cs="David"/>
          <w:sz w:val="24"/>
          <w:szCs w:val="24"/>
          <w:rtl/>
        </w:rPr>
        <w:t xml:space="preserve"> </w:t>
      </w:r>
      <w:r w:rsidRPr="00006047">
        <w:rPr>
          <w:rFonts w:ascii="David" w:hAnsi="David" w:cs="David"/>
          <w:sz w:val="24"/>
          <w:szCs w:val="24"/>
          <w:rtl/>
        </w:rPr>
        <w:t>לא יהיה מאוחר</w:t>
      </w:r>
      <w:r w:rsidRPr="007B7DAE">
        <w:rPr>
          <w:rFonts w:ascii="David" w:hAnsi="David" w:cs="David"/>
          <w:sz w:val="24"/>
          <w:szCs w:val="24"/>
          <w:rtl/>
        </w:rPr>
        <w:t xml:space="preserve"> </w:t>
      </w:r>
      <w:r w:rsidRPr="007B7DAE">
        <w:rPr>
          <w:rFonts w:ascii="David" w:hAnsi="David" w:cs="David" w:hint="eastAsia"/>
          <w:sz w:val="24"/>
          <w:szCs w:val="24"/>
          <w:rtl/>
        </w:rPr>
        <w:t>מיום</w:t>
      </w:r>
      <w:r w:rsidRPr="007B7DAE">
        <w:rPr>
          <w:rFonts w:ascii="David" w:hAnsi="David" w:cs="David"/>
          <w:sz w:val="24"/>
          <w:szCs w:val="24"/>
          <w:rtl/>
        </w:rPr>
        <w:t xml:space="preserve"> </w:t>
      </w:r>
      <w:r w:rsidRPr="007B7DAE">
        <w:rPr>
          <w:rFonts w:ascii="David" w:hAnsi="David" w:cs="David" w:hint="eastAsia"/>
          <w:sz w:val="24"/>
          <w:szCs w:val="24"/>
          <w:rtl/>
        </w:rPr>
        <w:t>ההתקשרות</w:t>
      </w:r>
      <w:r w:rsidRPr="007B7DAE">
        <w:rPr>
          <w:rFonts w:ascii="David" w:hAnsi="David" w:cs="David"/>
          <w:sz w:val="24"/>
          <w:szCs w:val="24"/>
          <w:rtl/>
        </w:rPr>
        <w:t xml:space="preserve"> </w:t>
      </w:r>
      <w:r w:rsidRPr="007B7DAE">
        <w:rPr>
          <w:rFonts w:ascii="David" w:hAnsi="David" w:cs="David" w:hint="eastAsia"/>
          <w:sz w:val="24"/>
          <w:szCs w:val="24"/>
          <w:rtl/>
        </w:rPr>
        <w:t>בין</w:t>
      </w:r>
      <w:r w:rsidRPr="007B7DAE">
        <w:rPr>
          <w:rFonts w:ascii="David" w:hAnsi="David" w:cs="David"/>
          <w:sz w:val="24"/>
          <w:szCs w:val="24"/>
          <w:rtl/>
        </w:rPr>
        <w:t xml:space="preserve"> </w:t>
      </w:r>
      <w:r w:rsidRPr="007B7DAE">
        <w:rPr>
          <w:rFonts w:ascii="David" w:hAnsi="David" w:cs="David" w:hint="eastAsia"/>
          <w:sz w:val="24"/>
          <w:szCs w:val="24"/>
          <w:rtl/>
        </w:rPr>
        <w:t>המזמין</w:t>
      </w:r>
      <w:r w:rsidRPr="007B7DAE">
        <w:rPr>
          <w:rFonts w:ascii="David" w:hAnsi="David" w:cs="David"/>
          <w:sz w:val="24"/>
          <w:szCs w:val="24"/>
          <w:rtl/>
        </w:rPr>
        <w:t xml:space="preserve"> </w:t>
      </w:r>
      <w:r w:rsidRPr="007B7DAE">
        <w:rPr>
          <w:rFonts w:ascii="David" w:hAnsi="David" w:cs="David" w:hint="eastAsia"/>
          <w:sz w:val="24"/>
          <w:szCs w:val="24"/>
          <w:rtl/>
        </w:rPr>
        <w:t>לבין</w:t>
      </w:r>
      <w:r w:rsidRPr="007B7DAE">
        <w:rPr>
          <w:rFonts w:ascii="David" w:hAnsi="David" w:cs="David"/>
          <w:sz w:val="24"/>
          <w:szCs w:val="24"/>
          <w:rtl/>
        </w:rPr>
        <w:t xml:space="preserve"> </w:t>
      </w:r>
      <w:r w:rsidRPr="007B7DAE">
        <w:rPr>
          <w:rFonts w:ascii="David" w:hAnsi="David" w:cs="David" w:hint="eastAsia"/>
          <w:sz w:val="24"/>
          <w:szCs w:val="24"/>
          <w:rtl/>
        </w:rPr>
        <w:t>הקבלן</w:t>
      </w:r>
      <w:r w:rsidRPr="007B7DAE">
        <w:rPr>
          <w:rFonts w:ascii="David" w:hAnsi="David" w:cs="David"/>
          <w:sz w:val="24"/>
          <w:szCs w:val="24"/>
          <w:rtl/>
        </w:rPr>
        <w:t>.</w:t>
      </w:r>
    </w:p>
    <w:p w14:paraId="21522F3F" w14:textId="77777777" w:rsidR="00B13774" w:rsidRPr="007B7DAE" w:rsidRDefault="00B13774" w:rsidP="004F3F91">
      <w:pPr>
        <w:numPr>
          <w:ilvl w:val="0"/>
          <w:numId w:val="30"/>
        </w:numPr>
        <w:tabs>
          <w:tab w:val="left" w:pos="567"/>
          <w:tab w:val="left" w:pos="1502"/>
        </w:tabs>
        <w:ind w:left="1512" w:hanging="432"/>
        <w:jc w:val="both"/>
        <w:rPr>
          <w:rFonts w:ascii="David" w:hAnsi="David" w:cs="David"/>
          <w:sz w:val="24"/>
          <w:szCs w:val="24"/>
        </w:rPr>
      </w:pPr>
      <w:r w:rsidRPr="007B7DAE">
        <w:rPr>
          <w:rFonts w:ascii="David" w:hAnsi="David" w:cs="David"/>
          <w:sz w:val="24"/>
          <w:szCs w:val="24"/>
          <w:rtl/>
        </w:rPr>
        <w:t xml:space="preserve">סעיף "תקופת ביטוח </w:t>
      </w:r>
      <w:r w:rsidRPr="007B7DAE">
        <w:rPr>
          <w:rFonts w:ascii="David" w:hAnsi="David" w:cs="David" w:hint="eastAsia"/>
          <w:sz w:val="24"/>
          <w:szCs w:val="24"/>
          <w:rtl/>
        </w:rPr>
        <w:t>וגילוי</w:t>
      </w:r>
      <w:r w:rsidRPr="007B7DAE">
        <w:rPr>
          <w:rFonts w:ascii="David" w:hAnsi="David" w:cs="David"/>
          <w:sz w:val="24"/>
          <w:szCs w:val="24"/>
          <w:rtl/>
        </w:rPr>
        <w:t xml:space="preserve"> מאורכת". תקופת גילוי של 12 חודשים לאחר ביטול או אי חידוש הביטוח למעט עקב מעשה מרמה או אי תשלום ע"י הקבלן, ובתנאי שאין ביטוח אחר המכסה את חבות </w:t>
      </w:r>
      <w:r w:rsidRPr="007B7DAE">
        <w:rPr>
          <w:rFonts w:ascii="David" w:hAnsi="David" w:cs="David" w:hint="eastAsia"/>
          <w:sz w:val="24"/>
          <w:szCs w:val="24"/>
          <w:rtl/>
        </w:rPr>
        <w:t>הקבלן</w:t>
      </w:r>
      <w:r w:rsidRPr="007B7DAE">
        <w:rPr>
          <w:rFonts w:ascii="David" w:hAnsi="David" w:cs="David"/>
          <w:sz w:val="24"/>
          <w:szCs w:val="24"/>
          <w:rtl/>
        </w:rPr>
        <w:t xml:space="preserve"> באותו היקף ביטוח כפי הפוליסה שפקעה. </w:t>
      </w:r>
    </w:p>
    <w:p w14:paraId="68EB3D21"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3951280" w14:textId="77777777" w:rsidR="00B13774" w:rsidRDefault="00B13774" w:rsidP="004F3F91">
      <w:pPr>
        <w:numPr>
          <w:ilvl w:val="0"/>
          <w:numId w:val="28"/>
        </w:numPr>
        <w:tabs>
          <w:tab w:val="left" w:pos="567"/>
          <w:tab w:val="left" w:pos="935"/>
          <w:tab w:val="left" w:pos="1701"/>
          <w:tab w:val="left" w:pos="2268"/>
        </w:tabs>
        <w:ind w:left="360"/>
        <w:jc w:val="both"/>
        <w:rPr>
          <w:rFonts w:ascii="David" w:hAnsi="David" w:cs="David"/>
          <w:sz w:val="24"/>
          <w:szCs w:val="24"/>
        </w:rPr>
      </w:pPr>
      <w:bookmarkStart w:id="25" w:name="_Hlk61854750"/>
      <w:bookmarkStart w:id="26" w:name="_Hlk26107496"/>
      <w:r w:rsidRPr="00006047">
        <w:rPr>
          <w:rFonts w:ascii="David" w:hAnsi="David" w:cs="David"/>
          <w:sz w:val="24"/>
          <w:szCs w:val="24"/>
          <w:rtl/>
        </w:rPr>
        <w:t>הפוליסה לביטוח עבודות קבלניות</w:t>
      </w:r>
      <w:r w:rsidRPr="00006047">
        <w:rPr>
          <w:rFonts w:ascii="David" w:hAnsi="David" w:cs="David"/>
          <w:color w:val="C00000"/>
          <w:sz w:val="24"/>
          <w:szCs w:val="24"/>
          <w:rtl/>
        </w:rPr>
        <w:t xml:space="preserve"> </w:t>
      </w:r>
      <w:r w:rsidRPr="00006047">
        <w:rPr>
          <w:rFonts w:ascii="David" w:hAnsi="David" w:cs="David"/>
          <w:sz w:val="24"/>
          <w:szCs w:val="24"/>
          <w:rtl/>
        </w:rPr>
        <w:t>תכלול שלושה פרקים כדלקמן</w:t>
      </w:r>
      <w:bookmarkEnd w:id="25"/>
      <w:r w:rsidRPr="00006047">
        <w:rPr>
          <w:rFonts w:ascii="David" w:hAnsi="David" w:cs="David"/>
          <w:sz w:val="24"/>
          <w:szCs w:val="24"/>
          <w:rtl/>
        </w:rPr>
        <w:t>:</w:t>
      </w:r>
    </w:p>
    <w:p w14:paraId="28F3877A"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 xml:space="preserve">פרק א' יבטח את הפרויקט ( העבודות ) במלוא ערכו כולל מע"מ ויכלול בין השאר כיסוי ביטוחי והרחבות כדלקמן: רעידת אדמה. נזקי טבע. פריצה. גניבה. פגיעה ברכוש סמוך. פגיעה ברכוש עליו עובדים. נזק עקיף מתכנון לקוי ,עבודה לקויה וחומרים לקויים. נזק ישיר מתכנון לקוי, עבודה לקויה וחומרים לקויים עד לשיעור של 20% מערך העבודה. פינוי הריסות. שכר מודדים. שכר אדריכלים. שכר מהנדסים. תקופת תחזוקה מורחבת 24 חודשים. תקופת הרצה בת ארבע שבועות. אם עבודות הפרויקט כוללת הכנת אלמנטים מחוץ לאתר ביצוע העבודות יורחב הכיסוי </w:t>
      </w:r>
      <w:proofErr w:type="spellStart"/>
      <w:r w:rsidRPr="00A27A63">
        <w:rPr>
          <w:rFonts w:ascii="David" w:hAnsi="David" w:cs="David"/>
          <w:sz w:val="24"/>
          <w:szCs w:val="24"/>
          <w:rtl/>
        </w:rPr>
        <w:t>הביטוחי</w:t>
      </w:r>
      <w:proofErr w:type="spellEnd"/>
      <w:r w:rsidRPr="00A27A63">
        <w:rPr>
          <w:rFonts w:ascii="David" w:hAnsi="David" w:cs="David"/>
          <w:sz w:val="24"/>
          <w:szCs w:val="24"/>
          <w:rtl/>
        </w:rPr>
        <w:t xml:space="preserve"> לכלילת מקרה ביטוח מחוץ לאתר ביצוע העבודות.</w:t>
      </w:r>
    </w:p>
    <w:p w14:paraId="21A11808" w14:textId="77777777" w:rsidR="00B13774" w:rsidRPr="00A27A63" w:rsidRDefault="00B13774" w:rsidP="00B13774">
      <w:pPr>
        <w:tabs>
          <w:tab w:val="left" w:pos="567"/>
          <w:tab w:val="left" w:pos="935"/>
          <w:tab w:val="left" w:pos="1701"/>
          <w:tab w:val="left" w:pos="2268"/>
        </w:tabs>
        <w:ind w:left="1647"/>
        <w:jc w:val="both"/>
        <w:rPr>
          <w:rFonts w:ascii="David" w:hAnsi="David" w:cs="David"/>
          <w:sz w:val="24"/>
          <w:szCs w:val="24"/>
          <w:rtl/>
        </w:rPr>
      </w:pPr>
    </w:p>
    <w:p w14:paraId="3C23B409"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 xml:space="preserve">פרק ב' יבטח את סיכוני צד שלישי באתר העבודה ובסביבתו ויכלול בין השאר כיסוי ביטוחי והרחבות כדלקמן: תביעות שיבוב של המוסד לביטוח לאומי למעט תביעה כנגד מי שחייב בתשלום דמי ביטוח לאומי כלפי עובדיו ולא עשה כך, במלוא גבול האחריות. נזק ישיר מפגיעה בצנרת ומתקנים תת </w:t>
      </w:r>
      <w:proofErr w:type="spellStart"/>
      <w:r w:rsidRPr="00A27A63">
        <w:rPr>
          <w:rFonts w:ascii="David" w:hAnsi="David" w:cs="David"/>
          <w:sz w:val="24"/>
          <w:szCs w:val="24"/>
          <w:rtl/>
        </w:rPr>
        <w:t>קרקעים</w:t>
      </w:r>
      <w:proofErr w:type="spellEnd"/>
      <w:r w:rsidRPr="00A27A63">
        <w:rPr>
          <w:rFonts w:ascii="David" w:hAnsi="David" w:cs="David"/>
          <w:sz w:val="24"/>
          <w:szCs w:val="24"/>
          <w:rtl/>
        </w:rPr>
        <w:t xml:space="preserve"> במלוא גבול האחריות. נזק תוצאתי מפגיעה בצנרת ומתקנים תת </w:t>
      </w:r>
      <w:proofErr w:type="spellStart"/>
      <w:r w:rsidRPr="00A27A63">
        <w:rPr>
          <w:rFonts w:ascii="David" w:hAnsi="David" w:cs="David"/>
          <w:sz w:val="24"/>
          <w:szCs w:val="24"/>
          <w:rtl/>
        </w:rPr>
        <w:t>קרקעים</w:t>
      </w:r>
      <w:proofErr w:type="spellEnd"/>
      <w:r w:rsidRPr="00A27A63">
        <w:rPr>
          <w:rFonts w:ascii="David" w:hAnsi="David" w:cs="David"/>
          <w:sz w:val="24"/>
          <w:szCs w:val="24"/>
          <w:rtl/>
        </w:rPr>
        <w:t>. רעד, ויברציה והחלשת משען. אחריות בגין נזקי גוף הנגרמים במישרין או בעקיפין על ידי שימוש ברכב או ציוד מתנייע שאינו חייב בהסדרת ביטוח על פי הפקודה לביטוח כלי רכב מנועי במלוא גבול האחריות. כל רכוש המזמין למעט זה המבוטח בפרק א' יחשב כצד שלישי. שימוש במכשירי הרמה.</w:t>
      </w:r>
    </w:p>
    <w:p w14:paraId="40BEA1E6" w14:textId="77777777" w:rsidR="00B13774" w:rsidRPr="00A27A63" w:rsidRDefault="00B13774" w:rsidP="00B13774">
      <w:pPr>
        <w:tabs>
          <w:tab w:val="left" w:pos="567"/>
          <w:tab w:val="left" w:pos="935"/>
          <w:tab w:val="left" w:pos="1701"/>
          <w:tab w:val="left" w:pos="2268"/>
        </w:tabs>
        <w:ind w:left="1647"/>
        <w:jc w:val="both"/>
        <w:rPr>
          <w:rFonts w:ascii="David" w:hAnsi="David" w:cs="David"/>
          <w:sz w:val="24"/>
          <w:szCs w:val="24"/>
          <w:rtl/>
        </w:rPr>
      </w:pPr>
    </w:p>
    <w:p w14:paraId="6C55CC38" w14:textId="77777777" w:rsidR="00B13774" w:rsidRDefault="00B13774" w:rsidP="004F3F91">
      <w:pPr>
        <w:numPr>
          <w:ilvl w:val="1"/>
          <w:numId w:val="28"/>
        </w:numPr>
        <w:tabs>
          <w:tab w:val="left" w:pos="567"/>
          <w:tab w:val="left" w:pos="935"/>
          <w:tab w:val="left" w:pos="1701"/>
          <w:tab w:val="left" w:pos="2268"/>
        </w:tabs>
        <w:jc w:val="both"/>
        <w:rPr>
          <w:rFonts w:ascii="David" w:hAnsi="David" w:cs="David"/>
          <w:sz w:val="24"/>
          <w:szCs w:val="24"/>
        </w:rPr>
      </w:pPr>
      <w:r w:rsidRPr="00A27A63">
        <w:rPr>
          <w:rFonts w:ascii="David" w:hAnsi="David" w:cs="David"/>
          <w:sz w:val="24"/>
          <w:szCs w:val="24"/>
          <w:rtl/>
        </w:rPr>
        <w:t>פרק ג' יבטח את אחריות המבוטחים כלפי העובדים מכל סוג לרבות חברות כוח אדם, עובדים זרים ואחרים</w:t>
      </w:r>
      <w:r>
        <w:rPr>
          <w:rFonts w:ascii="David" w:hAnsi="David" w:cs="David" w:hint="cs"/>
          <w:sz w:val="24"/>
          <w:szCs w:val="24"/>
          <w:rtl/>
        </w:rPr>
        <w:t>.</w:t>
      </w:r>
    </w:p>
    <w:p w14:paraId="32886E1D" w14:textId="77777777" w:rsidR="00B13774" w:rsidRDefault="00B13774" w:rsidP="00B13774">
      <w:pPr>
        <w:tabs>
          <w:tab w:val="left" w:pos="567"/>
          <w:tab w:val="left" w:pos="935"/>
          <w:tab w:val="left" w:pos="1701"/>
          <w:tab w:val="left" w:pos="2268"/>
        </w:tabs>
        <w:ind w:left="1647"/>
        <w:jc w:val="both"/>
        <w:rPr>
          <w:rFonts w:ascii="David" w:hAnsi="David" w:cs="David"/>
          <w:sz w:val="24"/>
          <w:szCs w:val="24"/>
        </w:rPr>
      </w:pPr>
    </w:p>
    <w:p w14:paraId="36F52C6C"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lastRenderedPageBreak/>
        <w:t xml:space="preserve">היה ובמהלך תקופת הביטוח יחולו שינויים בערכו של הפרויקט מכל סיבה שהיא, על הקבלן חלה החובה לעדכן את סכום הביטוח </w:t>
      </w:r>
      <w:proofErr w:type="spellStart"/>
      <w:r w:rsidRPr="00006047">
        <w:rPr>
          <w:rFonts w:ascii="David" w:hAnsi="David" w:cs="David"/>
          <w:sz w:val="24"/>
          <w:szCs w:val="24"/>
          <w:rtl/>
        </w:rPr>
        <w:t>מיידית</w:t>
      </w:r>
      <w:proofErr w:type="spellEnd"/>
      <w:r w:rsidRPr="00006047">
        <w:rPr>
          <w:rFonts w:ascii="David" w:hAnsi="David" w:cs="David"/>
          <w:sz w:val="24"/>
          <w:szCs w:val="24"/>
          <w:rtl/>
        </w:rPr>
        <w:t xml:space="preserve">, ולשלוח </w:t>
      </w:r>
      <w:r w:rsidRPr="00006047">
        <w:rPr>
          <w:rFonts w:ascii="David" w:hAnsi="David" w:cs="David" w:hint="eastAsia"/>
          <w:sz w:val="24"/>
          <w:szCs w:val="24"/>
          <w:rtl/>
        </w:rPr>
        <w:t>אישור</w:t>
      </w:r>
      <w:r w:rsidRPr="00006047">
        <w:rPr>
          <w:rFonts w:ascii="David" w:hAnsi="David" w:cs="David"/>
          <w:sz w:val="24"/>
          <w:szCs w:val="24"/>
          <w:rtl/>
        </w:rPr>
        <w:t xml:space="preserve"> </w:t>
      </w:r>
      <w:r w:rsidRPr="00006047">
        <w:rPr>
          <w:rFonts w:ascii="David" w:hAnsi="David" w:cs="David" w:hint="eastAsia"/>
          <w:sz w:val="24"/>
          <w:szCs w:val="24"/>
          <w:rtl/>
        </w:rPr>
        <w:t>קיום</w:t>
      </w:r>
      <w:r w:rsidRPr="00006047">
        <w:rPr>
          <w:rFonts w:ascii="David" w:hAnsi="David" w:cs="David"/>
          <w:sz w:val="24"/>
          <w:szCs w:val="24"/>
          <w:rtl/>
        </w:rPr>
        <w:t xml:space="preserve"> </w:t>
      </w:r>
      <w:r w:rsidRPr="00006047">
        <w:rPr>
          <w:rFonts w:ascii="David" w:hAnsi="David" w:cs="David" w:hint="eastAsia"/>
          <w:sz w:val="24"/>
          <w:szCs w:val="24"/>
          <w:rtl/>
        </w:rPr>
        <w:t>ביטוחים</w:t>
      </w:r>
      <w:r w:rsidRPr="00006047">
        <w:rPr>
          <w:rFonts w:ascii="David" w:hAnsi="David" w:cs="David"/>
          <w:sz w:val="24"/>
          <w:szCs w:val="24"/>
          <w:rtl/>
        </w:rPr>
        <w:t xml:space="preserve"> </w:t>
      </w:r>
      <w:r w:rsidRPr="00006047">
        <w:rPr>
          <w:rFonts w:ascii="David" w:hAnsi="David" w:cs="David" w:hint="eastAsia"/>
          <w:sz w:val="24"/>
          <w:szCs w:val="24"/>
          <w:rtl/>
        </w:rPr>
        <w:t>מעודכן</w:t>
      </w:r>
      <w:r w:rsidRPr="00006047">
        <w:rPr>
          <w:rFonts w:ascii="David" w:hAnsi="David" w:cs="David"/>
          <w:sz w:val="24"/>
          <w:szCs w:val="24"/>
          <w:rtl/>
        </w:rPr>
        <w:t xml:space="preserve"> על ביצוע העדכון האמור</w:t>
      </w:r>
      <w:r>
        <w:rPr>
          <w:rFonts w:ascii="David" w:hAnsi="David" w:cs="David" w:hint="cs"/>
          <w:sz w:val="24"/>
          <w:szCs w:val="24"/>
          <w:rtl/>
        </w:rPr>
        <w:t>.</w:t>
      </w:r>
    </w:p>
    <w:bookmarkEnd w:id="26"/>
    <w:p w14:paraId="76B5F58F" w14:textId="77777777" w:rsidR="00B13774" w:rsidRPr="007B7DAE" w:rsidRDefault="00B13774" w:rsidP="00B13774">
      <w:pPr>
        <w:tabs>
          <w:tab w:val="left" w:pos="567"/>
          <w:tab w:val="left" w:pos="935"/>
          <w:tab w:val="left" w:pos="1701"/>
          <w:tab w:val="left" w:pos="2268"/>
        </w:tabs>
        <w:rPr>
          <w:rFonts w:ascii="David" w:hAnsi="David" w:cs="David"/>
          <w:sz w:val="24"/>
          <w:szCs w:val="24"/>
        </w:rPr>
      </w:pPr>
    </w:p>
    <w:p w14:paraId="3D9A7658"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הפוליסות תהיינה על פי נוסח הידוע בשם 'ביט' או נוסח אחר הדומה לו בכיסוי </w:t>
      </w:r>
      <w:proofErr w:type="spellStart"/>
      <w:r w:rsidRPr="007B7DAE">
        <w:rPr>
          <w:rFonts w:ascii="David" w:hAnsi="David" w:cs="David"/>
          <w:sz w:val="24"/>
          <w:szCs w:val="24"/>
          <w:rtl/>
        </w:rPr>
        <w:t>הביטוחי</w:t>
      </w:r>
      <w:proofErr w:type="spellEnd"/>
      <w:r w:rsidRPr="007B7DAE">
        <w:rPr>
          <w:rFonts w:ascii="David" w:hAnsi="David" w:cs="David"/>
          <w:sz w:val="24"/>
          <w:szCs w:val="24"/>
          <w:rtl/>
        </w:rPr>
        <w:t xml:space="preserve">. </w:t>
      </w:r>
    </w:p>
    <w:p w14:paraId="69BAF07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3A932D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tl/>
        </w:rPr>
      </w:pPr>
      <w:r w:rsidRPr="007B7DAE">
        <w:rPr>
          <w:rFonts w:ascii="David" w:hAnsi="David" w:cs="David"/>
          <w:sz w:val="24"/>
          <w:szCs w:val="24"/>
          <w:rtl/>
        </w:rPr>
        <w:t>הרחב</w:t>
      </w:r>
      <w:r w:rsidRPr="007B7DAE">
        <w:rPr>
          <w:rFonts w:ascii="David" w:hAnsi="David" w:cs="David" w:hint="eastAsia"/>
          <w:sz w:val="24"/>
          <w:szCs w:val="24"/>
          <w:rtl/>
        </w:rPr>
        <w:t>ות</w:t>
      </w:r>
      <w:r w:rsidRPr="007B7DAE">
        <w:rPr>
          <w:rFonts w:ascii="David" w:hAnsi="David" w:cs="David"/>
          <w:sz w:val="24"/>
          <w:szCs w:val="24"/>
          <w:rtl/>
        </w:rPr>
        <w:t xml:space="preserve"> שיפוי:</w:t>
      </w:r>
    </w:p>
    <w:p w14:paraId="4D115CB8"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2E1ED22A" w14:textId="77777777" w:rsidR="00B13774" w:rsidRPr="007B7DAE" w:rsidRDefault="00B13774" w:rsidP="004F3F91">
      <w:pPr>
        <w:numPr>
          <w:ilvl w:val="0"/>
          <w:numId w:val="31"/>
        </w:numPr>
        <w:tabs>
          <w:tab w:val="left" w:pos="567"/>
          <w:tab w:val="left" w:pos="1643"/>
          <w:tab w:val="left" w:pos="1701"/>
          <w:tab w:val="left" w:pos="2268"/>
        </w:tabs>
        <w:ind w:left="1656" w:hanging="432"/>
        <w:jc w:val="both"/>
        <w:rPr>
          <w:rFonts w:ascii="David" w:hAnsi="David" w:cs="David"/>
          <w:sz w:val="24"/>
          <w:szCs w:val="24"/>
        </w:rPr>
      </w:pPr>
      <w:bookmarkStart w:id="27" w:name="_Hlk50026746"/>
      <w:bookmarkStart w:id="28" w:name="_Hlk50026728"/>
      <w:r w:rsidRPr="00006047">
        <w:rPr>
          <w:rFonts w:ascii="David" w:hAnsi="David" w:cs="David"/>
          <w:sz w:val="24"/>
          <w:szCs w:val="24"/>
          <w:rtl/>
        </w:rPr>
        <w:t xml:space="preserve">הפוליסות </w:t>
      </w:r>
      <w:r w:rsidRPr="00006047">
        <w:rPr>
          <w:rFonts w:ascii="David" w:hAnsi="David" w:cs="David" w:hint="eastAsia"/>
          <w:sz w:val="24"/>
          <w:szCs w:val="24"/>
          <w:rtl/>
        </w:rPr>
        <w:t>לביטוח</w:t>
      </w:r>
      <w:r w:rsidRPr="00006047">
        <w:rPr>
          <w:rFonts w:ascii="David" w:hAnsi="David" w:cs="David"/>
          <w:sz w:val="24"/>
          <w:szCs w:val="24"/>
          <w:rtl/>
        </w:rPr>
        <w:t xml:space="preserve"> אחריות מקצועית ואחריות המוצר תכלולנה הרחבת שיפוי לטובת המזמין בגין אחריות</w:t>
      </w:r>
      <w:r w:rsidRPr="00006047">
        <w:rPr>
          <w:rFonts w:ascii="David" w:hAnsi="David" w:cs="David" w:hint="eastAsia"/>
          <w:sz w:val="24"/>
          <w:szCs w:val="24"/>
          <w:rtl/>
        </w:rPr>
        <w:t>ו</w:t>
      </w:r>
      <w:r w:rsidRPr="00006047">
        <w:rPr>
          <w:rFonts w:ascii="David" w:hAnsi="David" w:cs="David"/>
          <w:sz w:val="24"/>
          <w:szCs w:val="24"/>
          <w:rtl/>
        </w:rPr>
        <w:t xml:space="preserve"> למעשה ו/או טעות ו/או מחדל של הקבלן ותכלולנה סעיף "אחריות צולבת" לפיו יחשב הביטוח כאילו הוצאה הפוליסה על שם כל אחד מיחידי המבוטח</w:t>
      </w:r>
      <w:bookmarkEnd w:id="27"/>
      <w:r w:rsidRPr="00006047">
        <w:rPr>
          <w:rFonts w:ascii="David" w:hAnsi="David" w:cs="David"/>
          <w:sz w:val="24"/>
          <w:szCs w:val="24"/>
          <w:rtl/>
        </w:rPr>
        <w:t xml:space="preserve"> בנפרד</w:t>
      </w:r>
      <w:bookmarkEnd w:id="28"/>
      <w:r w:rsidRPr="007B7DAE">
        <w:rPr>
          <w:rFonts w:ascii="David" w:hAnsi="David" w:cs="David"/>
          <w:sz w:val="24"/>
          <w:szCs w:val="24"/>
          <w:rtl/>
        </w:rPr>
        <w:t>.</w:t>
      </w:r>
    </w:p>
    <w:p w14:paraId="6F716E7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DA8E4C9"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גבולות האחריות בפוליסות ואישור קיום </w:t>
      </w:r>
      <w:r w:rsidRPr="007B7DAE">
        <w:rPr>
          <w:rFonts w:ascii="David" w:hAnsi="David" w:cs="David" w:hint="eastAsia"/>
          <w:sz w:val="24"/>
          <w:szCs w:val="24"/>
          <w:rtl/>
        </w:rPr>
        <w:t>ה</w:t>
      </w:r>
      <w:r w:rsidRPr="007B7DAE">
        <w:rPr>
          <w:rFonts w:ascii="David" w:hAnsi="David" w:cs="David"/>
          <w:sz w:val="24"/>
          <w:szCs w:val="24"/>
          <w:rtl/>
        </w:rPr>
        <w:t xml:space="preserve">ביטוחים יהיו לתובע ולתקופת הביטוח </w:t>
      </w:r>
      <w:proofErr w:type="spellStart"/>
      <w:r w:rsidRPr="007B7DAE">
        <w:rPr>
          <w:rFonts w:ascii="David" w:hAnsi="David" w:cs="David"/>
          <w:sz w:val="24"/>
          <w:szCs w:val="24"/>
          <w:rtl/>
        </w:rPr>
        <w:t>וכדלקמן</w:t>
      </w:r>
      <w:proofErr w:type="spellEnd"/>
      <w:r w:rsidRPr="007B7DAE">
        <w:rPr>
          <w:rFonts w:ascii="David" w:hAnsi="David" w:cs="David"/>
          <w:sz w:val="24"/>
          <w:szCs w:val="24"/>
          <w:rtl/>
        </w:rPr>
        <w:t xml:space="preserve">: </w:t>
      </w:r>
      <w:r w:rsidRPr="007B7DAE">
        <w:rPr>
          <w:rFonts w:ascii="David" w:hAnsi="David" w:cs="David" w:hint="eastAsia"/>
          <w:sz w:val="24"/>
          <w:szCs w:val="24"/>
          <w:rtl/>
        </w:rPr>
        <w:t>פרק</w:t>
      </w:r>
      <w:r w:rsidRPr="007B7DAE">
        <w:rPr>
          <w:rFonts w:ascii="David" w:hAnsi="David" w:cs="David"/>
          <w:sz w:val="24"/>
          <w:szCs w:val="24"/>
          <w:rtl/>
        </w:rPr>
        <w:t xml:space="preserve"> ב' פוליסה לביטוח עבודות קבלניות אחריות כלפי צד שלישי – </w:t>
      </w:r>
      <w:r>
        <w:rPr>
          <w:rFonts w:ascii="David" w:hAnsi="David" w:cs="David" w:hint="cs"/>
          <w:sz w:val="24"/>
          <w:szCs w:val="24"/>
          <w:rtl/>
        </w:rPr>
        <w:t>8</w:t>
      </w:r>
      <w:r w:rsidRPr="007B7DAE">
        <w:rPr>
          <w:rFonts w:ascii="David" w:hAnsi="David" w:cs="David"/>
          <w:sz w:val="24"/>
          <w:szCs w:val="24"/>
          <w:rtl/>
        </w:rPr>
        <w:t xml:space="preserve">,000,000 ₪. </w:t>
      </w:r>
      <w:r w:rsidRPr="007B7DAE">
        <w:rPr>
          <w:rFonts w:ascii="David" w:hAnsi="David" w:cs="David" w:hint="eastAsia"/>
          <w:sz w:val="24"/>
          <w:szCs w:val="24"/>
          <w:rtl/>
        </w:rPr>
        <w:t>פרק</w:t>
      </w:r>
      <w:r w:rsidRPr="007B7DAE">
        <w:rPr>
          <w:rFonts w:ascii="David" w:hAnsi="David" w:cs="David"/>
          <w:sz w:val="24"/>
          <w:szCs w:val="24"/>
          <w:rtl/>
        </w:rPr>
        <w:t xml:space="preserve"> ג' - ביטוח אחריות מעבידים – </w:t>
      </w:r>
      <w:r>
        <w:rPr>
          <w:rFonts w:ascii="David" w:hAnsi="David" w:cs="David" w:hint="cs"/>
          <w:sz w:val="24"/>
          <w:szCs w:val="24"/>
          <w:rtl/>
        </w:rPr>
        <w:t>כפי שרשום בפוליסה קבלן הזוכה</w:t>
      </w:r>
      <w:r w:rsidRPr="007B7DAE" w:rsidDel="004A1B67">
        <w:rPr>
          <w:rFonts w:ascii="David" w:hAnsi="David" w:cs="David"/>
          <w:sz w:val="24"/>
          <w:szCs w:val="24"/>
          <w:rtl/>
        </w:rPr>
        <w:t xml:space="preserve"> </w:t>
      </w:r>
      <w:r>
        <w:rPr>
          <w:rFonts w:ascii="David" w:hAnsi="David" w:cs="David" w:hint="cs"/>
          <w:sz w:val="24"/>
          <w:szCs w:val="24"/>
          <w:rtl/>
        </w:rPr>
        <w:t>.</w:t>
      </w:r>
      <w:r w:rsidRPr="007B7DAE">
        <w:rPr>
          <w:rFonts w:ascii="David" w:hAnsi="David" w:cs="David" w:hint="eastAsia"/>
          <w:sz w:val="24"/>
          <w:szCs w:val="24"/>
          <w:rtl/>
        </w:rPr>
        <w:t>ביטוח</w:t>
      </w:r>
      <w:r w:rsidRPr="007B7DAE">
        <w:rPr>
          <w:rFonts w:ascii="David" w:hAnsi="David" w:cs="David"/>
          <w:sz w:val="24"/>
          <w:szCs w:val="24"/>
          <w:rtl/>
        </w:rPr>
        <w:t xml:space="preserve"> חבות מוצר </w:t>
      </w:r>
      <w:r>
        <w:rPr>
          <w:rFonts w:ascii="David" w:hAnsi="David" w:cs="David" w:hint="cs"/>
          <w:sz w:val="24"/>
          <w:szCs w:val="24"/>
          <w:rtl/>
        </w:rPr>
        <w:t>6</w:t>
      </w:r>
      <w:r w:rsidRPr="007B7DAE">
        <w:rPr>
          <w:rFonts w:ascii="David" w:hAnsi="David" w:cs="David"/>
          <w:sz w:val="24"/>
          <w:szCs w:val="24"/>
          <w:rtl/>
        </w:rPr>
        <w:t xml:space="preserve">,000,000 ₪. ביטוח אחריות מקצועית – </w:t>
      </w:r>
      <w:r w:rsidRPr="007B7DAE">
        <w:rPr>
          <w:rFonts w:ascii="David" w:hAnsi="David" w:cs="David" w:hint="cs"/>
          <w:sz w:val="24"/>
          <w:szCs w:val="24"/>
          <w:rtl/>
        </w:rPr>
        <w:t>1</w:t>
      </w:r>
      <w:r w:rsidRPr="007B7DAE">
        <w:rPr>
          <w:rFonts w:ascii="David" w:hAnsi="David" w:cs="David"/>
          <w:sz w:val="24"/>
          <w:szCs w:val="24"/>
          <w:rtl/>
        </w:rPr>
        <w:t>,000,000.</w:t>
      </w:r>
    </w:p>
    <w:p w14:paraId="035DED88"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56E2D48"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hint="eastAsia"/>
          <w:sz w:val="24"/>
          <w:szCs w:val="24"/>
          <w:rtl/>
        </w:rPr>
        <w:t>באם</w:t>
      </w:r>
      <w:r w:rsidRPr="007B7DAE">
        <w:rPr>
          <w:rFonts w:ascii="David" w:hAnsi="David" w:cs="David"/>
          <w:sz w:val="24"/>
          <w:szCs w:val="24"/>
          <w:rtl/>
        </w:rPr>
        <w:t xml:space="preserve"> </w:t>
      </w:r>
      <w:r w:rsidRPr="007B7DAE">
        <w:rPr>
          <w:rFonts w:ascii="David" w:hAnsi="David" w:cs="David" w:hint="eastAsia"/>
          <w:sz w:val="24"/>
          <w:szCs w:val="24"/>
          <w:rtl/>
        </w:rPr>
        <w:t>ביטוח</w:t>
      </w:r>
      <w:r w:rsidRPr="007B7DAE">
        <w:rPr>
          <w:rFonts w:ascii="David" w:hAnsi="David" w:cs="David"/>
          <w:sz w:val="24"/>
          <w:szCs w:val="24"/>
          <w:rtl/>
        </w:rPr>
        <w:t xml:space="preserve"> </w:t>
      </w:r>
      <w:r w:rsidRPr="007B7DAE">
        <w:rPr>
          <w:rFonts w:ascii="David" w:hAnsi="David" w:cs="David" w:hint="eastAsia"/>
          <w:sz w:val="24"/>
          <w:szCs w:val="24"/>
          <w:rtl/>
        </w:rPr>
        <w:t>עבודות</w:t>
      </w:r>
      <w:r w:rsidRPr="007B7DAE">
        <w:rPr>
          <w:rFonts w:ascii="David" w:hAnsi="David" w:cs="David"/>
          <w:sz w:val="24"/>
          <w:szCs w:val="24"/>
          <w:rtl/>
        </w:rPr>
        <w:t xml:space="preserve"> </w:t>
      </w:r>
      <w:r w:rsidRPr="007B7DAE">
        <w:rPr>
          <w:rFonts w:ascii="David" w:hAnsi="David" w:cs="David" w:hint="eastAsia"/>
          <w:sz w:val="24"/>
          <w:szCs w:val="24"/>
          <w:rtl/>
        </w:rPr>
        <w:t>קבלניות</w:t>
      </w:r>
      <w:r w:rsidRPr="007B7DAE">
        <w:rPr>
          <w:rFonts w:ascii="David" w:hAnsi="David" w:cs="David"/>
          <w:sz w:val="24"/>
          <w:szCs w:val="24"/>
          <w:rtl/>
        </w:rPr>
        <w:t xml:space="preserve"> </w:t>
      </w:r>
      <w:r w:rsidRPr="007B7DAE">
        <w:rPr>
          <w:rFonts w:ascii="David" w:hAnsi="David" w:cs="David" w:hint="eastAsia"/>
          <w:sz w:val="24"/>
          <w:szCs w:val="24"/>
          <w:rtl/>
        </w:rPr>
        <w:t>מוסדר</w:t>
      </w:r>
      <w:r w:rsidRPr="007B7DAE">
        <w:rPr>
          <w:rFonts w:ascii="David" w:hAnsi="David" w:cs="David"/>
          <w:sz w:val="24"/>
          <w:szCs w:val="24"/>
          <w:rtl/>
        </w:rPr>
        <w:t xml:space="preserve"> </w:t>
      </w:r>
      <w:r w:rsidRPr="007B7DAE">
        <w:rPr>
          <w:rFonts w:ascii="David" w:hAnsi="David" w:cs="David" w:hint="eastAsia"/>
          <w:sz w:val="24"/>
          <w:szCs w:val="24"/>
          <w:rtl/>
        </w:rPr>
        <w:t>באמצעות</w:t>
      </w:r>
      <w:r w:rsidRPr="007B7DAE">
        <w:rPr>
          <w:rFonts w:ascii="David" w:hAnsi="David" w:cs="David"/>
          <w:sz w:val="24"/>
          <w:szCs w:val="24"/>
          <w:rtl/>
        </w:rPr>
        <w:t xml:space="preserve"> "פוליסה </w:t>
      </w:r>
      <w:r w:rsidRPr="007B7DAE">
        <w:rPr>
          <w:rFonts w:ascii="David" w:hAnsi="David" w:cs="David" w:hint="eastAsia"/>
          <w:sz w:val="24"/>
          <w:szCs w:val="24"/>
          <w:rtl/>
        </w:rPr>
        <w:t>הצהרתית</w:t>
      </w:r>
      <w:r w:rsidRPr="007B7DAE">
        <w:rPr>
          <w:rFonts w:ascii="David" w:hAnsi="David" w:cs="David"/>
          <w:sz w:val="24"/>
          <w:szCs w:val="24"/>
          <w:rtl/>
        </w:rPr>
        <w:t xml:space="preserve">" </w:t>
      </w:r>
      <w:r w:rsidRPr="007B7DAE">
        <w:rPr>
          <w:rFonts w:ascii="David" w:hAnsi="David" w:cs="David" w:hint="eastAsia"/>
          <w:sz w:val="24"/>
          <w:szCs w:val="24"/>
          <w:rtl/>
        </w:rPr>
        <w:t>אזי</w:t>
      </w:r>
      <w:r w:rsidRPr="007B7DAE">
        <w:rPr>
          <w:rFonts w:ascii="David" w:hAnsi="David" w:cs="David"/>
          <w:sz w:val="24"/>
          <w:szCs w:val="24"/>
          <w:rtl/>
        </w:rPr>
        <w:t xml:space="preserve"> </w:t>
      </w:r>
      <w:r w:rsidRPr="007B7DAE">
        <w:rPr>
          <w:rFonts w:ascii="David" w:hAnsi="David" w:cs="David" w:hint="eastAsia"/>
          <w:sz w:val="24"/>
          <w:szCs w:val="24"/>
          <w:rtl/>
        </w:rPr>
        <w:t>ירשם</w:t>
      </w:r>
      <w:r w:rsidRPr="007B7DAE">
        <w:rPr>
          <w:rFonts w:ascii="David" w:hAnsi="David" w:cs="David"/>
          <w:sz w:val="24"/>
          <w:szCs w:val="24"/>
          <w:rtl/>
        </w:rPr>
        <w:t xml:space="preserve"> </w:t>
      </w:r>
      <w:r w:rsidRPr="007B7DAE">
        <w:rPr>
          <w:rFonts w:ascii="David" w:hAnsi="David" w:cs="David" w:hint="eastAsia"/>
          <w:sz w:val="24"/>
          <w:szCs w:val="24"/>
          <w:rtl/>
        </w:rPr>
        <w:t>בפוליסה</w:t>
      </w:r>
      <w:r w:rsidRPr="007B7DAE">
        <w:rPr>
          <w:rFonts w:ascii="David" w:hAnsi="David" w:cs="David"/>
          <w:sz w:val="24"/>
          <w:szCs w:val="24"/>
          <w:rtl/>
        </w:rPr>
        <w:t xml:space="preserve"> </w:t>
      </w:r>
      <w:r w:rsidRPr="007B7DAE">
        <w:rPr>
          <w:rFonts w:ascii="David" w:hAnsi="David" w:cs="David" w:hint="eastAsia"/>
          <w:sz w:val="24"/>
          <w:szCs w:val="24"/>
          <w:rtl/>
        </w:rPr>
        <w:t>שגבולות</w:t>
      </w:r>
      <w:r w:rsidRPr="007B7DAE">
        <w:rPr>
          <w:rFonts w:ascii="David" w:hAnsi="David" w:cs="David"/>
          <w:sz w:val="24"/>
          <w:szCs w:val="24"/>
          <w:rtl/>
        </w:rPr>
        <w:t xml:space="preserve"> </w:t>
      </w:r>
      <w:r w:rsidRPr="007B7DAE">
        <w:rPr>
          <w:rFonts w:ascii="David" w:hAnsi="David" w:cs="David" w:hint="eastAsia"/>
          <w:sz w:val="24"/>
          <w:szCs w:val="24"/>
          <w:rtl/>
        </w:rPr>
        <w:t>האחריות</w:t>
      </w:r>
      <w:r w:rsidRPr="007B7DAE">
        <w:rPr>
          <w:rFonts w:ascii="David" w:hAnsi="David" w:cs="David"/>
          <w:sz w:val="24"/>
          <w:szCs w:val="24"/>
          <w:rtl/>
        </w:rPr>
        <w:t xml:space="preserve"> </w:t>
      </w:r>
      <w:r w:rsidRPr="007B7DAE">
        <w:rPr>
          <w:rFonts w:ascii="David" w:hAnsi="David" w:cs="David" w:hint="eastAsia"/>
          <w:sz w:val="24"/>
          <w:szCs w:val="24"/>
          <w:rtl/>
        </w:rPr>
        <w:t>לפרקים</w:t>
      </w:r>
      <w:r w:rsidRPr="007B7DAE">
        <w:rPr>
          <w:rFonts w:ascii="David" w:hAnsi="David" w:cs="David"/>
          <w:sz w:val="24"/>
          <w:szCs w:val="24"/>
          <w:rtl/>
        </w:rPr>
        <w:t xml:space="preserve"> </w:t>
      </w:r>
      <w:r w:rsidRPr="007B7DAE">
        <w:rPr>
          <w:rFonts w:ascii="David" w:hAnsi="David" w:cs="David" w:hint="eastAsia"/>
          <w:sz w:val="24"/>
          <w:szCs w:val="24"/>
          <w:rtl/>
        </w:rPr>
        <w:t>ב</w:t>
      </w:r>
      <w:r w:rsidRPr="007B7DAE">
        <w:rPr>
          <w:rFonts w:ascii="David" w:hAnsi="David" w:cs="David"/>
          <w:sz w:val="24"/>
          <w:szCs w:val="24"/>
          <w:rtl/>
        </w:rPr>
        <w:t xml:space="preserve"> </w:t>
      </w:r>
      <w:r w:rsidRPr="007B7DAE">
        <w:rPr>
          <w:rFonts w:ascii="David" w:hAnsi="David" w:cs="David" w:hint="eastAsia"/>
          <w:sz w:val="24"/>
          <w:szCs w:val="24"/>
          <w:rtl/>
        </w:rPr>
        <w:t>ו</w:t>
      </w:r>
      <w:r w:rsidRPr="007B7DAE">
        <w:rPr>
          <w:rFonts w:ascii="David" w:hAnsi="David" w:cs="David"/>
          <w:sz w:val="24"/>
          <w:szCs w:val="24"/>
          <w:rtl/>
        </w:rPr>
        <w:t xml:space="preserve">-ג' </w:t>
      </w:r>
      <w:r w:rsidRPr="007B7DAE">
        <w:rPr>
          <w:rFonts w:ascii="David" w:hAnsi="David" w:cs="David" w:hint="eastAsia"/>
          <w:sz w:val="24"/>
          <w:szCs w:val="24"/>
          <w:rtl/>
        </w:rPr>
        <w:t>הם</w:t>
      </w:r>
      <w:r w:rsidRPr="007B7DAE">
        <w:rPr>
          <w:rFonts w:ascii="David" w:hAnsi="David" w:cs="David"/>
          <w:sz w:val="24"/>
          <w:szCs w:val="24"/>
          <w:rtl/>
        </w:rPr>
        <w:t xml:space="preserve"> </w:t>
      </w:r>
      <w:r w:rsidRPr="007B7DAE">
        <w:rPr>
          <w:rFonts w:ascii="David" w:hAnsi="David" w:cs="David" w:hint="eastAsia"/>
          <w:sz w:val="24"/>
          <w:szCs w:val="24"/>
          <w:rtl/>
        </w:rPr>
        <w:t>ספציפיים</w:t>
      </w:r>
      <w:r w:rsidRPr="007B7DAE">
        <w:rPr>
          <w:rFonts w:ascii="David" w:hAnsi="David" w:cs="David"/>
          <w:sz w:val="24"/>
          <w:szCs w:val="24"/>
          <w:rtl/>
        </w:rPr>
        <w:t xml:space="preserve"> </w:t>
      </w:r>
      <w:r w:rsidRPr="007B7DAE">
        <w:rPr>
          <w:rFonts w:ascii="David" w:hAnsi="David" w:cs="David" w:hint="eastAsia"/>
          <w:sz w:val="24"/>
          <w:szCs w:val="24"/>
          <w:rtl/>
        </w:rPr>
        <w:t>לכל</w:t>
      </w:r>
      <w:r w:rsidRPr="007B7DAE">
        <w:rPr>
          <w:rFonts w:ascii="David" w:hAnsi="David" w:cs="David"/>
          <w:sz w:val="24"/>
          <w:szCs w:val="24"/>
          <w:rtl/>
        </w:rPr>
        <w:t xml:space="preserve"> </w:t>
      </w:r>
      <w:r w:rsidRPr="007B7DAE">
        <w:rPr>
          <w:rFonts w:ascii="David" w:hAnsi="David" w:cs="David" w:hint="eastAsia"/>
          <w:sz w:val="24"/>
          <w:szCs w:val="24"/>
          <w:rtl/>
        </w:rPr>
        <w:t>עבודה</w:t>
      </w:r>
      <w:r w:rsidRPr="007B7DAE">
        <w:rPr>
          <w:rFonts w:ascii="David" w:hAnsi="David" w:cs="David"/>
          <w:sz w:val="24"/>
          <w:szCs w:val="24"/>
          <w:rtl/>
        </w:rPr>
        <w:t xml:space="preserve"> </w:t>
      </w:r>
      <w:r w:rsidRPr="007B7DAE">
        <w:rPr>
          <w:rFonts w:ascii="David" w:hAnsi="David" w:cs="David" w:hint="eastAsia"/>
          <w:sz w:val="24"/>
          <w:szCs w:val="24"/>
          <w:rtl/>
        </w:rPr>
        <w:t>בנפרד</w:t>
      </w:r>
      <w:r w:rsidRPr="007B7DAE">
        <w:rPr>
          <w:rFonts w:ascii="David" w:hAnsi="David" w:cs="David"/>
          <w:sz w:val="24"/>
          <w:szCs w:val="24"/>
          <w:rtl/>
        </w:rPr>
        <w:t>.</w:t>
      </w:r>
    </w:p>
    <w:p w14:paraId="2ECC09CF"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64A11E31"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ככל שלדעת הקבלן קיים צורך להרחיב את היקף ביטוחי הקבלן ו/או לערוך ביטוחים נוספים ו/או משלימים, יערוך הקבלן את הביטוח הנוסף ו/או המשלים כאמור, על חשבונו הוא ובכפוף לאמור לעיל. </w:t>
      </w:r>
    </w:p>
    <w:p w14:paraId="14102F65"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BF6F741"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ביטוח </w:t>
      </w:r>
      <w:r w:rsidRPr="007B7DAE">
        <w:rPr>
          <w:rFonts w:ascii="David" w:hAnsi="David" w:cs="David" w:hint="eastAsia"/>
          <w:sz w:val="24"/>
          <w:szCs w:val="24"/>
          <w:rtl/>
        </w:rPr>
        <w:t>אחריות</w:t>
      </w:r>
      <w:r w:rsidRPr="007B7DAE">
        <w:rPr>
          <w:rFonts w:ascii="David" w:hAnsi="David" w:cs="David"/>
          <w:sz w:val="24"/>
          <w:szCs w:val="24"/>
          <w:rtl/>
        </w:rPr>
        <w:t xml:space="preserve"> </w:t>
      </w:r>
      <w:r w:rsidRPr="007B7DAE">
        <w:rPr>
          <w:rFonts w:ascii="David" w:hAnsi="David" w:cs="David" w:hint="eastAsia"/>
          <w:sz w:val="24"/>
          <w:szCs w:val="24"/>
          <w:rtl/>
        </w:rPr>
        <w:t>מקצועית</w:t>
      </w:r>
      <w:r w:rsidRPr="007B7DAE">
        <w:rPr>
          <w:rFonts w:ascii="David" w:hAnsi="David" w:cs="David"/>
          <w:sz w:val="24"/>
          <w:szCs w:val="24"/>
          <w:rtl/>
        </w:rPr>
        <w:t xml:space="preserve"> </w:t>
      </w:r>
      <w:r w:rsidRPr="007B7DAE">
        <w:rPr>
          <w:rFonts w:ascii="David" w:hAnsi="David" w:cs="David" w:hint="eastAsia"/>
          <w:sz w:val="24"/>
          <w:szCs w:val="24"/>
          <w:rtl/>
        </w:rPr>
        <w:t>וחבות</w:t>
      </w:r>
      <w:r w:rsidRPr="007B7DAE">
        <w:rPr>
          <w:rFonts w:ascii="David" w:hAnsi="David" w:cs="David"/>
          <w:sz w:val="24"/>
          <w:szCs w:val="24"/>
          <w:rtl/>
        </w:rPr>
        <w:t xml:space="preserve"> </w:t>
      </w:r>
      <w:r w:rsidRPr="007B7DAE">
        <w:rPr>
          <w:rFonts w:ascii="David" w:hAnsi="David" w:cs="David" w:hint="eastAsia"/>
          <w:sz w:val="24"/>
          <w:szCs w:val="24"/>
          <w:rtl/>
        </w:rPr>
        <w:t>מוצר</w:t>
      </w:r>
      <w:r w:rsidRPr="007B7DAE">
        <w:rPr>
          <w:rFonts w:ascii="David" w:hAnsi="David" w:cs="David"/>
          <w:sz w:val="24"/>
          <w:szCs w:val="24"/>
          <w:rtl/>
        </w:rPr>
        <w:t xml:space="preserve"> יהי</w:t>
      </w:r>
      <w:r w:rsidRPr="007B7DAE">
        <w:rPr>
          <w:rFonts w:ascii="David" w:hAnsi="David" w:cs="David" w:hint="eastAsia"/>
          <w:sz w:val="24"/>
          <w:szCs w:val="24"/>
          <w:rtl/>
        </w:rPr>
        <w:t>ו</w:t>
      </w:r>
      <w:r w:rsidRPr="007B7DAE">
        <w:rPr>
          <w:rFonts w:ascii="David" w:hAnsi="David" w:cs="David"/>
          <w:sz w:val="24"/>
          <w:szCs w:val="24"/>
          <w:rtl/>
        </w:rPr>
        <w:t xml:space="preserve"> בתוקף, כל עוד יש לקבלן אחריות על פי כל דין. </w:t>
      </w:r>
    </w:p>
    <w:p w14:paraId="5C784FFA" w14:textId="77777777" w:rsidR="00B13774"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 xml:space="preserve">על הקבלן לגרום לכך כי הוראות </w:t>
      </w:r>
      <w:r w:rsidRPr="00006047">
        <w:rPr>
          <w:rFonts w:ascii="David" w:hAnsi="David" w:cs="David" w:hint="eastAsia"/>
          <w:sz w:val="24"/>
          <w:szCs w:val="24"/>
          <w:rtl/>
        </w:rPr>
        <w:t>סעיף</w:t>
      </w:r>
      <w:r w:rsidRPr="00006047">
        <w:rPr>
          <w:rFonts w:ascii="David" w:hAnsi="David" w:cs="David"/>
          <w:sz w:val="24"/>
          <w:szCs w:val="24"/>
          <w:rtl/>
        </w:rPr>
        <w:t xml:space="preserve"> הביטוח לעיל יובאו לידיעת מנהלי, עובדי וקבלני המשנה של הקבל</w:t>
      </w:r>
      <w:r>
        <w:rPr>
          <w:rFonts w:ascii="David" w:hAnsi="David" w:cs="David" w:hint="cs"/>
          <w:sz w:val="24"/>
          <w:szCs w:val="24"/>
          <w:rtl/>
        </w:rPr>
        <w:t>ן.</w:t>
      </w:r>
    </w:p>
    <w:p w14:paraId="0EA12215" w14:textId="77777777" w:rsidR="00B13774" w:rsidRDefault="00B13774" w:rsidP="00B13774">
      <w:pPr>
        <w:tabs>
          <w:tab w:val="left" w:pos="567"/>
          <w:tab w:val="left" w:pos="935"/>
          <w:tab w:val="left" w:pos="1701"/>
          <w:tab w:val="left" w:pos="2268"/>
        </w:tabs>
        <w:ind w:left="927"/>
        <w:jc w:val="both"/>
        <w:rPr>
          <w:rFonts w:ascii="David" w:hAnsi="David" w:cs="David"/>
          <w:sz w:val="24"/>
          <w:szCs w:val="24"/>
        </w:rPr>
      </w:pPr>
    </w:p>
    <w:p w14:paraId="56A5478F"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006047">
        <w:rPr>
          <w:rFonts w:ascii="David" w:hAnsi="David" w:cs="David"/>
          <w:sz w:val="24"/>
          <w:szCs w:val="24"/>
          <w:rtl/>
        </w:rPr>
        <w:t>במידה ויועסקו על ידי הקבלן, קבלני משנה בקשר עם ההתקשרות נשוא הסכם זה, על הקבלן לוודא כתנאי לתחילת העסקתם כי הינם אוחזים בביטוחים נאותים ביחס לפעילותם. למען הסר ספק, האחריות הבלעדית לקיום או היעדר כיסוי ביטוחי נאות לקבלני משנה מוטלת על הקבלן</w:t>
      </w:r>
      <w:r>
        <w:rPr>
          <w:rFonts w:ascii="David" w:hAnsi="David" w:cs="David" w:hint="cs"/>
          <w:sz w:val="24"/>
          <w:szCs w:val="24"/>
          <w:rtl/>
        </w:rPr>
        <w:t>.</w:t>
      </w:r>
    </w:p>
    <w:p w14:paraId="1DB7212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1580883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7EF6DA7B"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w:t>
      </w:r>
      <w:r w:rsidRPr="007B7DAE">
        <w:rPr>
          <w:rFonts w:ascii="David" w:hAnsi="David" w:cs="David" w:hint="eastAsia"/>
          <w:sz w:val="24"/>
          <w:szCs w:val="24"/>
          <w:rtl/>
        </w:rPr>
        <w:t>קבלן</w:t>
      </w:r>
      <w:r w:rsidRPr="007B7DAE">
        <w:rPr>
          <w:rFonts w:ascii="David" w:hAnsi="David" w:cs="David"/>
          <w:sz w:val="24"/>
          <w:szCs w:val="24"/>
          <w:rtl/>
        </w:rPr>
        <w:t xml:space="preserve"> מצהיר בזאת כי על פי דרישת המזמין מחברת הביטוח, הוא מסכים ומאשר לחברת הביטוח להעביר פוליסה או פוליסות לפי בחירת</w:t>
      </w:r>
      <w:r w:rsidRPr="007B7DAE">
        <w:rPr>
          <w:rFonts w:ascii="David" w:hAnsi="David" w:cs="David" w:hint="eastAsia"/>
          <w:sz w:val="24"/>
          <w:szCs w:val="24"/>
          <w:rtl/>
        </w:rPr>
        <w:t>ו</w:t>
      </w:r>
      <w:r w:rsidRPr="007B7DAE">
        <w:rPr>
          <w:rFonts w:ascii="David" w:hAnsi="David" w:cs="David"/>
          <w:sz w:val="24"/>
          <w:szCs w:val="24"/>
          <w:rtl/>
        </w:rPr>
        <w:t xml:space="preserve">, על שם המזמין. כל זכויות וחובות הפוליסה או הפוליסות יחולו על המזמין מיום שהפוליסה או הפוליסות הועברו על שם </w:t>
      </w:r>
      <w:r w:rsidRPr="007B7DAE">
        <w:rPr>
          <w:rFonts w:ascii="David" w:hAnsi="David" w:cs="David" w:hint="eastAsia"/>
          <w:sz w:val="24"/>
          <w:szCs w:val="24"/>
          <w:rtl/>
        </w:rPr>
        <w:t>המזמין</w:t>
      </w:r>
      <w:r w:rsidRPr="007B7DAE">
        <w:rPr>
          <w:rFonts w:ascii="David" w:hAnsi="David" w:cs="David"/>
          <w:sz w:val="24"/>
          <w:szCs w:val="24"/>
          <w:rtl/>
        </w:rPr>
        <w:t>. מיום ההעברה כל זכויות ה</w:t>
      </w:r>
      <w:r w:rsidRPr="007B7DAE">
        <w:rPr>
          <w:rFonts w:ascii="David" w:hAnsi="David" w:cs="David" w:hint="eastAsia"/>
          <w:sz w:val="24"/>
          <w:szCs w:val="24"/>
          <w:rtl/>
        </w:rPr>
        <w:t>קבלן</w:t>
      </w:r>
      <w:r w:rsidRPr="007B7DAE">
        <w:rPr>
          <w:rFonts w:ascii="David" w:hAnsi="David" w:cs="David"/>
          <w:sz w:val="24"/>
          <w:szCs w:val="24"/>
          <w:rtl/>
        </w:rPr>
        <w:t xml:space="preserve"> בפוליסה או הפוליסות בטלות ומבוטלות. אישור זה שניתן על ידי ה</w:t>
      </w:r>
      <w:r w:rsidRPr="007B7DAE">
        <w:rPr>
          <w:rFonts w:ascii="David" w:hAnsi="David" w:cs="David" w:hint="eastAsia"/>
          <w:sz w:val="24"/>
          <w:szCs w:val="24"/>
          <w:rtl/>
        </w:rPr>
        <w:t>קבלן</w:t>
      </w:r>
      <w:r w:rsidRPr="007B7DAE">
        <w:rPr>
          <w:rFonts w:ascii="David" w:hAnsi="David" w:cs="David"/>
          <w:sz w:val="24"/>
          <w:szCs w:val="24"/>
          <w:rtl/>
        </w:rPr>
        <w:t xml:space="preserve"> מותנה בכך שה</w:t>
      </w:r>
      <w:r w:rsidRPr="007B7DAE">
        <w:rPr>
          <w:rFonts w:ascii="David" w:hAnsi="David" w:cs="David" w:hint="eastAsia"/>
          <w:sz w:val="24"/>
          <w:szCs w:val="24"/>
          <w:rtl/>
        </w:rPr>
        <w:t>קבלן</w:t>
      </w:r>
      <w:r w:rsidRPr="007B7DAE">
        <w:rPr>
          <w:rFonts w:ascii="David" w:hAnsi="David" w:cs="David"/>
          <w:sz w:val="24"/>
          <w:szCs w:val="24"/>
          <w:rtl/>
        </w:rPr>
        <w:t xml:space="preserve"> חדל מהעבודה נשוא החוזה לפרק זמן העולה על שלושים ימי יומן או שה</w:t>
      </w:r>
      <w:r w:rsidRPr="007B7DAE">
        <w:rPr>
          <w:rFonts w:ascii="David" w:hAnsi="David" w:cs="David" w:hint="eastAsia"/>
          <w:sz w:val="24"/>
          <w:szCs w:val="24"/>
          <w:rtl/>
        </w:rPr>
        <w:t>קבלן</w:t>
      </w:r>
      <w:r w:rsidRPr="007B7DAE">
        <w:rPr>
          <w:rFonts w:ascii="David" w:hAnsi="David" w:cs="David"/>
          <w:sz w:val="24"/>
          <w:szCs w:val="24"/>
          <w:rtl/>
        </w:rPr>
        <w:t xml:space="preserve"> הפך לחדל פירעון או שה</w:t>
      </w:r>
      <w:r w:rsidRPr="007B7DAE">
        <w:rPr>
          <w:rFonts w:ascii="David" w:hAnsi="David" w:cs="David" w:hint="eastAsia"/>
          <w:sz w:val="24"/>
          <w:szCs w:val="24"/>
          <w:rtl/>
        </w:rPr>
        <w:t>קבלן</w:t>
      </w:r>
      <w:r w:rsidRPr="007B7DAE">
        <w:rPr>
          <w:rFonts w:ascii="David" w:hAnsi="David" w:cs="David"/>
          <w:sz w:val="24"/>
          <w:szCs w:val="24"/>
          <w:rtl/>
        </w:rPr>
        <w:t xml:space="preserve"> לא שילם עבור הפוליסה או הפוליסות או שה</w:t>
      </w:r>
      <w:r w:rsidRPr="007B7DAE">
        <w:rPr>
          <w:rFonts w:ascii="David" w:hAnsi="David" w:cs="David" w:hint="eastAsia"/>
          <w:sz w:val="24"/>
          <w:szCs w:val="24"/>
          <w:rtl/>
        </w:rPr>
        <w:t>קבלן</w:t>
      </w:r>
      <w:r w:rsidRPr="007B7DAE">
        <w:rPr>
          <w:rFonts w:ascii="David" w:hAnsi="David" w:cs="David"/>
          <w:sz w:val="24"/>
          <w:szCs w:val="24"/>
          <w:rtl/>
        </w:rPr>
        <w:t xml:space="preserve"> הפך לפושט רגל או שחברת הביטוח החליטה לבטל פוליסה מסיבות המותרות לה.</w:t>
      </w:r>
    </w:p>
    <w:p w14:paraId="5F28907A"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tl/>
        </w:rPr>
      </w:pPr>
    </w:p>
    <w:p w14:paraId="323B7276"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מכלליות האמור, בכל מקום בהסכם זה לעיל, ולאורך כל תקופת ההסכם, מתחייב הקבלן למלא אחר כל הוראות חוק לביטוח לאומי על כל צוויו ותקנותיו. על הקבלן חלה החובה על פי החוק ועל פי הסכם זה לוודא כי כל קבלני המשנה מטעמו יקפידו אף הם למלא אחר כל הוראות חוק לביטוח לאומי על כל צוויו ותקנותיו.</w:t>
      </w:r>
    </w:p>
    <w:p w14:paraId="2DA2E00D"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C7A1BA0"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מבלי לגרוע מכל יתר התחייבויותיו על פי הוראות הסכם זה ו/או על פי כל דין, הקבלן מתחייב לקיים את נוהלי הבטיחות אשר יקבעו-אם יקבעו-מעת לעת ע"י המזמין ו/או ע"י המבטח. כן מתחייב הקבלן שלא לעשות ו/או לא להתיר לאחר לעשות כל מעשה או מחדל או לגרום נזק לרכוש, אשר עלולים לגרום לנזק כלשהו לרכוש ו/או אשר יש בכך כדי לסכן חיי אדם.</w:t>
      </w:r>
    </w:p>
    <w:p w14:paraId="5382BF36"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59EE5EA5"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הקבלן מתחייב לשמור ולקיים את כל הוראות פוליסת הביטוח כלשונן ומבלי לפגוע בכלליות האמור, לשמור על כל הוראות הבטיחות והזהירות הנכללות בפוליסות הביטוח. ולדרישת המזמין לעשות כל פעולה כדי לממש את פוליסות הביטוח בעת הצורך.</w:t>
      </w:r>
    </w:p>
    <w:p w14:paraId="28B1CC97"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48027EDE"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 xml:space="preserve">הוראות סעיף זה (ביטוח) על כל סעיפי המשנה שבו, אינן באות לגרוע מחיובי הקבלן לפי הסכם זה, או כדי להטיל על המזמין חבות כל שהיא. לפיכך, מוצהר ומובהר בזאת במפורש, כי אין </w:t>
      </w:r>
      <w:r w:rsidRPr="007B7DAE">
        <w:rPr>
          <w:rFonts w:ascii="David" w:hAnsi="David" w:cs="David"/>
          <w:sz w:val="24"/>
          <w:szCs w:val="24"/>
          <w:rtl/>
        </w:rPr>
        <w:lastRenderedPageBreak/>
        <w:t>בעריכת ביטוחים כאמור, כדי ליצור עילות תביעה כלשהן כלפי המזמין שלא היו קיימות כלפי</w:t>
      </w:r>
      <w:r w:rsidRPr="007B7DAE">
        <w:rPr>
          <w:rFonts w:ascii="David" w:hAnsi="David" w:cs="David" w:hint="eastAsia"/>
          <w:sz w:val="24"/>
          <w:szCs w:val="24"/>
          <w:rtl/>
        </w:rPr>
        <w:t>ו</w:t>
      </w:r>
      <w:r w:rsidRPr="007B7DAE">
        <w:rPr>
          <w:rFonts w:ascii="David" w:hAnsi="David" w:cs="David"/>
          <w:sz w:val="24"/>
          <w:szCs w:val="24"/>
          <w:rtl/>
        </w:rPr>
        <w:t>, אלמלא נערך הביטוח וכן אין בכך כדי לפטור את גורם הנזק (למעט המזמין) מאחריות בגין נזק שנגרם על ידו.</w:t>
      </w:r>
    </w:p>
    <w:p w14:paraId="22C9E577" w14:textId="77777777" w:rsidR="00B13774" w:rsidRPr="007B7DAE" w:rsidRDefault="00B13774" w:rsidP="00B13774">
      <w:pPr>
        <w:tabs>
          <w:tab w:val="left" w:pos="567"/>
          <w:tab w:val="left" w:pos="935"/>
          <w:tab w:val="left" w:pos="1701"/>
          <w:tab w:val="left" w:pos="2268"/>
        </w:tabs>
        <w:ind w:left="927"/>
        <w:rPr>
          <w:rFonts w:ascii="David" w:hAnsi="David" w:cs="David"/>
          <w:sz w:val="24"/>
          <w:szCs w:val="24"/>
        </w:rPr>
      </w:pPr>
    </w:p>
    <w:p w14:paraId="3674BF67" w14:textId="77777777" w:rsidR="00B13774" w:rsidRPr="007B7DAE" w:rsidRDefault="00B13774" w:rsidP="004F3F91">
      <w:pPr>
        <w:numPr>
          <w:ilvl w:val="0"/>
          <w:numId w:val="28"/>
        </w:numPr>
        <w:tabs>
          <w:tab w:val="left" w:pos="567"/>
          <w:tab w:val="left" w:pos="935"/>
          <w:tab w:val="left" w:pos="1701"/>
          <w:tab w:val="left" w:pos="2268"/>
        </w:tabs>
        <w:jc w:val="both"/>
        <w:rPr>
          <w:rFonts w:ascii="David" w:hAnsi="David" w:cs="David"/>
          <w:sz w:val="24"/>
          <w:szCs w:val="24"/>
        </w:rPr>
      </w:pPr>
      <w:r w:rsidRPr="007B7DAE">
        <w:rPr>
          <w:rFonts w:ascii="David" w:hAnsi="David" w:cs="David"/>
          <w:sz w:val="24"/>
          <w:szCs w:val="24"/>
          <w:rtl/>
        </w:rPr>
        <w:t>הפרה של סעיף זה (סעיף ביטוח), תהווה הפרה של תנאי מהותי של ההסכם.</w:t>
      </w:r>
    </w:p>
    <w:p w14:paraId="37DF9C99" w14:textId="77777777" w:rsidR="00B13774" w:rsidRPr="007B7DAE" w:rsidRDefault="00B13774" w:rsidP="00B13774">
      <w:pPr>
        <w:pStyle w:val="NormalParH"/>
        <w:ind w:right="1061"/>
      </w:pPr>
    </w:p>
    <w:p w14:paraId="18876CAE" w14:textId="77777777" w:rsidR="00B13774" w:rsidRPr="007B7DAE" w:rsidRDefault="00B13774" w:rsidP="004F3F91">
      <w:pPr>
        <w:pStyle w:val="12-"/>
        <w:numPr>
          <w:ilvl w:val="0"/>
          <w:numId w:val="46"/>
        </w:numPr>
        <w:bidi/>
        <w:jc w:val="both"/>
      </w:pPr>
      <w:r w:rsidRPr="007B7DAE">
        <w:rPr>
          <w:rtl/>
        </w:rPr>
        <w:t xml:space="preserve">במידה ולמרות התחייבותו של הקבלן לפי סעיף 35 של המסמך הממשלתי להשתמש אך ורק בחומרי בניה ממין מעולה, תראה הבדיקה המעבדתית כי אין החומר עונה לדרישות התקן הישראלי ו/או לדרישות התקן הנדרש במפרט הטכני, או שאינם מהמין המשובח ביותר כנזכר בסעיף 35 כנ"ל, יהיה המזמין זכאי, בלי לפגוע בזכותו לכל סעד נוסף - לדרוש את הרחקת החומר מאתר הבניה, או לנכות משכר החוזה סכום מתאים אשר לדעת המתאם יש לנכותו, בהתאם לשיעור בו ייפול לפי דעתו טיב החומר מדרישת התקן או מהטיב הנדרש לפי דעתו, קביעת המתאם בנדון אינה ניתנת לערעור. </w:t>
      </w:r>
    </w:p>
    <w:p w14:paraId="1E61138C" w14:textId="77777777" w:rsidR="00B13774" w:rsidRPr="007B7DAE" w:rsidRDefault="00B13774" w:rsidP="00B13774">
      <w:pPr>
        <w:pStyle w:val="12-"/>
        <w:bidi/>
        <w:ind w:left="720" w:hanging="720"/>
        <w:jc w:val="both"/>
      </w:pPr>
    </w:p>
    <w:p w14:paraId="0D37AE84" w14:textId="77777777" w:rsidR="00B13774" w:rsidRPr="007B7DAE" w:rsidRDefault="00B13774" w:rsidP="004F3F91">
      <w:pPr>
        <w:pStyle w:val="12-"/>
        <w:numPr>
          <w:ilvl w:val="0"/>
          <w:numId w:val="46"/>
        </w:numPr>
        <w:bidi/>
        <w:jc w:val="both"/>
      </w:pPr>
      <w:r w:rsidRPr="007B7DAE">
        <w:rPr>
          <w:rFonts w:hint="cs"/>
          <w:rtl/>
        </w:rPr>
        <w:t>הקבלן יתקין על חשבונו נקודת מים ככל הנדרש כולל התחברות לנקודה קיימת במרחק כלשהו מהאתר.</w:t>
      </w:r>
      <w:r w:rsidRPr="007B7DAE">
        <w:rPr>
          <w:rtl/>
        </w:rPr>
        <w:t xml:space="preserve"> אם מכל סיבה שהיא תפסק אספקת המים מהרשת האזורית, ההוצאות בגין אחזקת רשת המים הזמנית ופרוקה עם סיום העבודה חלות על הקבלן. </w:t>
      </w:r>
    </w:p>
    <w:p w14:paraId="2C2EAA76" w14:textId="77777777" w:rsidR="00B13774" w:rsidRPr="007B7DAE" w:rsidRDefault="00B13774" w:rsidP="00B13774">
      <w:pPr>
        <w:pStyle w:val="12-"/>
        <w:bidi/>
        <w:ind w:left="720" w:hanging="720"/>
        <w:jc w:val="both"/>
        <w:rPr>
          <w:rtl/>
        </w:rPr>
      </w:pPr>
    </w:p>
    <w:p w14:paraId="154E46AA" w14:textId="77777777" w:rsidR="00B13774" w:rsidRDefault="00B13774" w:rsidP="004F3F91">
      <w:pPr>
        <w:pStyle w:val="12-"/>
        <w:numPr>
          <w:ilvl w:val="0"/>
          <w:numId w:val="46"/>
        </w:numPr>
        <w:bidi/>
        <w:jc w:val="both"/>
        <w:rPr>
          <w:rtl/>
        </w:rPr>
      </w:pPr>
      <w:r w:rsidRPr="007B7DAE">
        <w:rPr>
          <w:rtl/>
        </w:rPr>
        <w:t>הקבלן י</w:t>
      </w:r>
      <w:r w:rsidRPr="007B7DAE">
        <w:rPr>
          <w:rFonts w:hint="cs"/>
          <w:rtl/>
        </w:rPr>
        <w:t>י</w:t>
      </w:r>
      <w:r w:rsidRPr="007B7DAE">
        <w:rPr>
          <w:rtl/>
        </w:rPr>
        <w:t>שא בהוצאות התשלום בעד צריכת המים</w:t>
      </w:r>
      <w:r w:rsidRPr="007B7DAE">
        <w:rPr>
          <w:rFonts w:hint="cs"/>
          <w:rtl/>
        </w:rPr>
        <w:t xml:space="preserve"> והחשמל</w:t>
      </w:r>
      <w:r w:rsidRPr="007B7DAE">
        <w:rPr>
          <w:rtl/>
        </w:rPr>
        <w:t xml:space="preserve"> לצרכיי בניה, וכל שימוש אחר במסגרת בצוע העבודות.</w:t>
      </w:r>
    </w:p>
    <w:p w14:paraId="76F99A68" w14:textId="77777777" w:rsidR="00B13774" w:rsidRPr="007B7DAE" w:rsidRDefault="00B13774" w:rsidP="004F3F91">
      <w:pPr>
        <w:pStyle w:val="12-"/>
        <w:numPr>
          <w:ilvl w:val="0"/>
          <w:numId w:val="46"/>
        </w:numPr>
        <w:bidi/>
        <w:jc w:val="both"/>
        <w:rPr>
          <w:rtl/>
        </w:rPr>
      </w:pPr>
      <w:r w:rsidRPr="00634FA3">
        <w:rPr>
          <w:rFonts w:ascii="David" w:hAnsi="David"/>
          <w:rtl/>
        </w:rPr>
        <w:t>בסעיף 27 בשורות 5 עד 9 ימחק המשפט "ובלבד שהקבלן...בכל דרך אחרת</w:t>
      </w:r>
      <w:r>
        <w:rPr>
          <w:rFonts w:hint="cs"/>
          <w:rtl/>
        </w:rPr>
        <w:t xml:space="preserve">". </w:t>
      </w:r>
    </w:p>
    <w:p w14:paraId="60A57FE4" w14:textId="77777777" w:rsidR="00B13774" w:rsidRPr="007B7DAE" w:rsidRDefault="00B13774" w:rsidP="00B13774">
      <w:pPr>
        <w:pStyle w:val="12-"/>
        <w:bidi/>
        <w:ind w:left="720" w:hanging="720"/>
        <w:jc w:val="both"/>
        <w:rPr>
          <w:rtl/>
        </w:rPr>
      </w:pPr>
    </w:p>
    <w:p w14:paraId="48282E43" w14:textId="77777777" w:rsidR="00B13774" w:rsidRDefault="00B13774" w:rsidP="004F3F91">
      <w:pPr>
        <w:pStyle w:val="12-"/>
        <w:numPr>
          <w:ilvl w:val="0"/>
          <w:numId w:val="46"/>
        </w:numPr>
        <w:bidi/>
        <w:jc w:val="both"/>
        <w:rPr>
          <w:rtl/>
        </w:rPr>
      </w:pPr>
      <w:r w:rsidRPr="007B7DAE">
        <w:rPr>
          <w:rFonts w:hint="cs"/>
          <w:rtl/>
        </w:rPr>
        <w:t>בסעיף 29(2) להסכם הממשלתי במקום " על חשבון המזמין" יבוא "על חשבון הקבלן".</w:t>
      </w:r>
    </w:p>
    <w:p w14:paraId="48839169" w14:textId="77777777" w:rsidR="00B13774" w:rsidRDefault="00B13774" w:rsidP="00B13774">
      <w:pPr>
        <w:pStyle w:val="12-"/>
        <w:bidi/>
        <w:ind w:left="720"/>
        <w:jc w:val="both"/>
      </w:pPr>
    </w:p>
    <w:p w14:paraId="7A6E5783" w14:textId="77777777" w:rsidR="00B13774" w:rsidRPr="00820805" w:rsidRDefault="00B13774" w:rsidP="004F3F91">
      <w:pPr>
        <w:pStyle w:val="12-"/>
        <w:numPr>
          <w:ilvl w:val="0"/>
          <w:numId w:val="46"/>
        </w:numPr>
        <w:bidi/>
        <w:spacing w:after="120" w:line="360" w:lineRule="auto"/>
        <w:jc w:val="both"/>
        <w:rPr>
          <w:rFonts w:ascii="David" w:hAnsi="David"/>
          <w:rtl/>
        </w:rPr>
      </w:pPr>
      <w:r w:rsidRPr="00820805">
        <w:rPr>
          <w:rFonts w:ascii="David" w:hAnsi="David"/>
          <w:rtl/>
        </w:rPr>
        <w:t>לאחר סעיף 29(2 )יבוא</w:t>
      </w:r>
      <w:r w:rsidRPr="00820805">
        <w:rPr>
          <w:rFonts w:ascii="David" w:hAnsi="David"/>
        </w:rPr>
        <w:t>:</w:t>
      </w:r>
    </w:p>
    <w:p w14:paraId="76202BC8" w14:textId="77777777" w:rsidR="00B13774" w:rsidRPr="007B7DAE" w:rsidRDefault="00B13774" w:rsidP="00B13774">
      <w:pPr>
        <w:pStyle w:val="12-"/>
        <w:bidi/>
        <w:ind w:left="720"/>
        <w:jc w:val="both"/>
      </w:pPr>
      <w:r>
        <w:rPr>
          <w:rFonts w:ascii="David" w:hAnsi="David" w:hint="cs"/>
          <w:rtl/>
        </w:rPr>
        <w:t xml:space="preserve">(3): </w:t>
      </w:r>
      <w:r w:rsidRPr="00634FA3">
        <w:rPr>
          <w:rFonts w:ascii="David" w:hAnsi="David"/>
          <w:rtl/>
        </w:rPr>
        <w:t>העברת חפצים כאמור תעשה על אחריותו המלאה והבלעדית של הקבלן ועל חשבונו</w:t>
      </w:r>
      <w:r>
        <w:rPr>
          <w:rFonts w:ascii="David" w:hAnsi="David" w:hint="cs"/>
          <w:rtl/>
        </w:rPr>
        <w:t xml:space="preserve"> </w:t>
      </w:r>
      <w:r w:rsidRPr="00634FA3">
        <w:rPr>
          <w:rFonts w:ascii="David" w:hAnsi="David"/>
          <w:rtl/>
        </w:rPr>
        <w:t xml:space="preserve">והוא </w:t>
      </w:r>
      <w:proofErr w:type="spellStart"/>
      <w:r w:rsidRPr="00634FA3">
        <w:rPr>
          <w:rFonts w:ascii="David" w:hAnsi="David"/>
          <w:rtl/>
        </w:rPr>
        <w:t>ישא</w:t>
      </w:r>
      <w:proofErr w:type="spellEnd"/>
      <w:r w:rsidRPr="00634FA3">
        <w:rPr>
          <w:rFonts w:ascii="David" w:hAnsi="David"/>
          <w:rtl/>
        </w:rPr>
        <w:t xml:space="preserve"> בכל נזק שיגרם לכל צד בגין העברת החפץ האמור</w:t>
      </w:r>
      <w:r>
        <w:rPr>
          <w:rFonts w:hint="cs"/>
          <w:rtl/>
        </w:rPr>
        <w:t xml:space="preserve">". </w:t>
      </w:r>
    </w:p>
    <w:p w14:paraId="4B3C86C6" w14:textId="77777777" w:rsidR="00B13774" w:rsidRPr="007B7DAE" w:rsidRDefault="00B13774" w:rsidP="00B13774">
      <w:pPr>
        <w:pStyle w:val="12-"/>
        <w:bidi/>
        <w:ind w:left="720" w:hanging="720"/>
        <w:jc w:val="both"/>
      </w:pPr>
    </w:p>
    <w:p w14:paraId="6C0B4227" w14:textId="77777777" w:rsidR="00B13774" w:rsidRPr="007B7DAE" w:rsidRDefault="00B13774" w:rsidP="004F3F91">
      <w:pPr>
        <w:pStyle w:val="12-"/>
        <w:numPr>
          <w:ilvl w:val="0"/>
          <w:numId w:val="46"/>
        </w:numPr>
        <w:bidi/>
        <w:jc w:val="both"/>
        <w:rPr>
          <w:rtl/>
        </w:rPr>
      </w:pPr>
      <w:r w:rsidRPr="007B7DAE">
        <w:rPr>
          <w:rtl/>
        </w:rPr>
        <w:t>הקבלן י</w:t>
      </w:r>
      <w:r w:rsidRPr="007B7DAE">
        <w:rPr>
          <w:rFonts w:hint="cs"/>
          <w:rtl/>
        </w:rPr>
        <w:t>י</w:t>
      </w:r>
      <w:r w:rsidRPr="007B7DAE">
        <w:rPr>
          <w:rtl/>
        </w:rPr>
        <w:t xml:space="preserve">שא בהוצאות התשלום בעד בדיקות מעבדתיות של חומרי הבניה לרבות מוצרי גמר שייקבע ע"י המתאם. הקבלן מיפה בזה את כוחו של המזמין לחתום הסכמים עם הרשויות המוסמכות לביצוע אספקת המים והבדיקות המעבדתיות הנזכרים לעיל, לשלם לרשויות אלו את התמורה בעד שירותיהן כנ"ל ולגבות התמורה מכל סכום שיגיע לקבלן. אין סעיף זה גורע מהתחייבותו של הקבלן לבצע בעצמו את התשלומים הנ"ל. </w:t>
      </w:r>
    </w:p>
    <w:p w14:paraId="06F5C569" w14:textId="77777777" w:rsidR="00B13774" w:rsidRPr="007B7DAE" w:rsidRDefault="00B13774" w:rsidP="00B13774">
      <w:pPr>
        <w:pStyle w:val="12-"/>
        <w:bidi/>
        <w:ind w:left="720" w:hanging="720"/>
        <w:jc w:val="both"/>
        <w:rPr>
          <w:rtl/>
        </w:rPr>
      </w:pPr>
    </w:p>
    <w:p w14:paraId="1DA30EB6" w14:textId="77777777" w:rsidR="00B13774" w:rsidRDefault="00B13774" w:rsidP="004F3F91">
      <w:pPr>
        <w:pStyle w:val="12-"/>
        <w:numPr>
          <w:ilvl w:val="0"/>
          <w:numId w:val="46"/>
        </w:numPr>
        <w:bidi/>
        <w:jc w:val="both"/>
      </w:pPr>
      <w:r w:rsidRPr="007B7DAE">
        <w:rPr>
          <w:rFonts w:hint="cs"/>
          <w:rtl/>
        </w:rPr>
        <w:t>בסעיפים 48(1) ו-(3) ימחק המשפט האחרון המתחיל במילים "או ש</w:t>
      </w:r>
      <w:r>
        <w:rPr>
          <w:rFonts w:hint="cs"/>
          <w:rtl/>
        </w:rPr>
        <w:t>ה</w:t>
      </w:r>
      <w:r w:rsidRPr="007B7DAE">
        <w:rPr>
          <w:rFonts w:hint="cs"/>
          <w:rtl/>
        </w:rPr>
        <w:t>כמות".</w:t>
      </w:r>
    </w:p>
    <w:p w14:paraId="13780D20" w14:textId="77777777" w:rsidR="00B13774" w:rsidRDefault="00B13774" w:rsidP="00B13774">
      <w:pPr>
        <w:ind w:left="360"/>
        <w:rPr>
          <w:rtl/>
        </w:rPr>
      </w:pPr>
    </w:p>
    <w:p w14:paraId="7F9C3028" w14:textId="77777777" w:rsidR="00B13774" w:rsidRPr="007B7DAE" w:rsidRDefault="00B13774" w:rsidP="004F3F91">
      <w:pPr>
        <w:pStyle w:val="12-"/>
        <w:numPr>
          <w:ilvl w:val="0"/>
          <w:numId w:val="46"/>
        </w:numPr>
        <w:bidi/>
        <w:jc w:val="both"/>
      </w:pPr>
      <w:r>
        <w:rPr>
          <w:rFonts w:ascii="David" w:hAnsi="David" w:hint="cs"/>
          <w:rtl/>
        </w:rPr>
        <w:t xml:space="preserve">סעיף 49 </w:t>
      </w:r>
      <w:r>
        <w:rPr>
          <w:rFonts w:ascii="David" w:hAnsi="David"/>
          <w:rtl/>
        </w:rPr>
        <w:t>–</w:t>
      </w:r>
      <w:r>
        <w:rPr>
          <w:rFonts w:ascii="David" w:hAnsi="David" w:hint="cs"/>
          <w:rtl/>
        </w:rPr>
        <w:t xml:space="preserve"> הסעיף יימחק. </w:t>
      </w:r>
    </w:p>
    <w:p w14:paraId="25F05CD4" w14:textId="77777777" w:rsidR="00B13774" w:rsidRPr="007B7DAE" w:rsidRDefault="00B13774" w:rsidP="00B13774">
      <w:pPr>
        <w:pStyle w:val="12-"/>
        <w:bidi/>
        <w:ind w:left="720" w:hanging="720"/>
        <w:jc w:val="both"/>
      </w:pPr>
    </w:p>
    <w:p w14:paraId="1125F2E1" w14:textId="77777777" w:rsidR="00B13774" w:rsidRPr="007B7DAE" w:rsidRDefault="00B13774" w:rsidP="004F3F91">
      <w:pPr>
        <w:pStyle w:val="12-"/>
        <w:numPr>
          <w:ilvl w:val="0"/>
          <w:numId w:val="46"/>
        </w:numPr>
        <w:bidi/>
      </w:pPr>
      <w:r w:rsidRPr="007B7DAE">
        <w:rPr>
          <w:b/>
          <w:bCs/>
          <w:u w:val="single"/>
          <w:rtl/>
        </w:rPr>
        <w:t>פגמים וחקירת סיבותיהם</w:t>
      </w:r>
      <w:r w:rsidRPr="007B7DAE">
        <w:rPr>
          <w:rtl/>
        </w:rPr>
        <w:br/>
      </w:r>
    </w:p>
    <w:p w14:paraId="77E36E9D" w14:textId="77777777" w:rsidR="00B13774" w:rsidRPr="00071480" w:rsidRDefault="00B13774" w:rsidP="004F3F91">
      <w:pPr>
        <w:pStyle w:val="12-"/>
        <w:numPr>
          <w:ilvl w:val="1"/>
          <w:numId w:val="45"/>
        </w:numPr>
        <w:bidi/>
        <w:jc w:val="both"/>
      </w:pPr>
      <w:r w:rsidRPr="00071480">
        <w:rPr>
          <w:rFonts w:hint="cs"/>
          <w:rtl/>
        </w:rPr>
        <w:t>בסעיף 55(1) להסכם הממשלתי לאחר המילים "של החוזה" יש להוסיף: "או תקופה ארוכה יותר ביחס לעבודות שונות אשר לגביהן נקבעה תקופה כאמור בחוק המכר (דירות) התשל"ג-1973, על תיקוניו וכן ככל שהמדובר בפריטים או מוצרים לגביהם ישנה אחריות ארוכה יותר על ידי יצרן, משווק, מתקין וכל כיו"ב".</w:t>
      </w:r>
    </w:p>
    <w:p w14:paraId="6B1764CF" w14:textId="77777777" w:rsidR="00B13774" w:rsidRPr="007B7DAE" w:rsidRDefault="00B13774" w:rsidP="004F3F91">
      <w:pPr>
        <w:pStyle w:val="12-"/>
        <w:numPr>
          <w:ilvl w:val="1"/>
          <w:numId w:val="45"/>
        </w:numPr>
        <w:bidi/>
        <w:jc w:val="both"/>
      </w:pPr>
      <w:r>
        <w:rPr>
          <w:rFonts w:ascii="David" w:hAnsi="David" w:hint="cs"/>
          <w:rtl/>
        </w:rPr>
        <w:t xml:space="preserve">בנוסף, תוסף פסקה (5) בסעיף 55 </w:t>
      </w:r>
      <w:r>
        <w:rPr>
          <w:rFonts w:ascii="David" w:hAnsi="David"/>
          <w:rtl/>
        </w:rPr>
        <w:t>–</w:t>
      </w:r>
      <w:r>
        <w:rPr>
          <w:rFonts w:ascii="David" w:hAnsi="David" w:hint="cs"/>
          <w:rtl/>
        </w:rPr>
        <w:t xml:space="preserve"> "</w:t>
      </w:r>
      <w:r w:rsidRPr="008F7178">
        <w:rPr>
          <w:rFonts w:ascii="David" w:hAnsi="David"/>
          <w:rtl/>
        </w:rPr>
        <w:t>בכל מקרה של מחלוקת בין שני קבלנים, או יותר, בשאלת האחריות לליקויי</w:t>
      </w:r>
      <w:r>
        <w:rPr>
          <w:rFonts w:ascii="David" w:hAnsi="David" w:hint="cs"/>
          <w:rtl/>
        </w:rPr>
        <w:t xml:space="preserve">ם </w:t>
      </w:r>
      <w:r w:rsidRPr="008F7178">
        <w:rPr>
          <w:rFonts w:ascii="David" w:hAnsi="David"/>
          <w:rtl/>
        </w:rPr>
        <w:t>בעבודות ובמבנה, יכריע המפקח והכרעתו תהיה סופית</w:t>
      </w:r>
      <w:r>
        <w:rPr>
          <w:rFonts w:hint="cs"/>
          <w:rtl/>
        </w:rPr>
        <w:t xml:space="preserve">". </w:t>
      </w:r>
    </w:p>
    <w:p w14:paraId="7B834910" w14:textId="77777777" w:rsidR="00B13774" w:rsidRPr="007B7DAE" w:rsidRDefault="00B13774" w:rsidP="004F3F91">
      <w:pPr>
        <w:pStyle w:val="12-"/>
        <w:numPr>
          <w:ilvl w:val="1"/>
          <w:numId w:val="45"/>
        </w:numPr>
        <w:bidi/>
        <w:jc w:val="both"/>
        <w:rPr>
          <w:rtl/>
        </w:rPr>
      </w:pPr>
      <w:r w:rsidRPr="007B7DAE">
        <w:rPr>
          <w:rtl/>
        </w:rPr>
        <w:t>סעיף 56 של ה</w:t>
      </w:r>
      <w:r w:rsidRPr="007B7DAE">
        <w:rPr>
          <w:rFonts w:hint="cs"/>
          <w:rtl/>
        </w:rPr>
        <w:t>הסכם</w:t>
      </w:r>
      <w:r w:rsidRPr="007B7DAE">
        <w:rPr>
          <w:rtl/>
        </w:rPr>
        <w:t xml:space="preserve"> הממשלתי יתוקן כדלהלן:</w:t>
      </w:r>
    </w:p>
    <w:p w14:paraId="7696F25B" w14:textId="77777777" w:rsidR="00B13774" w:rsidRPr="007B7DAE" w:rsidRDefault="00B13774" w:rsidP="00B13774">
      <w:pPr>
        <w:pStyle w:val="12-"/>
        <w:bidi/>
        <w:ind w:left="720" w:hanging="720"/>
        <w:jc w:val="both"/>
      </w:pPr>
      <w:r w:rsidRPr="007B7DAE">
        <w:tab/>
      </w:r>
    </w:p>
    <w:p w14:paraId="17DC7D87" w14:textId="77777777" w:rsidR="00B13774" w:rsidRPr="007B7DAE" w:rsidRDefault="00B13774" w:rsidP="00B13774">
      <w:pPr>
        <w:pStyle w:val="12-"/>
        <w:bidi/>
        <w:ind w:left="720" w:hanging="720"/>
        <w:jc w:val="both"/>
      </w:pPr>
      <w:r w:rsidRPr="007B7DAE">
        <w:tab/>
      </w:r>
      <w:r w:rsidRPr="007B7DAE">
        <w:rPr>
          <w:rtl/>
        </w:rPr>
        <w:t xml:space="preserve">לאחר המילים: "היה הפגם כזה שהקבלן אחראי לו לפי החוזה, יחולו הוצאות החקירה על הקבלן וכן יהא הקבלן חייב לתקן על חשבונו הוא את הפגם וכל הכרוך בו", יש להוסיף: </w:t>
      </w:r>
      <w:r w:rsidRPr="007B7DAE">
        <w:rPr>
          <w:rFonts w:hint="cs"/>
          <w:rtl/>
        </w:rPr>
        <w:t>"</w:t>
      </w:r>
      <w:r w:rsidRPr="007B7DAE">
        <w:rPr>
          <w:rtl/>
        </w:rPr>
        <w:t xml:space="preserve">או להרוס את העבודה הפגומה תום 48 שעות מקבלת הוראה לכך ע"י ב"כ המזמין. אם לא יעשה כן, רשאי המזמין לעשות את העבודה על חשבונו של הקבלן. אם הפגם אינו ניתן לתיקון, או לא ניתן להחליף העבודה בעבודה חדשה, יהיה הקבלן חייב בתשלום פיצויים למזמין. </w:t>
      </w:r>
    </w:p>
    <w:p w14:paraId="00C87040" w14:textId="77777777" w:rsidR="00B13774" w:rsidRPr="007B7DAE" w:rsidRDefault="00B13774" w:rsidP="00B13774">
      <w:pPr>
        <w:pStyle w:val="12-"/>
        <w:bidi/>
        <w:ind w:left="720" w:hanging="720"/>
        <w:jc w:val="both"/>
      </w:pPr>
      <w:r w:rsidRPr="007B7DAE">
        <w:lastRenderedPageBreak/>
        <w:tab/>
      </w:r>
      <w:r w:rsidRPr="007B7DAE">
        <w:rPr>
          <w:rtl/>
        </w:rPr>
        <w:t xml:space="preserve">אולם, המתאם רשאי להסכים על </w:t>
      </w:r>
      <w:r w:rsidRPr="007B7DAE">
        <w:rPr>
          <w:rFonts w:hint="cs"/>
          <w:rtl/>
        </w:rPr>
        <w:t>פי שיקול דעתו הבלעדי</w:t>
      </w:r>
      <w:r w:rsidRPr="007B7DAE">
        <w:rPr>
          <w:rtl/>
        </w:rPr>
        <w:t>, להשארתה של העבודה הלקויה כנ"ל, נגד הפחתה מתאימה במחיר כפי שהוא יקבע, והפחתה זו תהיה סופית ומחייבת את הקבלן</w:t>
      </w:r>
      <w:r w:rsidRPr="007B7DAE">
        <w:rPr>
          <w:rFonts w:hint="cs"/>
          <w:rtl/>
        </w:rPr>
        <w:t>".</w:t>
      </w:r>
    </w:p>
    <w:p w14:paraId="2486F050" w14:textId="77777777" w:rsidR="00B13774" w:rsidRPr="007B7DAE" w:rsidRDefault="00B13774" w:rsidP="00B13774">
      <w:pPr>
        <w:pStyle w:val="12-"/>
        <w:bidi/>
        <w:ind w:left="720" w:hanging="720"/>
        <w:jc w:val="both"/>
      </w:pPr>
    </w:p>
    <w:p w14:paraId="67BDF538" w14:textId="77777777" w:rsidR="00B13774" w:rsidRPr="007B7DAE" w:rsidRDefault="00B13774" w:rsidP="004F3F91">
      <w:pPr>
        <w:pStyle w:val="12-"/>
        <w:numPr>
          <w:ilvl w:val="0"/>
          <w:numId w:val="46"/>
        </w:numPr>
        <w:bidi/>
        <w:jc w:val="both"/>
      </w:pPr>
      <w:r w:rsidRPr="007B7DAE">
        <w:rPr>
          <w:b/>
          <w:bCs/>
          <w:u w:val="single"/>
          <w:rtl/>
        </w:rPr>
        <w:t xml:space="preserve">סילוק שכר החוזה </w:t>
      </w:r>
    </w:p>
    <w:p w14:paraId="7D75479C" w14:textId="77777777" w:rsidR="00B13774" w:rsidRPr="007B7DAE" w:rsidRDefault="00B13774" w:rsidP="00B13774">
      <w:pPr>
        <w:pStyle w:val="12-"/>
        <w:bidi/>
        <w:ind w:left="720" w:hanging="720"/>
        <w:jc w:val="both"/>
        <w:rPr>
          <w:rtl/>
        </w:rPr>
      </w:pPr>
    </w:p>
    <w:p w14:paraId="1749212A" w14:textId="77777777" w:rsidR="00B13774" w:rsidRPr="007B7DAE" w:rsidRDefault="00B13774" w:rsidP="00B13774">
      <w:pPr>
        <w:pStyle w:val="12-"/>
        <w:bidi/>
        <w:ind w:left="720" w:hanging="720"/>
        <w:jc w:val="both"/>
      </w:pPr>
      <w:r w:rsidRPr="007B7DAE">
        <w:tab/>
      </w:r>
      <w:r w:rsidRPr="007B7DAE">
        <w:rPr>
          <w:rtl/>
        </w:rPr>
        <w:t xml:space="preserve">סעיף 60 של המסמך הממשלתי יתוקן כדלהלן: </w:t>
      </w:r>
    </w:p>
    <w:p w14:paraId="6B89F48A" w14:textId="77777777" w:rsidR="00B13774" w:rsidRPr="007B7DAE" w:rsidRDefault="00B13774" w:rsidP="00B13774">
      <w:pPr>
        <w:pStyle w:val="12-"/>
        <w:bidi/>
        <w:ind w:left="720" w:hanging="720"/>
        <w:jc w:val="both"/>
      </w:pPr>
    </w:p>
    <w:p w14:paraId="26773963" w14:textId="77777777" w:rsidR="00B13774" w:rsidRPr="007B7DAE" w:rsidRDefault="00B13774" w:rsidP="00B13774">
      <w:pPr>
        <w:pStyle w:val="12-"/>
        <w:bidi/>
        <w:ind w:left="720" w:hanging="720"/>
        <w:jc w:val="both"/>
      </w:pPr>
      <w:r w:rsidRPr="007B7DAE">
        <w:tab/>
      </w:r>
      <w:r w:rsidRPr="007B7DAE">
        <w:rPr>
          <w:rtl/>
        </w:rPr>
        <w:t xml:space="preserve">לאחר המילים: "להנחת דעתה של הממשלה ובנוסח שנקבע על ידה" יש להוסיף: כמו כן תצורף לחשבון הסופי הצהרה בכתב, החתומה על ידי הקבלן המצהירה שהחשבון כולל את כל התמורה המגיעה לקבלן בעד כל העבודה שנעשתה על ידו בהקשר לחוזה וכי אין לו, ולא תהיינה לו יותר כל תביעות שהן מהמועצה מלבד הסכום הסופי של החשבון, פיקדון הערבות והסכומים שעוכבו, בניכוי התקבולים שנתקבלו על ידו לפני כן, הן בחומר והן במזומנים. המלים " וכן הצהרה על חיסול כל תביעותיו" תמחקנה. </w:t>
      </w:r>
    </w:p>
    <w:p w14:paraId="46E14A21" w14:textId="77777777" w:rsidR="00B13774" w:rsidRPr="007B7DAE" w:rsidRDefault="00B13774" w:rsidP="00B13774">
      <w:pPr>
        <w:pStyle w:val="12-"/>
        <w:bidi/>
        <w:ind w:left="720" w:hanging="720"/>
        <w:jc w:val="both"/>
      </w:pPr>
    </w:p>
    <w:p w14:paraId="4BE5B28C" w14:textId="77777777" w:rsidR="00B13774" w:rsidRPr="007B7DAE" w:rsidRDefault="00B13774" w:rsidP="004F3F91">
      <w:pPr>
        <w:pStyle w:val="12-"/>
        <w:numPr>
          <w:ilvl w:val="0"/>
          <w:numId w:val="46"/>
        </w:numPr>
        <w:bidi/>
        <w:jc w:val="both"/>
      </w:pPr>
      <w:r w:rsidRPr="007B7DAE">
        <w:rPr>
          <w:rtl/>
        </w:rPr>
        <w:t>הוסכם בין הצדדים כי כל חשבון סופי או חשבון אחר ששולם לקבלן לא ישחרר אותו בשום אופן מאחריות בעד רמאות, השתמטות או סטייה במזיד, מהחוזה או מהדרישות</w:t>
      </w:r>
      <w:r>
        <w:rPr>
          <w:rFonts w:hint="cs"/>
          <w:rtl/>
        </w:rPr>
        <w:t xml:space="preserve"> </w:t>
      </w:r>
      <w:r w:rsidRPr="007B7DAE">
        <w:rPr>
          <w:rtl/>
        </w:rPr>
        <w:t>הנובעות</w:t>
      </w:r>
      <w:r>
        <w:rPr>
          <w:rFonts w:hint="cs"/>
          <w:rtl/>
        </w:rPr>
        <w:t xml:space="preserve"> </w:t>
      </w:r>
      <w:r w:rsidRPr="007B7DAE">
        <w:rPr>
          <w:rtl/>
        </w:rPr>
        <w:t xml:space="preserve">מהתכניות, המפרטים וכתב הכמויות. הקבלן יישאר אחראי בעד כל מעשה רמאות, השתמטות או סטייה במזיד, בין שמעשה כזה נתגלה על ידיו הוא על ידי עובדיו, קבלני משנה או על ידי כל אדם אחר העובד או עבד בשבילו ו/או היה כפוף להוראותיו בעבודה. </w:t>
      </w:r>
    </w:p>
    <w:p w14:paraId="45FF878A" w14:textId="77777777" w:rsidR="00B13774" w:rsidRPr="007B7DAE" w:rsidRDefault="00B13774" w:rsidP="00B13774">
      <w:pPr>
        <w:pStyle w:val="12-"/>
        <w:bidi/>
        <w:jc w:val="both"/>
        <w:rPr>
          <w:rtl/>
        </w:rPr>
      </w:pPr>
    </w:p>
    <w:p w14:paraId="76FF9B70" w14:textId="77777777" w:rsidR="00B13774" w:rsidRPr="007B7DAE" w:rsidRDefault="00B13774" w:rsidP="004F3F91">
      <w:pPr>
        <w:pStyle w:val="12-"/>
        <w:numPr>
          <w:ilvl w:val="0"/>
          <w:numId w:val="46"/>
        </w:numPr>
        <w:bidi/>
        <w:jc w:val="both"/>
      </w:pPr>
      <w:r w:rsidRPr="007B7DAE">
        <w:rPr>
          <w:b/>
          <w:bCs/>
          <w:u w:val="single"/>
          <w:rtl/>
        </w:rPr>
        <w:t xml:space="preserve">סילוק יד הקבלן </w:t>
      </w:r>
      <w:r w:rsidRPr="007B7DAE">
        <w:rPr>
          <w:rFonts w:hint="cs"/>
          <w:b/>
          <w:bCs/>
          <w:u w:val="single"/>
          <w:rtl/>
        </w:rPr>
        <w:t>והפסקת עבודה</w:t>
      </w:r>
      <w:r w:rsidRPr="007B7DAE">
        <w:rPr>
          <w:b/>
          <w:bCs/>
          <w:u w:val="single"/>
          <w:rtl/>
        </w:rPr>
        <w:t xml:space="preserve"> במקרים מסוימים</w:t>
      </w:r>
    </w:p>
    <w:p w14:paraId="46FAFD84" w14:textId="77777777" w:rsidR="00B13774" w:rsidRPr="007B7DAE" w:rsidRDefault="00B13774" w:rsidP="00B13774">
      <w:pPr>
        <w:pStyle w:val="12-"/>
        <w:bidi/>
        <w:ind w:left="720" w:hanging="720"/>
        <w:jc w:val="both"/>
      </w:pPr>
      <w:r w:rsidRPr="007B7DAE">
        <w:tab/>
      </w:r>
      <w:r w:rsidRPr="007B7DAE">
        <w:rPr>
          <w:rtl/>
        </w:rPr>
        <w:t>סעיף 63 של ה</w:t>
      </w:r>
      <w:r w:rsidRPr="007B7DAE">
        <w:rPr>
          <w:rFonts w:hint="cs"/>
          <w:rtl/>
        </w:rPr>
        <w:t>הסכם</w:t>
      </w:r>
      <w:r w:rsidRPr="007B7DAE">
        <w:rPr>
          <w:rtl/>
        </w:rPr>
        <w:t xml:space="preserve"> הממשלתי יתוקן על ידי הוספת </w:t>
      </w:r>
      <w:proofErr w:type="spellStart"/>
      <w:r w:rsidRPr="007B7DAE">
        <w:rPr>
          <w:rtl/>
        </w:rPr>
        <w:t>תניות</w:t>
      </w:r>
      <w:proofErr w:type="spellEnd"/>
      <w:r w:rsidRPr="007B7DAE">
        <w:rPr>
          <w:rtl/>
        </w:rPr>
        <w:t xml:space="preserve"> כדלהלן: </w:t>
      </w:r>
    </w:p>
    <w:p w14:paraId="25DC8519" w14:textId="77777777" w:rsidR="00B13774" w:rsidRPr="007B7DAE" w:rsidRDefault="00B13774" w:rsidP="00B13774">
      <w:pPr>
        <w:pStyle w:val="12-"/>
        <w:bidi/>
        <w:rPr>
          <w:rtl/>
        </w:rPr>
      </w:pPr>
    </w:p>
    <w:p w14:paraId="17EAE940" w14:textId="77777777" w:rsidR="00B13774" w:rsidRPr="007B7DAE" w:rsidRDefault="00B13774" w:rsidP="00B13774">
      <w:pPr>
        <w:pStyle w:val="12-"/>
        <w:bidi/>
        <w:ind w:left="1440" w:hanging="720"/>
        <w:jc w:val="both"/>
        <w:rPr>
          <w:rtl/>
        </w:rPr>
      </w:pPr>
      <w:r w:rsidRPr="007B7DAE">
        <w:rPr>
          <w:rtl/>
        </w:rPr>
        <w:t>(ט)</w:t>
      </w:r>
      <w:r w:rsidRPr="007B7DAE">
        <w:tab/>
      </w:r>
      <w:r w:rsidRPr="007B7DAE">
        <w:rPr>
          <w:rtl/>
        </w:rPr>
        <w:t xml:space="preserve">בהיותו חברה רשומה, </w:t>
      </w:r>
      <w:r w:rsidRPr="007B7DAE">
        <w:rPr>
          <w:rFonts w:hint="cs"/>
          <w:rtl/>
        </w:rPr>
        <w:t>ניתן כנגדו צו לפירוק זמני או צו להקפאת הליכים, או צו כיוצא באלו והצו כאמור לא בוטל בתוך 30 יום, או אם הקבלן</w:t>
      </w:r>
      <w:r w:rsidRPr="007B7DAE">
        <w:rPr>
          <w:rtl/>
        </w:rPr>
        <w:t xml:space="preserve"> יקבל החלטה בעלת תוקף לחיסול העסקים, בין בכפיה ובין בהשגחת בית דין, ובין ברצונו, הטוב או – </w:t>
      </w:r>
    </w:p>
    <w:p w14:paraId="2A02F592" w14:textId="77777777" w:rsidR="00B13774" w:rsidRPr="007B7DAE" w:rsidRDefault="00B13774" w:rsidP="00B13774">
      <w:pPr>
        <w:pStyle w:val="12-"/>
        <w:bidi/>
        <w:ind w:left="720" w:hanging="720"/>
        <w:jc w:val="both"/>
      </w:pPr>
      <w:r w:rsidRPr="007B7DAE">
        <w:tab/>
      </w:r>
      <w:r w:rsidRPr="007B7DAE">
        <w:rPr>
          <w:rtl/>
        </w:rPr>
        <w:t>(י)</w:t>
      </w:r>
      <w:r w:rsidRPr="007B7DAE">
        <w:tab/>
      </w:r>
      <w:r w:rsidRPr="007B7DAE">
        <w:rPr>
          <w:rtl/>
        </w:rPr>
        <w:t>בהיותו אדם בודד, שותפות או חברה רשומה, תבוצע נגדו הוצאה לפועל או עיקול</w:t>
      </w:r>
      <w:r>
        <w:rPr>
          <w:rFonts w:hint="cs"/>
          <w:rtl/>
        </w:rPr>
        <w:t xml:space="preserve"> </w:t>
      </w:r>
      <w:r w:rsidRPr="007B7DAE">
        <w:rPr>
          <w:rtl/>
        </w:rPr>
        <w:t xml:space="preserve">של תשלום בהתאם לחוזה הנוכחי על ידי כל נושים שהם של הקבלן, או באם הקבלן ימסור, יתחייב או ישעבד את החוזה הנוכחי או כל תשלום שהוא שיכול להגיע לו לפי החוזה הזה, או - </w:t>
      </w:r>
    </w:p>
    <w:p w14:paraId="4E93BA27" w14:textId="77777777" w:rsidR="00B13774" w:rsidRPr="007B7DAE" w:rsidRDefault="00B13774" w:rsidP="00B13774">
      <w:pPr>
        <w:pStyle w:val="12-"/>
        <w:bidi/>
        <w:ind w:left="720" w:hanging="720"/>
        <w:jc w:val="both"/>
        <w:rPr>
          <w:rtl/>
        </w:rPr>
      </w:pPr>
    </w:p>
    <w:p w14:paraId="14595B63" w14:textId="77777777" w:rsidR="00B13774" w:rsidRPr="007B7DAE" w:rsidRDefault="00B13774" w:rsidP="00B13774">
      <w:pPr>
        <w:pStyle w:val="12-"/>
        <w:bidi/>
        <w:ind w:left="720" w:hanging="720"/>
        <w:jc w:val="both"/>
      </w:pPr>
      <w:r w:rsidRPr="007B7DAE">
        <w:tab/>
      </w:r>
      <w:r w:rsidRPr="007B7DAE">
        <w:rPr>
          <w:rtl/>
        </w:rPr>
        <w:t>(יא)</w:t>
      </w:r>
      <w:r w:rsidRPr="007B7DAE">
        <w:tab/>
      </w:r>
      <w:r w:rsidRPr="007B7DAE">
        <w:rPr>
          <w:rtl/>
        </w:rPr>
        <w:t>יתרשל או ימאן מלקיים ולבצע כל פעולה,</w:t>
      </w:r>
      <w:r>
        <w:rPr>
          <w:rFonts w:hint="cs"/>
          <w:rtl/>
        </w:rPr>
        <w:t xml:space="preserve"> </w:t>
      </w:r>
      <w:r w:rsidRPr="007B7DAE">
        <w:rPr>
          <w:rtl/>
        </w:rPr>
        <w:t>עניין</w:t>
      </w:r>
      <w:r>
        <w:rPr>
          <w:rFonts w:hint="cs"/>
          <w:rtl/>
        </w:rPr>
        <w:t xml:space="preserve"> </w:t>
      </w:r>
      <w:r w:rsidRPr="007B7DAE">
        <w:rPr>
          <w:rtl/>
        </w:rPr>
        <w:t>או דבר</w:t>
      </w:r>
      <w:r>
        <w:rPr>
          <w:rFonts w:hint="cs"/>
          <w:rtl/>
        </w:rPr>
        <w:t xml:space="preserve"> </w:t>
      </w:r>
      <w:r w:rsidRPr="007B7DAE">
        <w:rPr>
          <w:rtl/>
        </w:rPr>
        <w:t xml:space="preserve">הנובעים מהחוזה הזה הטעונים קיום מצד הקבלן, תוך שלושה ימים שלמים מקבלת הודעה בכתב </w:t>
      </w:r>
      <w:r w:rsidRPr="007B7DAE">
        <w:rPr>
          <w:rtl/>
        </w:rPr>
        <w:tab/>
        <w:t xml:space="preserve">הדורשת מהקבלן שימלא או יקיים אותה, או - </w:t>
      </w:r>
    </w:p>
    <w:p w14:paraId="4313AA0D" w14:textId="77777777" w:rsidR="00B13774" w:rsidRPr="007B7DAE" w:rsidRDefault="00B13774" w:rsidP="00B13774">
      <w:pPr>
        <w:pStyle w:val="12-"/>
        <w:bidi/>
        <w:ind w:left="720" w:hanging="720"/>
        <w:jc w:val="both"/>
        <w:rPr>
          <w:rtl/>
        </w:rPr>
      </w:pPr>
    </w:p>
    <w:p w14:paraId="646F7A54" w14:textId="77777777" w:rsidR="00B13774" w:rsidRPr="007B7DAE" w:rsidRDefault="00B13774" w:rsidP="00B13774">
      <w:pPr>
        <w:pStyle w:val="12-"/>
        <w:bidi/>
        <w:ind w:left="720" w:hanging="720"/>
        <w:jc w:val="both"/>
        <w:rPr>
          <w:rtl/>
        </w:rPr>
      </w:pPr>
      <w:r w:rsidRPr="007B7DAE">
        <w:tab/>
      </w:r>
      <w:r w:rsidRPr="007B7DAE">
        <w:rPr>
          <w:rtl/>
        </w:rPr>
        <w:t>(</w:t>
      </w:r>
      <w:proofErr w:type="spellStart"/>
      <w:r w:rsidRPr="007B7DAE">
        <w:rPr>
          <w:rtl/>
        </w:rPr>
        <w:t>יב</w:t>
      </w:r>
      <w:proofErr w:type="spellEnd"/>
      <w:r w:rsidRPr="007B7DAE">
        <w:rPr>
          <w:rtl/>
        </w:rPr>
        <w:t>)</w:t>
      </w:r>
      <w:r w:rsidRPr="007B7DAE">
        <w:tab/>
      </w:r>
      <w:r w:rsidRPr="007B7DAE">
        <w:rPr>
          <w:rtl/>
        </w:rPr>
        <w:t xml:space="preserve">ישתמש לשם ביצוע העבודה בחומרים או בעבודה גרועים, או, - </w:t>
      </w:r>
    </w:p>
    <w:p w14:paraId="23B4DEE8" w14:textId="77777777" w:rsidR="00B13774" w:rsidRPr="007B7DAE" w:rsidRDefault="00B13774" w:rsidP="00B13774">
      <w:pPr>
        <w:pStyle w:val="12-"/>
        <w:bidi/>
        <w:ind w:left="720" w:hanging="720"/>
        <w:jc w:val="both"/>
        <w:rPr>
          <w:rtl/>
        </w:rPr>
      </w:pPr>
    </w:p>
    <w:p w14:paraId="6CD81D74" w14:textId="77777777" w:rsidR="00B13774" w:rsidRPr="007B7DAE" w:rsidRDefault="00B13774" w:rsidP="00B13774">
      <w:pPr>
        <w:pStyle w:val="12-"/>
        <w:bidi/>
        <w:ind w:left="720" w:hanging="720"/>
        <w:jc w:val="both"/>
      </w:pPr>
      <w:r w:rsidRPr="007B7DAE">
        <w:tab/>
      </w:r>
      <w:r w:rsidRPr="007B7DAE">
        <w:rPr>
          <w:rtl/>
        </w:rPr>
        <w:t>(</w:t>
      </w:r>
      <w:proofErr w:type="spellStart"/>
      <w:r w:rsidRPr="007B7DAE">
        <w:rPr>
          <w:rtl/>
        </w:rPr>
        <w:t>יג</w:t>
      </w:r>
      <w:proofErr w:type="spellEnd"/>
      <w:r w:rsidRPr="007B7DAE">
        <w:rPr>
          <w:rtl/>
        </w:rPr>
        <w:t>)</w:t>
      </w:r>
      <w:r w:rsidRPr="007B7DAE">
        <w:tab/>
      </w:r>
      <w:r w:rsidRPr="007B7DAE">
        <w:rPr>
          <w:rtl/>
        </w:rPr>
        <w:t xml:space="preserve">לא יגלה לדעת ב"כ המזמין חריצות מספקת או לא יראה התקדמות מספיקה כדי שהעבודה תיגמר תוך תקופת הזמן שהוסכם עליה, או לא ימשיך בעבודתו באופן המפורט להלן, ושבה הוא נדרש לעשות כן, או - </w:t>
      </w:r>
    </w:p>
    <w:p w14:paraId="39EEEDAB" w14:textId="77777777" w:rsidR="00B13774" w:rsidRDefault="00B13774" w:rsidP="00B13774">
      <w:pPr>
        <w:pStyle w:val="12-"/>
        <w:bidi/>
        <w:ind w:left="720" w:hanging="720"/>
        <w:jc w:val="both"/>
        <w:rPr>
          <w:rtl/>
        </w:rPr>
      </w:pPr>
      <w:r w:rsidRPr="007B7DAE">
        <w:tab/>
      </w:r>
      <w:r w:rsidRPr="007B7DAE">
        <w:rPr>
          <w:rtl/>
        </w:rPr>
        <w:t>(יד)</w:t>
      </w:r>
      <w:r w:rsidRPr="007B7DAE">
        <w:tab/>
      </w:r>
      <w:r w:rsidRPr="007B7DAE">
        <w:rPr>
          <w:rtl/>
        </w:rPr>
        <w:t xml:space="preserve">יפסיק את העבודה במקרה של בוררות בלי הסכמתו של המתאם. </w:t>
      </w:r>
    </w:p>
    <w:p w14:paraId="1E207CC9" w14:textId="77777777" w:rsidR="00B13774" w:rsidRDefault="00B13774" w:rsidP="00B13774">
      <w:pPr>
        <w:pStyle w:val="12-"/>
        <w:bidi/>
        <w:jc w:val="both"/>
        <w:rPr>
          <w:rtl/>
        </w:rPr>
      </w:pPr>
    </w:p>
    <w:p w14:paraId="5F5FDF51" w14:textId="77777777" w:rsidR="00B13774" w:rsidRPr="007B7DAE" w:rsidRDefault="00B13774" w:rsidP="00B13774">
      <w:pPr>
        <w:pStyle w:val="12-"/>
        <w:bidi/>
        <w:jc w:val="both"/>
        <w:rPr>
          <w:rtl/>
        </w:rPr>
      </w:pPr>
      <w:r>
        <w:rPr>
          <w:rFonts w:hint="cs"/>
          <w:rtl/>
        </w:rPr>
        <w:t xml:space="preserve">(טו) </w:t>
      </w:r>
      <w:r>
        <w:rPr>
          <w:rFonts w:ascii="David" w:hAnsi="David" w:hint="cs"/>
          <w:rtl/>
        </w:rPr>
        <w:t>בידי המועצה מלוא שיקול הדעת להעביר יתרת העבודות שטרם בוצעו לקבלן אחר במקום הקבלן. לצורך מימון ביצוע השלמת העבודות ישמשו יתרת התשלומים שטרם שולמו לקבלן כמו גם הערבות הבנקאית שתימסר למזמין כערבות ביצוע במסגרת מכרז זה. הקבלן מצהיר בזה כי במקרה בו תפעל המועצה על פי הסמכות המוקנית לה בסעיף זה הרי שאין לו ולא יהיו לו כל טענות או תביעות כנגדה על רקע זה</w:t>
      </w:r>
      <w:r>
        <w:rPr>
          <w:rFonts w:hint="cs"/>
          <w:rtl/>
        </w:rPr>
        <w:t xml:space="preserve">. </w:t>
      </w:r>
    </w:p>
    <w:p w14:paraId="7C071E62" w14:textId="77777777" w:rsidR="00B13774" w:rsidRPr="007B7DAE" w:rsidRDefault="00B13774" w:rsidP="00B13774">
      <w:pPr>
        <w:pStyle w:val="12-"/>
        <w:bidi/>
        <w:ind w:left="720" w:hanging="720"/>
        <w:jc w:val="both"/>
        <w:rPr>
          <w:rtl/>
        </w:rPr>
      </w:pPr>
    </w:p>
    <w:p w14:paraId="38258E63" w14:textId="77777777" w:rsidR="00B13774" w:rsidRDefault="00B13774" w:rsidP="004F3F91">
      <w:pPr>
        <w:pStyle w:val="12-"/>
        <w:numPr>
          <w:ilvl w:val="0"/>
          <w:numId w:val="46"/>
        </w:numPr>
        <w:bidi/>
        <w:jc w:val="both"/>
      </w:pPr>
      <w:r w:rsidRPr="007B7DAE">
        <w:rPr>
          <w:rFonts w:hint="cs"/>
          <w:rtl/>
        </w:rPr>
        <w:t xml:space="preserve">בהסכם הממשלתי ימחק האמור </w:t>
      </w:r>
      <w:proofErr w:type="spellStart"/>
      <w:r w:rsidRPr="007B7DAE">
        <w:rPr>
          <w:rFonts w:hint="cs"/>
          <w:rtl/>
        </w:rPr>
        <w:t>בסיפת</w:t>
      </w:r>
      <w:proofErr w:type="spellEnd"/>
      <w:r w:rsidRPr="007B7DAE">
        <w:rPr>
          <w:rFonts w:hint="cs"/>
          <w:rtl/>
        </w:rPr>
        <w:t xml:space="preserve"> סעיף 46(6)(</w:t>
      </w:r>
      <w:r>
        <w:rPr>
          <w:rFonts w:hint="cs"/>
          <w:rtl/>
        </w:rPr>
        <w:t>א</w:t>
      </w:r>
      <w:r w:rsidRPr="007B7DAE">
        <w:rPr>
          <w:rFonts w:hint="cs"/>
          <w:rtl/>
        </w:rPr>
        <w:t xml:space="preserve">) החל מהמילים: "אם יוכיח הקבלן" וכן ימחק </w:t>
      </w:r>
      <w:proofErr w:type="spellStart"/>
      <w:r w:rsidRPr="007B7DAE">
        <w:rPr>
          <w:rFonts w:hint="cs"/>
          <w:rtl/>
        </w:rPr>
        <w:t>ס"ק</w:t>
      </w:r>
      <w:proofErr w:type="spellEnd"/>
      <w:r w:rsidRPr="007B7DAE">
        <w:rPr>
          <w:rFonts w:hint="cs"/>
          <w:rtl/>
        </w:rPr>
        <w:t xml:space="preserve"> 46(6)(</w:t>
      </w:r>
      <w:r>
        <w:rPr>
          <w:rFonts w:hint="cs"/>
          <w:rtl/>
        </w:rPr>
        <w:t>ב</w:t>
      </w:r>
      <w:r w:rsidRPr="007B7DAE">
        <w:rPr>
          <w:rFonts w:hint="cs"/>
          <w:rtl/>
        </w:rPr>
        <w:t>).</w:t>
      </w:r>
    </w:p>
    <w:p w14:paraId="13D43E50" w14:textId="77777777" w:rsidR="00B13774" w:rsidRPr="007B7DAE" w:rsidRDefault="00B13774" w:rsidP="004F3F91">
      <w:pPr>
        <w:pStyle w:val="12-"/>
        <w:numPr>
          <w:ilvl w:val="0"/>
          <w:numId w:val="46"/>
        </w:numPr>
        <w:bidi/>
        <w:jc w:val="both"/>
      </w:pPr>
      <w:r w:rsidRPr="00786E45">
        <w:rPr>
          <w:rFonts w:ascii="David" w:hAnsi="David"/>
          <w:rtl/>
        </w:rPr>
        <w:t>בסעיף 64 יימחק המשפט המתחיל במילים "בכל מקרה" ומסתיים במילים "התקשר</w:t>
      </w:r>
      <w:r>
        <w:rPr>
          <w:rFonts w:ascii="David" w:hAnsi="David" w:hint="cs"/>
          <w:rtl/>
        </w:rPr>
        <w:t xml:space="preserve"> </w:t>
      </w:r>
      <w:r w:rsidRPr="00786E45">
        <w:rPr>
          <w:rFonts w:ascii="David" w:hAnsi="David"/>
          <w:rtl/>
        </w:rPr>
        <w:t>המזמין</w:t>
      </w:r>
      <w:r>
        <w:rPr>
          <w:rFonts w:hint="cs"/>
          <w:rtl/>
        </w:rPr>
        <w:t xml:space="preserve">". </w:t>
      </w:r>
    </w:p>
    <w:p w14:paraId="50674E71" w14:textId="77777777" w:rsidR="00B13774" w:rsidRPr="007B7DAE" w:rsidRDefault="00B13774" w:rsidP="00B13774">
      <w:pPr>
        <w:pStyle w:val="12-"/>
        <w:bidi/>
        <w:ind w:left="720" w:hanging="720"/>
        <w:jc w:val="both"/>
      </w:pPr>
    </w:p>
    <w:p w14:paraId="2639148D" w14:textId="77777777" w:rsidR="00B13774" w:rsidRPr="007B7DAE" w:rsidRDefault="00B13774" w:rsidP="004F3F91">
      <w:pPr>
        <w:pStyle w:val="12-"/>
        <w:numPr>
          <w:ilvl w:val="0"/>
          <w:numId w:val="46"/>
        </w:numPr>
        <w:bidi/>
        <w:jc w:val="both"/>
        <w:rPr>
          <w:rtl/>
        </w:rPr>
      </w:pPr>
      <w:r w:rsidRPr="007B7DAE">
        <w:rPr>
          <w:b/>
          <w:bCs/>
          <w:u w:val="single"/>
          <w:rtl/>
        </w:rPr>
        <w:t>ה ג ד ר ה</w:t>
      </w:r>
    </w:p>
    <w:p w14:paraId="76D63458" w14:textId="77777777" w:rsidR="00B13774" w:rsidRPr="007B7DAE" w:rsidRDefault="00B13774" w:rsidP="00B13774">
      <w:pPr>
        <w:pStyle w:val="12-"/>
        <w:bidi/>
        <w:ind w:left="720" w:hanging="720"/>
        <w:jc w:val="both"/>
      </w:pPr>
      <w:r w:rsidRPr="007B7DAE">
        <w:tab/>
      </w:r>
      <w:r w:rsidRPr="007B7DAE">
        <w:rPr>
          <w:rtl/>
        </w:rPr>
        <w:t>כל מקום בו מוזכר אישור או הסכמה, הכוונה היא לאישור או הסכמה שנתנו בכתב ואך</w:t>
      </w:r>
      <w:r>
        <w:rPr>
          <w:rFonts w:hint="cs"/>
          <w:rtl/>
        </w:rPr>
        <w:t xml:space="preserve"> </w:t>
      </w:r>
      <w:r w:rsidRPr="007B7DAE">
        <w:rPr>
          <w:rtl/>
        </w:rPr>
        <w:t xml:space="preserve">ורק בכתב. </w:t>
      </w:r>
    </w:p>
    <w:p w14:paraId="12A30CFB" w14:textId="77777777" w:rsidR="00B13774" w:rsidRPr="007B7DAE" w:rsidRDefault="00B13774" w:rsidP="004F3F91">
      <w:pPr>
        <w:pStyle w:val="12-"/>
        <w:numPr>
          <w:ilvl w:val="0"/>
          <w:numId w:val="46"/>
        </w:numPr>
        <w:bidi/>
        <w:jc w:val="both"/>
        <w:rPr>
          <w:rtl/>
        </w:rPr>
      </w:pPr>
      <w:r w:rsidRPr="007B7DAE">
        <w:rPr>
          <w:b/>
          <w:bCs/>
          <w:u w:val="single"/>
          <w:rtl/>
        </w:rPr>
        <w:t>הוצאות החוזה</w:t>
      </w:r>
    </w:p>
    <w:p w14:paraId="1435BA26" w14:textId="77777777" w:rsidR="00B13774" w:rsidRPr="007B7DAE" w:rsidRDefault="00B13774" w:rsidP="00B13774">
      <w:pPr>
        <w:pStyle w:val="12-"/>
        <w:bidi/>
        <w:ind w:left="720" w:hanging="720"/>
        <w:jc w:val="both"/>
        <w:rPr>
          <w:rtl/>
        </w:rPr>
      </w:pPr>
      <w:r w:rsidRPr="007B7DAE">
        <w:tab/>
      </w:r>
      <w:r w:rsidRPr="007B7DAE">
        <w:rPr>
          <w:rtl/>
        </w:rPr>
        <w:t xml:space="preserve">הוצאות עריכתו, הדפסתו, שכפולו וכן ביולו של החוזה חלים על הקבלן והוא מתחייב בזה לשלם התמורה למזמין או לכל מי שהזמין יצווה לפי דרישתו הראשונה.  </w:t>
      </w:r>
    </w:p>
    <w:p w14:paraId="6C3309C9" w14:textId="77777777" w:rsidR="00B13774" w:rsidRPr="007B7DAE" w:rsidRDefault="00B13774" w:rsidP="004F3F91">
      <w:pPr>
        <w:pStyle w:val="12-"/>
        <w:numPr>
          <w:ilvl w:val="0"/>
          <w:numId w:val="46"/>
        </w:numPr>
        <w:bidi/>
        <w:jc w:val="both"/>
      </w:pPr>
      <w:r>
        <w:rPr>
          <w:rFonts w:hint="cs"/>
          <w:rtl/>
        </w:rPr>
        <w:lastRenderedPageBreak/>
        <w:t xml:space="preserve"> </w:t>
      </w:r>
      <w:r w:rsidRPr="007B7DAE">
        <w:rPr>
          <w:rFonts w:hint="cs"/>
          <w:rtl/>
        </w:rPr>
        <w:t xml:space="preserve">(מבוטל) </w:t>
      </w:r>
    </w:p>
    <w:p w14:paraId="7D0B56E2" w14:textId="77777777" w:rsidR="00B13774" w:rsidRPr="007B7DAE" w:rsidRDefault="00B13774" w:rsidP="004F3F91">
      <w:pPr>
        <w:pStyle w:val="12-"/>
        <w:numPr>
          <w:ilvl w:val="0"/>
          <w:numId w:val="46"/>
        </w:numPr>
        <w:bidi/>
        <w:jc w:val="both"/>
      </w:pPr>
      <w:r w:rsidRPr="007B7DAE">
        <w:rPr>
          <w:b/>
          <w:bCs/>
          <w:u w:val="single"/>
          <w:rtl/>
        </w:rPr>
        <w:t>אישור</w:t>
      </w:r>
      <w:r w:rsidRPr="007B7DAE">
        <w:rPr>
          <w:rFonts w:hint="cs"/>
          <w:b/>
          <w:bCs/>
          <w:u w:val="single"/>
          <w:rtl/>
        </w:rPr>
        <w:t xml:space="preserve"> והעסקת</w:t>
      </w:r>
      <w:r w:rsidRPr="007B7DAE">
        <w:rPr>
          <w:b/>
          <w:bCs/>
          <w:u w:val="single"/>
          <w:rtl/>
        </w:rPr>
        <w:t xml:space="preserve"> קבלני משנה</w:t>
      </w:r>
      <w:r w:rsidRPr="007B7DAE">
        <w:rPr>
          <w:rFonts w:hint="cs"/>
          <w:rtl/>
        </w:rPr>
        <w:t xml:space="preserve"> (להלן "קבלן משנה")</w:t>
      </w:r>
    </w:p>
    <w:p w14:paraId="3711077A" w14:textId="77777777" w:rsidR="00B13774" w:rsidRPr="007B7DAE" w:rsidRDefault="00B13774" w:rsidP="00B13774">
      <w:pPr>
        <w:pStyle w:val="12-"/>
        <w:bidi/>
        <w:ind w:left="720" w:hanging="720"/>
        <w:jc w:val="both"/>
        <w:rPr>
          <w:rtl/>
        </w:rPr>
      </w:pPr>
    </w:p>
    <w:p w14:paraId="2358920A" w14:textId="77777777" w:rsidR="00B13774" w:rsidRPr="007B7DAE" w:rsidRDefault="00B13774" w:rsidP="00B13774">
      <w:pPr>
        <w:pStyle w:val="12-"/>
        <w:bidi/>
        <w:ind w:left="657"/>
        <w:jc w:val="both"/>
        <w:rPr>
          <w:rtl/>
        </w:rPr>
      </w:pPr>
      <w:r w:rsidRPr="007B7DAE">
        <w:rPr>
          <w:rtl/>
        </w:rPr>
        <w:t>על הקבלן לקבל אישור</w:t>
      </w:r>
      <w:r w:rsidRPr="007B7DAE">
        <w:rPr>
          <w:rFonts w:hint="cs"/>
          <w:rtl/>
        </w:rPr>
        <w:t xml:space="preserve"> בכתב</w:t>
      </w:r>
      <w:r w:rsidRPr="007B7DAE">
        <w:rPr>
          <w:rtl/>
        </w:rPr>
        <w:t xml:space="preserve"> </w:t>
      </w:r>
      <w:r w:rsidRPr="007B7DAE">
        <w:rPr>
          <w:rFonts w:hint="cs"/>
          <w:rtl/>
        </w:rPr>
        <w:t>ו</w:t>
      </w:r>
      <w:r w:rsidRPr="007B7DAE">
        <w:rPr>
          <w:rtl/>
        </w:rPr>
        <w:t xml:space="preserve">מראש מהמפקח על כל קבלני המשנה שיועסקו על ידו בעבודה זאת. </w:t>
      </w:r>
      <w:r w:rsidRPr="007B7DAE">
        <w:rPr>
          <w:rFonts w:hint="cs"/>
          <w:rtl/>
        </w:rPr>
        <w:t xml:space="preserve"> המזמין שומר לעצמו את הזכות לפסול כל קבלן משנה שיגיש הקבלן לאישורו וזאת מבלי להידר</w:t>
      </w:r>
      <w:r w:rsidRPr="007B7DAE">
        <w:rPr>
          <w:rFonts w:hint="eastAsia"/>
          <w:rtl/>
        </w:rPr>
        <w:t>ש</w:t>
      </w:r>
      <w:r w:rsidRPr="007B7DAE">
        <w:rPr>
          <w:rFonts w:hint="cs"/>
          <w:rtl/>
        </w:rPr>
        <w:t xml:space="preserve"> להסבר כלשהוא. בסעיף 3(2) להסכם הממשלתי תמחק הסיפא החל במילים "הודיע הקבלן".</w:t>
      </w:r>
    </w:p>
    <w:p w14:paraId="17E73E63" w14:textId="77777777" w:rsidR="00B13774" w:rsidRPr="007B7DAE" w:rsidRDefault="00B13774" w:rsidP="00B13774">
      <w:pPr>
        <w:pStyle w:val="12-"/>
        <w:bidi/>
        <w:ind w:left="657"/>
        <w:jc w:val="both"/>
        <w:rPr>
          <w:rtl/>
        </w:rPr>
      </w:pPr>
    </w:p>
    <w:p w14:paraId="1D510AA6" w14:textId="77777777" w:rsidR="00B13774" w:rsidRPr="007B7DAE" w:rsidRDefault="00B13774" w:rsidP="00B13774">
      <w:pPr>
        <w:pStyle w:val="12-"/>
        <w:bidi/>
        <w:ind w:left="657"/>
        <w:jc w:val="both"/>
        <w:rPr>
          <w:rtl/>
        </w:rPr>
      </w:pPr>
      <w:r w:rsidRPr="007B7DAE">
        <w:rPr>
          <w:rFonts w:hint="cs"/>
          <w:rtl/>
        </w:rPr>
        <w:t>הקבלן אינו רשאי להעביר את העבודות בכללותן או חלקים נכבדים מהעבודות לקבלן משנה כלשהוא, אלה בהסכמה בכתב ומראש של המועצה וזאת אף על פי ולמרות שהקבלן יהיה בכל מקרה הישות המשפטית היחידה בכל הנוגע לחוזה זה.</w:t>
      </w:r>
    </w:p>
    <w:p w14:paraId="49123C00" w14:textId="77777777" w:rsidR="00B13774" w:rsidRPr="007B7DAE" w:rsidRDefault="00B13774" w:rsidP="00B13774">
      <w:pPr>
        <w:pStyle w:val="12-"/>
        <w:bidi/>
        <w:ind w:left="657"/>
        <w:jc w:val="both"/>
        <w:rPr>
          <w:rtl/>
        </w:rPr>
      </w:pPr>
    </w:p>
    <w:p w14:paraId="5B94A098" w14:textId="77777777" w:rsidR="00B13774" w:rsidRPr="007B7DAE" w:rsidRDefault="00B13774" w:rsidP="00B13774">
      <w:pPr>
        <w:pStyle w:val="12-"/>
        <w:bidi/>
        <w:ind w:left="657"/>
        <w:jc w:val="both"/>
        <w:rPr>
          <w:rtl/>
        </w:rPr>
      </w:pPr>
      <w:r w:rsidRPr="007B7DAE">
        <w:rPr>
          <w:rFonts w:hint="cs"/>
          <w:rtl/>
        </w:rPr>
        <w:t>מודגש בזאת כי ככל שתינתן הסכמת המועצה לביצוע חלק מהעבודות ע"י קבלן משנה כלשהוא, יידרש קבלן המשנה לעמוד בכל תנאי הסף שהוגדרו לביצוע העבודות כולל רישום בפנקס הקבלנים בסיווג ובקטגוריה המוגדרים, ניסיון מוכח וכל תנאי אחר הנדרש בחוזה זה ו/או בתנאים המיוחדים המצורפים לו.</w:t>
      </w:r>
    </w:p>
    <w:p w14:paraId="6FE1C3D4" w14:textId="77777777" w:rsidR="00B13774" w:rsidRPr="007B7DAE" w:rsidRDefault="00B13774" w:rsidP="00B13774">
      <w:pPr>
        <w:pStyle w:val="12-"/>
        <w:bidi/>
        <w:ind w:left="657"/>
        <w:jc w:val="both"/>
        <w:rPr>
          <w:rtl/>
        </w:rPr>
      </w:pPr>
    </w:p>
    <w:p w14:paraId="43228956" w14:textId="77777777" w:rsidR="00B13774" w:rsidRPr="007B7DAE" w:rsidRDefault="00B13774" w:rsidP="00B13774">
      <w:pPr>
        <w:pStyle w:val="12-"/>
        <w:bidi/>
        <w:ind w:left="657"/>
        <w:jc w:val="both"/>
        <w:rPr>
          <w:rtl/>
        </w:rPr>
      </w:pPr>
      <w:r w:rsidRPr="007B7DAE">
        <w:rPr>
          <w:rFonts w:hint="cs"/>
          <w:rtl/>
        </w:rPr>
        <w:t xml:space="preserve">קבלן משנה שיאושר ע"י המזמין לא יהיה רשאי בכל מקרה להעביר את העבודה במישרין או בעקיפין לקבלן אחר גם אם הנ"ל יעמוד בכל תנאי הסף. </w:t>
      </w:r>
    </w:p>
    <w:p w14:paraId="1EFB82AF" w14:textId="77777777" w:rsidR="00B13774" w:rsidRPr="007B7DAE" w:rsidRDefault="00B13774" w:rsidP="00B13774">
      <w:pPr>
        <w:pStyle w:val="12-"/>
        <w:bidi/>
        <w:ind w:left="657"/>
        <w:jc w:val="both"/>
        <w:rPr>
          <w:rtl/>
        </w:rPr>
      </w:pPr>
    </w:p>
    <w:p w14:paraId="31D13044" w14:textId="77777777" w:rsidR="00B13774" w:rsidRPr="007B7DAE" w:rsidRDefault="00B13774" w:rsidP="00B13774">
      <w:pPr>
        <w:pStyle w:val="12-"/>
        <w:bidi/>
        <w:ind w:left="657"/>
        <w:jc w:val="both"/>
        <w:rPr>
          <w:rtl/>
        </w:rPr>
      </w:pPr>
      <w:r w:rsidRPr="007B7DAE">
        <w:rPr>
          <w:rFonts w:hint="cs"/>
          <w:rtl/>
        </w:rPr>
        <w:t>מודגש בזאת כי בכל מקרה יהיה מנהל העבודה המוסמך הקבוע באתר רשום כעובד עבור הקבלן ו/או שותף ו/או בעל השליטה בחברה.</w:t>
      </w:r>
    </w:p>
    <w:p w14:paraId="41357F7D" w14:textId="77777777" w:rsidR="00B13774" w:rsidRPr="007B7DAE" w:rsidRDefault="00B13774" w:rsidP="00B13774">
      <w:pPr>
        <w:pStyle w:val="12-"/>
        <w:bidi/>
        <w:ind w:left="657"/>
        <w:jc w:val="both"/>
        <w:rPr>
          <w:rtl/>
        </w:rPr>
      </w:pPr>
    </w:p>
    <w:p w14:paraId="3C68AFA2" w14:textId="77777777" w:rsidR="00B13774" w:rsidRPr="007B7DAE" w:rsidRDefault="00B13774" w:rsidP="00B13774">
      <w:pPr>
        <w:pStyle w:val="12-"/>
        <w:bidi/>
        <w:ind w:left="657"/>
        <w:jc w:val="both"/>
        <w:rPr>
          <w:rtl/>
        </w:rPr>
      </w:pPr>
      <w:r w:rsidRPr="007B7DAE">
        <w:rPr>
          <w:rFonts w:hint="cs"/>
          <w:rtl/>
        </w:rPr>
        <w:t>מסירת עבודות שונות על ידי הקבלן לקבלני משנה לא תגרע מאחריותו והתחייבויותי</w:t>
      </w:r>
      <w:r w:rsidRPr="007B7DAE">
        <w:rPr>
          <w:rFonts w:hint="eastAsia"/>
          <w:rtl/>
        </w:rPr>
        <w:t>ו</w:t>
      </w:r>
      <w:r w:rsidRPr="007B7DAE">
        <w:rPr>
          <w:rFonts w:hint="cs"/>
          <w:rtl/>
        </w:rPr>
        <w:t xml:space="preserve"> המלאים של הקבלן הן על פי הוראות ההסכם ועל פי כל דין.</w:t>
      </w:r>
    </w:p>
    <w:p w14:paraId="1726AFCC" w14:textId="77777777" w:rsidR="00B13774" w:rsidRPr="007B7DAE" w:rsidRDefault="00B13774" w:rsidP="00B13774">
      <w:pPr>
        <w:pStyle w:val="12-"/>
        <w:bidi/>
        <w:ind w:left="657"/>
        <w:jc w:val="both"/>
        <w:rPr>
          <w:rtl/>
        </w:rPr>
      </w:pPr>
    </w:p>
    <w:p w14:paraId="4232E5B3" w14:textId="77777777" w:rsidR="00B13774" w:rsidRPr="007B7DAE" w:rsidRDefault="00B13774" w:rsidP="00B13774">
      <w:pPr>
        <w:pStyle w:val="12-"/>
        <w:bidi/>
        <w:ind w:left="657"/>
        <w:jc w:val="both"/>
        <w:rPr>
          <w:rtl/>
        </w:rPr>
      </w:pPr>
      <w:r w:rsidRPr="007B7DAE">
        <w:rPr>
          <w:rFonts w:hint="cs"/>
          <w:rtl/>
        </w:rPr>
        <w:t>המזמין לא יישא באחריות מכל סוג שהוא כלפי עובדי הקבלן, קבלני משנה ועובדיהם וצד ג'.</w:t>
      </w:r>
    </w:p>
    <w:p w14:paraId="35A2CD88" w14:textId="77777777" w:rsidR="00B13774" w:rsidRPr="007B7DAE" w:rsidRDefault="00B13774" w:rsidP="00B13774">
      <w:pPr>
        <w:pStyle w:val="12-"/>
        <w:bidi/>
        <w:ind w:left="657"/>
        <w:jc w:val="both"/>
        <w:rPr>
          <w:rtl/>
        </w:rPr>
      </w:pPr>
    </w:p>
    <w:p w14:paraId="41B3BB83" w14:textId="77777777" w:rsidR="00B13774" w:rsidRPr="007B7DAE" w:rsidRDefault="00B13774" w:rsidP="00B13774">
      <w:pPr>
        <w:pStyle w:val="12-"/>
        <w:bidi/>
        <w:ind w:left="657"/>
        <w:jc w:val="both"/>
        <w:rPr>
          <w:rtl/>
        </w:rPr>
      </w:pPr>
      <w:r w:rsidRPr="007B7DAE">
        <w:rPr>
          <w:rFonts w:hint="cs"/>
          <w:rtl/>
        </w:rPr>
        <w:t xml:space="preserve">הקבלן יישא באחריות לשיפוי המזמין בנוגע לכל אחריות שתוטל, אם תוטל, על המזמין, מנזק שייגרם מביצוע ועקב ביצוע העבודה או במהלכה על ידי הקבלן, עובדיו, שולחיו, קבלני המשנה ועובדיהם וכל גורם אחר מטעם הקבלן. </w:t>
      </w:r>
    </w:p>
    <w:p w14:paraId="272D7A04" w14:textId="77777777" w:rsidR="00B13774" w:rsidRPr="007B7DAE" w:rsidRDefault="00B13774" w:rsidP="00B13774">
      <w:pPr>
        <w:pStyle w:val="12-"/>
        <w:bidi/>
        <w:ind w:left="720" w:hanging="720"/>
        <w:jc w:val="both"/>
      </w:pPr>
      <w:r w:rsidRPr="007B7DAE">
        <w:rPr>
          <w:rFonts w:hint="cs"/>
          <w:rtl/>
        </w:rPr>
        <w:tab/>
      </w:r>
    </w:p>
    <w:p w14:paraId="47585C80" w14:textId="15B8951F" w:rsidR="00B13774" w:rsidRPr="007B7DAE" w:rsidRDefault="00B13774" w:rsidP="004F3F91">
      <w:pPr>
        <w:pStyle w:val="12-"/>
        <w:numPr>
          <w:ilvl w:val="0"/>
          <w:numId w:val="46"/>
        </w:numPr>
        <w:bidi/>
        <w:jc w:val="both"/>
        <w:rPr>
          <w:rtl/>
        </w:rPr>
      </w:pPr>
      <w:r w:rsidRPr="007B7DAE">
        <w:rPr>
          <w:b/>
          <w:bCs/>
          <w:u w:val="single"/>
          <w:rtl/>
        </w:rPr>
        <w:t>גמר העבודה ומסירת המבנה</w:t>
      </w:r>
    </w:p>
    <w:p w14:paraId="23E169ED" w14:textId="77777777" w:rsidR="00B13774" w:rsidRPr="007B7DAE" w:rsidRDefault="00B13774" w:rsidP="00B13774">
      <w:pPr>
        <w:pStyle w:val="12-"/>
        <w:bidi/>
        <w:ind w:left="720" w:hanging="720"/>
        <w:jc w:val="both"/>
        <w:rPr>
          <w:rtl/>
        </w:rPr>
      </w:pPr>
      <w:r w:rsidRPr="007B7DAE">
        <w:tab/>
      </w:r>
      <w:r w:rsidRPr="007B7DAE">
        <w:rPr>
          <w:rtl/>
        </w:rPr>
        <w:t xml:space="preserve">מבלי לפגוע בכל האמור בחוזה הממשלתי בנידון, עם גמר העבודה יודיע הקבלן למפקח בכתב, והלה יקבע מועד לקבלת המבנה בהשתתפות נציגי המזמין וכל המתכננים והיועצים. בקבלה הנ"ל ייבדק המבנה </w:t>
      </w:r>
      <w:proofErr w:type="spellStart"/>
      <w:r w:rsidRPr="007B7DAE">
        <w:rPr>
          <w:rtl/>
        </w:rPr>
        <w:t>ותרשם</w:t>
      </w:r>
      <w:proofErr w:type="spellEnd"/>
      <w:r w:rsidRPr="007B7DAE">
        <w:rPr>
          <w:rtl/>
        </w:rPr>
        <w:t xml:space="preserve"> רשימת התיקונים וההשלמות במידה ויהיה צורך. </w:t>
      </w:r>
    </w:p>
    <w:p w14:paraId="19A97142" w14:textId="4D0C764F" w:rsidR="00B13774" w:rsidRDefault="00B13774" w:rsidP="00B13774">
      <w:pPr>
        <w:pStyle w:val="12-"/>
        <w:bidi/>
        <w:ind w:left="720" w:hanging="720"/>
        <w:jc w:val="both"/>
        <w:rPr>
          <w:rtl/>
        </w:rPr>
      </w:pPr>
      <w:r w:rsidRPr="007B7DAE">
        <w:tab/>
      </w:r>
      <w:r w:rsidRPr="007B7DAE">
        <w:rPr>
          <w:rtl/>
        </w:rPr>
        <w:t>עם השלמת כל התיקונים ברשימה הנ"ל לשביעות רצון המפקח והאדריכל יוציא המפקח תעודה</w:t>
      </w:r>
      <w:r w:rsidRPr="007B7DAE">
        <w:rPr>
          <w:rFonts w:hint="cs"/>
          <w:rtl/>
        </w:rPr>
        <w:t xml:space="preserve"> </w:t>
      </w:r>
      <w:r w:rsidRPr="007B7DAE">
        <w:rPr>
          <w:rtl/>
        </w:rPr>
        <w:t xml:space="preserve">לגמר העבודה. </w:t>
      </w:r>
      <w:r w:rsidRPr="008B6E42">
        <w:rPr>
          <w:rtl/>
        </w:rPr>
        <w:t>במידה והקבלן יתקשר עם ספקים לרכישת ציוד ו/או כל חומר אחר, שבגינו תימסר תעודת אחריות</w:t>
      </w:r>
      <w:r>
        <w:rPr>
          <w:rFonts w:hint="cs"/>
          <w:rtl/>
        </w:rPr>
        <w:t xml:space="preserve"> </w:t>
      </w:r>
      <w:r w:rsidRPr="008B6E42">
        <w:rPr>
          <w:rtl/>
        </w:rPr>
        <w:t>(להלן: "הספקים") - אלה יישאו תעודות אחריות. אין בתעודות אלה, כדי להסיר אחריות מהקבלן והקבלן יהא אחראי לכל פגם ו/או נזק ו/או קלקול ו/או אי התאמה.</w:t>
      </w:r>
      <w:r>
        <w:rPr>
          <w:rFonts w:hint="cs"/>
          <w:rtl/>
        </w:rPr>
        <w:t xml:space="preserve"> </w:t>
      </w:r>
      <w:r w:rsidRPr="008B6E42">
        <w:rPr>
          <w:rtl/>
        </w:rPr>
        <w:t>למען הסר ספק, מובהר כי בין הספק לבין הקבלן לא תהא זיקה משפטית ויריבות ישירה בכל הנוגע להתחייבויות הקבלן עפ"י הסכם זה.</w:t>
      </w:r>
    </w:p>
    <w:p w14:paraId="146AA162" w14:textId="77777777" w:rsidR="00B13774" w:rsidRDefault="00B13774" w:rsidP="00B13774">
      <w:pPr>
        <w:pStyle w:val="12-"/>
        <w:bidi/>
        <w:ind w:left="706"/>
        <w:jc w:val="both"/>
      </w:pPr>
      <w:r w:rsidRPr="007B7DAE">
        <w:rPr>
          <w:rtl/>
        </w:rPr>
        <w:br/>
      </w:r>
      <w:r w:rsidRPr="007B7DAE">
        <w:rPr>
          <w:b/>
          <w:bCs/>
          <w:u w:val="single"/>
          <w:rtl/>
        </w:rPr>
        <w:t>שנת אחריות</w:t>
      </w:r>
    </w:p>
    <w:p w14:paraId="59BDED1D" w14:textId="77777777" w:rsidR="00B13774" w:rsidRPr="007B7DAE" w:rsidRDefault="00B13774" w:rsidP="00B13774">
      <w:pPr>
        <w:pStyle w:val="12-"/>
        <w:bidi/>
        <w:ind w:left="1440" w:hanging="720"/>
        <w:jc w:val="both"/>
        <w:rPr>
          <w:rtl/>
        </w:rPr>
      </w:pPr>
      <w:r w:rsidRPr="007B7DAE">
        <w:rPr>
          <w:rFonts w:hint="cs"/>
          <w:rtl/>
        </w:rPr>
        <w:t>מבלי לגרוע כאמור בסעיף 55 להסכם הממשלתי, לרבות התיקונים לעיל,</w:t>
      </w:r>
    </w:p>
    <w:p w14:paraId="663E5A6F" w14:textId="77777777" w:rsidR="00B13774" w:rsidRPr="007B7DAE" w:rsidRDefault="00B13774" w:rsidP="00B13774">
      <w:pPr>
        <w:pStyle w:val="12-"/>
        <w:bidi/>
        <w:ind w:left="720" w:hanging="720"/>
        <w:jc w:val="both"/>
      </w:pPr>
      <w:r w:rsidRPr="007B7DAE">
        <w:tab/>
      </w:r>
      <w:r w:rsidRPr="007B7DAE">
        <w:rPr>
          <w:rtl/>
        </w:rPr>
        <w:t>הקבלן אחראי לביצוע כל התיקונים הדרושים עקב פגמים שיתגלו תוך</w:t>
      </w:r>
      <w:r w:rsidRPr="007B7DAE">
        <w:t xml:space="preserve"> </w:t>
      </w:r>
      <w:r w:rsidRPr="007B7DAE">
        <w:rPr>
          <w:rFonts w:hint="cs"/>
          <w:b/>
          <w:bCs/>
          <w:rtl/>
        </w:rPr>
        <w:t>15</w:t>
      </w:r>
      <w:r w:rsidRPr="007B7DAE">
        <w:rPr>
          <w:b/>
          <w:bCs/>
          <w:rtl/>
        </w:rPr>
        <w:t xml:space="preserve"> חודש</w:t>
      </w:r>
      <w:r w:rsidRPr="007B7DAE">
        <w:rPr>
          <w:rtl/>
        </w:rPr>
        <w:t xml:space="preserve"> מיום הוצאת תעודת הגמר</w:t>
      </w:r>
      <w:r w:rsidRPr="007B7DAE">
        <w:rPr>
          <w:rFonts w:hint="cs"/>
          <w:rtl/>
        </w:rPr>
        <w:t xml:space="preserve"> וקבלת המבנה ע"י המזמין לאחר תיקון כל הליקויים בו</w:t>
      </w:r>
      <w:r>
        <w:rPr>
          <w:rFonts w:hint="cs"/>
          <w:rtl/>
        </w:rPr>
        <w:t xml:space="preserve"> </w:t>
      </w:r>
      <w:r w:rsidRPr="00111D40">
        <w:rPr>
          <w:rFonts w:ascii="David" w:eastAsia="Calibri" w:hAnsi="David"/>
          <w:rtl/>
        </w:rPr>
        <w:t>או עפ"י תקן לפי התקופה הארוכה יותר או תקופה אחרת שנקבעה במפרטים או בתנאים המיוחדים</w:t>
      </w:r>
      <w:r>
        <w:rPr>
          <w:rFonts w:ascii="David" w:eastAsia="Calibri" w:hAnsi="David" w:hint="cs"/>
          <w:rtl/>
        </w:rPr>
        <w:t>.</w:t>
      </w:r>
      <w:r w:rsidRPr="007B7DAE">
        <w:rPr>
          <w:rtl/>
        </w:rPr>
        <w:t xml:space="preserve"> 30 יום לפני גמר שנת האחריות יפגשו נציגי הקבלן המפקח והמזמין ויקבעו רשימת ת</w:t>
      </w:r>
      <w:r w:rsidRPr="007B7DAE">
        <w:rPr>
          <w:rFonts w:hint="cs"/>
          <w:rtl/>
        </w:rPr>
        <w:t>י</w:t>
      </w:r>
      <w:r w:rsidRPr="007B7DAE">
        <w:rPr>
          <w:rtl/>
        </w:rPr>
        <w:t xml:space="preserve">קונים לגמר שנת האחריות. </w:t>
      </w:r>
      <w:r w:rsidRPr="00111D40">
        <w:rPr>
          <w:rFonts w:ascii="David" w:eastAsia="Calibri" w:hAnsi="David"/>
          <w:u w:val="single"/>
          <w:rtl/>
        </w:rPr>
        <w:t>במקרה של סתירה או אי התאמה בין האמור בסעיף זה ובין האמור בחוזה הממשלתי הסטנדרטי לבין האמור במפרט הטכני המיוחד, יחול הנוסח המטיב עם המועצה</w:t>
      </w:r>
      <w:r>
        <w:rPr>
          <w:rFonts w:hint="cs"/>
          <w:rtl/>
        </w:rPr>
        <w:t xml:space="preserve">. </w:t>
      </w:r>
    </w:p>
    <w:p w14:paraId="4C4CBF46" w14:textId="72C1D195" w:rsidR="00B13774" w:rsidRDefault="00B13774" w:rsidP="00404B4D">
      <w:pPr>
        <w:pStyle w:val="12-"/>
        <w:bidi/>
        <w:ind w:left="720" w:hanging="720"/>
        <w:jc w:val="both"/>
        <w:rPr>
          <w:rtl/>
        </w:rPr>
      </w:pPr>
      <w:r w:rsidRPr="007B7DAE">
        <w:tab/>
      </w:r>
      <w:r w:rsidRPr="00B30F43">
        <w:rPr>
          <w:highlight w:val="yellow"/>
          <w:rtl/>
        </w:rPr>
        <w:t>להבטחת ביצוע התיקונים הנ"ל</w:t>
      </w:r>
      <w:r w:rsidRPr="00B30F43">
        <w:rPr>
          <w:rFonts w:hint="cs"/>
          <w:highlight w:val="yellow"/>
          <w:rtl/>
        </w:rPr>
        <w:t>, ימסור</w:t>
      </w:r>
      <w:r w:rsidRPr="00B30F43">
        <w:rPr>
          <w:highlight w:val="yellow"/>
          <w:rtl/>
        </w:rPr>
        <w:t xml:space="preserve"> הקבלן</w:t>
      </w:r>
      <w:r w:rsidRPr="00B30F43">
        <w:rPr>
          <w:rFonts w:hint="cs"/>
          <w:highlight w:val="yellow"/>
          <w:rtl/>
        </w:rPr>
        <w:t xml:space="preserve"> כנגד וכתנאי לקבלת התשלום האחרון והחזרת ערבות הביצוע,</w:t>
      </w:r>
      <w:r w:rsidRPr="00B30F43">
        <w:rPr>
          <w:highlight w:val="yellow"/>
          <w:rtl/>
        </w:rPr>
        <w:t xml:space="preserve"> ערבות בנקאית </w:t>
      </w:r>
      <w:r w:rsidRPr="00B30F43">
        <w:rPr>
          <w:highlight w:val="yellow"/>
          <w:u w:val="single"/>
          <w:rtl/>
        </w:rPr>
        <w:t xml:space="preserve">בסך </w:t>
      </w:r>
      <w:r w:rsidR="00404B4D">
        <w:rPr>
          <w:rFonts w:hint="cs"/>
          <w:b/>
          <w:bCs/>
          <w:highlight w:val="yellow"/>
          <w:u w:val="single"/>
          <w:rtl/>
        </w:rPr>
        <w:t>5</w:t>
      </w:r>
      <w:r w:rsidRPr="00B30F43">
        <w:rPr>
          <w:rFonts w:hint="cs"/>
          <w:b/>
          <w:bCs/>
          <w:highlight w:val="yellow"/>
          <w:u w:val="single"/>
          <w:rtl/>
        </w:rPr>
        <w:t xml:space="preserve">% מהיקף העבודות </w:t>
      </w:r>
      <w:r w:rsidRPr="00B30F43">
        <w:rPr>
          <w:rFonts w:hint="cs"/>
          <w:highlight w:val="yellow"/>
          <w:rtl/>
        </w:rPr>
        <w:t xml:space="preserve">לתקופה של </w:t>
      </w:r>
      <w:r w:rsidRPr="00B30F43">
        <w:rPr>
          <w:highlight w:val="yellow"/>
          <w:rtl/>
        </w:rPr>
        <w:t>12 חודשים הנ"ל לשביעות רצון המזמין.</w:t>
      </w:r>
      <w:r w:rsidRPr="007B7DAE">
        <w:rPr>
          <w:rtl/>
        </w:rPr>
        <w:t xml:space="preserve"> </w:t>
      </w:r>
    </w:p>
    <w:p w14:paraId="10924502" w14:textId="77777777" w:rsidR="00404B4D" w:rsidRDefault="00404B4D" w:rsidP="00404B4D">
      <w:pPr>
        <w:pStyle w:val="12-"/>
        <w:bidi/>
        <w:ind w:left="720" w:hanging="720"/>
        <w:jc w:val="both"/>
        <w:rPr>
          <w:rtl/>
        </w:rPr>
      </w:pPr>
    </w:p>
    <w:p w14:paraId="566E0536" w14:textId="77777777" w:rsidR="00404B4D" w:rsidRDefault="00404B4D" w:rsidP="00404B4D">
      <w:pPr>
        <w:pStyle w:val="12-"/>
        <w:bidi/>
        <w:ind w:left="720" w:hanging="720"/>
        <w:jc w:val="both"/>
        <w:rPr>
          <w:rtl/>
        </w:rPr>
      </w:pPr>
    </w:p>
    <w:p w14:paraId="1DCF5368" w14:textId="77777777" w:rsidR="00B30F43" w:rsidRPr="00B30F43" w:rsidRDefault="00B30F43" w:rsidP="00B30F43">
      <w:pPr>
        <w:pStyle w:val="12-"/>
        <w:bidi/>
        <w:ind w:left="720" w:hanging="720"/>
        <w:jc w:val="both"/>
        <w:rPr>
          <w:rtl/>
        </w:rPr>
      </w:pPr>
    </w:p>
    <w:p w14:paraId="3752AD3C" w14:textId="77777777" w:rsidR="00B13774" w:rsidRPr="00B30F43" w:rsidRDefault="00B13774" w:rsidP="00B30F43">
      <w:pPr>
        <w:pStyle w:val="12-"/>
        <w:bidi/>
        <w:jc w:val="center"/>
        <w:rPr>
          <w:rFonts w:ascii="David" w:hAnsi="David"/>
          <w:rtl/>
        </w:rPr>
      </w:pPr>
      <w:r w:rsidRPr="00B30F43">
        <w:rPr>
          <w:rFonts w:ascii="David" w:hAnsi="David"/>
          <w:rtl/>
        </w:rPr>
        <w:t>___________________</w:t>
      </w:r>
      <w:r w:rsidRPr="00B30F43">
        <w:rPr>
          <w:rFonts w:ascii="David" w:hAnsi="David"/>
          <w:rtl/>
        </w:rPr>
        <w:tab/>
      </w:r>
      <w:r w:rsidRPr="00B30F43">
        <w:rPr>
          <w:rFonts w:ascii="David" w:hAnsi="David"/>
          <w:rtl/>
        </w:rPr>
        <w:tab/>
      </w:r>
      <w:r w:rsidRPr="00B30F43">
        <w:rPr>
          <w:rFonts w:ascii="David" w:hAnsi="David"/>
          <w:rtl/>
        </w:rPr>
        <w:tab/>
      </w:r>
      <w:r w:rsidRPr="00B30F43">
        <w:rPr>
          <w:rFonts w:ascii="David" w:hAnsi="David"/>
          <w:rtl/>
        </w:rPr>
        <w:tab/>
        <w:t>_____________________</w:t>
      </w:r>
    </w:p>
    <w:p w14:paraId="79CC9CB4" w14:textId="77777777" w:rsidR="00B13774" w:rsidRDefault="00B13774" w:rsidP="00B30F43">
      <w:pPr>
        <w:spacing w:after="240"/>
        <w:jc w:val="center"/>
        <w:rPr>
          <w:rFonts w:ascii="David" w:hAnsi="David" w:cs="David"/>
          <w:sz w:val="24"/>
          <w:szCs w:val="24"/>
          <w:rtl/>
        </w:rPr>
      </w:pPr>
      <w:r w:rsidRPr="00B30F43">
        <w:rPr>
          <w:rFonts w:ascii="David" w:hAnsi="David" w:cs="David"/>
          <w:sz w:val="24"/>
          <w:szCs w:val="24"/>
          <w:rtl/>
        </w:rPr>
        <w:lastRenderedPageBreak/>
        <w:t>חתימת הקבלן</w:t>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r>
      <w:r w:rsidRPr="00B30F43">
        <w:rPr>
          <w:rFonts w:ascii="David" w:hAnsi="David" w:cs="David"/>
          <w:sz w:val="24"/>
          <w:szCs w:val="24"/>
          <w:rtl/>
        </w:rPr>
        <w:tab/>
        <w:t>חתימת המזמי</w:t>
      </w:r>
      <w:r w:rsidRPr="00B30F43">
        <w:rPr>
          <w:rFonts w:ascii="David" w:hAnsi="David" w:cs="David" w:hint="cs"/>
          <w:sz w:val="24"/>
          <w:szCs w:val="24"/>
          <w:rtl/>
        </w:rPr>
        <w:t>ן</w:t>
      </w:r>
    </w:p>
    <w:p w14:paraId="55CADE41" w14:textId="77777777" w:rsidR="00404B4D" w:rsidRPr="00B30F43" w:rsidRDefault="00404B4D" w:rsidP="00B30F43">
      <w:pPr>
        <w:spacing w:after="240"/>
        <w:jc w:val="center"/>
        <w:rPr>
          <w:rFonts w:ascii="David" w:hAnsi="David" w:cs="David"/>
          <w:sz w:val="24"/>
          <w:szCs w:val="24"/>
          <w:rtl/>
        </w:rPr>
      </w:pPr>
    </w:p>
    <w:p w14:paraId="63D36837" w14:textId="6DEE4C14" w:rsidR="00B5079F" w:rsidRPr="00404B4D" w:rsidRDefault="00B13774" w:rsidP="00B5079F">
      <w:pPr>
        <w:pStyle w:val="10"/>
        <w:spacing w:after="0"/>
        <w:jc w:val="center"/>
        <w:rPr>
          <w:rFonts w:ascii="David" w:hAnsi="David" w:cs="David"/>
          <w:sz w:val="32"/>
          <w:szCs w:val="32"/>
          <w:rtl/>
        </w:rPr>
      </w:pPr>
      <w:bookmarkStart w:id="29" w:name="_Toc90541934"/>
      <w:bookmarkStart w:id="30" w:name="_Toc97135485"/>
      <w:bookmarkStart w:id="31" w:name="_Toc103605669"/>
      <w:bookmarkStart w:id="32" w:name="_Toc107404585"/>
      <w:r w:rsidRPr="00404B4D">
        <w:rPr>
          <w:rFonts w:ascii="David" w:hAnsi="David" w:cs="David"/>
          <w:sz w:val="32"/>
          <w:szCs w:val="32"/>
          <w:rtl/>
        </w:rPr>
        <w:t>תנאים כלליים</w:t>
      </w:r>
      <w:bookmarkEnd w:id="29"/>
      <w:bookmarkEnd w:id="30"/>
      <w:bookmarkEnd w:id="31"/>
      <w:bookmarkEnd w:id="32"/>
    </w:p>
    <w:p w14:paraId="22F84AF3" w14:textId="46C5CC49" w:rsidR="00B5079F" w:rsidRPr="00B5079F" w:rsidRDefault="00B5079F" w:rsidP="004F3F91">
      <w:pPr>
        <w:numPr>
          <w:ilvl w:val="1"/>
          <w:numId w:val="58"/>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ת</w:t>
      </w:r>
      <w:r w:rsidR="00931E3B">
        <w:rPr>
          <w:rFonts w:ascii="David" w:hAnsi="David" w:cs="David" w:hint="cs"/>
          <w:b/>
          <w:sz w:val="24"/>
          <w:szCs w:val="24"/>
          <w:u w:val="single"/>
          <w:rtl/>
        </w:rPr>
        <w:t>י</w:t>
      </w:r>
      <w:r w:rsidRPr="00B5079F">
        <w:rPr>
          <w:rFonts w:ascii="David" w:hAnsi="David" w:cs="David"/>
          <w:b/>
          <w:sz w:val="24"/>
          <w:szCs w:val="24"/>
          <w:u w:val="single"/>
          <w:rtl/>
        </w:rPr>
        <w:t>אור העבודה</w:t>
      </w:r>
    </w:p>
    <w:p w14:paraId="2A601C01" w14:textId="77777777" w:rsidR="00B5079F" w:rsidRPr="00B5079F" w:rsidRDefault="00B5079F" w:rsidP="004F3F91">
      <w:pPr>
        <w:numPr>
          <w:ilvl w:val="0"/>
          <w:numId w:val="5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כללי</w:t>
      </w:r>
    </w:p>
    <w:p w14:paraId="76B6C930" w14:textId="34CBD67A" w:rsidR="00B5079F" w:rsidRPr="00B5079F" w:rsidRDefault="00B5079F" w:rsidP="00404B4D">
      <w:pPr>
        <w:spacing w:after="120" w:line="360" w:lineRule="auto"/>
        <w:ind w:left="360"/>
        <w:jc w:val="both"/>
        <w:rPr>
          <w:rFonts w:ascii="David" w:hAnsi="David" w:cs="David"/>
          <w:sz w:val="24"/>
          <w:szCs w:val="24"/>
          <w:rtl/>
        </w:rPr>
      </w:pPr>
      <w:r w:rsidRPr="00B5079F">
        <w:rPr>
          <w:rFonts w:ascii="David" w:hAnsi="David" w:cs="David"/>
          <w:sz w:val="24"/>
          <w:szCs w:val="24"/>
          <w:rtl/>
        </w:rPr>
        <w:t>מכרז - חוזה זה הינו הסכם מחירים לתכנון</w:t>
      </w:r>
      <w:r w:rsidR="00404B4D">
        <w:rPr>
          <w:rFonts w:ascii="David" w:hAnsi="David" w:cs="David" w:hint="cs"/>
          <w:sz w:val="24"/>
          <w:szCs w:val="24"/>
          <w:rtl/>
        </w:rPr>
        <w:t>,</w:t>
      </w:r>
      <w:r w:rsidRPr="00B5079F">
        <w:rPr>
          <w:rFonts w:ascii="David" w:hAnsi="David" w:cs="David"/>
          <w:sz w:val="24"/>
          <w:szCs w:val="24"/>
          <w:rtl/>
        </w:rPr>
        <w:t xml:space="preserve"> ייצור וה</w:t>
      </w:r>
      <w:r w:rsidR="00404B4D">
        <w:rPr>
          <w:rFonts w:ascii="David" w:hAnsi="David" w:cs="David" w:hint="cs"/>
          <w:sz w:val="24"/>
          <w:szCs w:val="24"/>
          <w:rtl/>
        </w:rPr>
        <w:t>קמה</w:t>
      </w:r>
      <w:r w:rsidRPr="00B5079F">
        <w:rPr>
          <w:rFonts w:ascii="David" w:hAnsi="David" w:cs="David"/>
          <w:sz w:val="24"/>
          <w:szCs w:val="24"/>
          <w:rtl/>
        </w:rPr>
        <w:t xml:space="preserve"> של מבנה יביל עבור מועדון נוער במושב שיב</w:t>
      </w:r>
      <w:r w:rsidR="00404B4D">
        <w:rPr>
          <w:rFonts w:ascii="David" w:hAnsi="David" w:cs="David" w:hint="cs"/>
          <w:sz w:val="24"/>
          <w:szCs w:val="24"/>
          <w:rtl/>
        </w:rPr>
        <w:t>ו</w:t>
      </w:r>
      <w:r w:rsidRPr="00B5079F">
        <w:rPr>
          <w:rFonts w:ascii="David" w:hAnsi="David" w:cs="David"/>
          <w:sz w:val="24"/>
          <w:szCs w:val="24"/>
          <w:rtl/>
        </w:rPr>
        <w:t>לים.</w:t>
      </w:r>
    </w:p>
    <w:p w14:paraId="5D511ED0"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המבנה מורכב ממודולים המיוצרים במפעל הקבלן וכוללים את השלד ועבודות הגמר, ניתנים להעמסה והובלה ע"י משאיות.</w:t>
      </w:r>
    </w:p>
    <w:p w14:paraId="0C17EC74"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המבנים לאחר גמר ייצורם במפעל, יובלו לאתרים, יונחו ע"ג מערכת ביסוס שתוכן ע"י הקבלן מראש.</w:t>
      </w:r>
    </w:p>
    <w:p w14:paraId="0CD6DE48"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 xml:space="preserve">הקבלן יחבר בין המודולים לקבלת מבנה מושלם ומתפקד ( למעט </w:t>
      </w:r>
      <w:proofErr w:type="spellStart"/>
      <w:r w:rsidRPr="00B5079F">
        <w:rPr>
          <w:rFonts w:ascii="David" w:hAnsi="David" w:cs="David"/>
          <w:sz w:val="24"/>
          <w:szCs w:val="24"/>
          <w:rtl/>
        </w:rPr>
        <w:t>הממ"מ</w:t>
      </w:r>
      <w:proofErr w:type="spellEnd"/>
      <w:r w:rsidRPr="00B5079F">
        <w:rPr>
          <w:rFonts w:ascii="David" w:hAnsi="David" w:cs="David"/>
          <w:sz w:val="24"/>
          <w:szCs w:val="24"/>
          <w:rtl/>
        </w:rPr>
        <w:t>).</w:t>
      </w:r>
    </w:p>
    <w:p w14:paraId="2A1A3637"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עבודות הגמר תבוצענה, ככל הניתן במפעל הקבלן (בכלל זה כל מערכות התברואה, חשמל, מ"א וכיו"ב כאשר באתר יבוצעו אך ורק עבודות הכרחיות כגון חיבורים, טיפול בתפרים, והשלמות אשר לפי קביעת המפקח לא ניתן לבצען במפעל.</w:t>
      </w:r>
    </w:p>
    <w:p w14:paraId="44BDB5F4"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כן יתוכנן וייצור במפעל עבור כל מבנה, מרחב מוגן בנוי מבטון, בשטח של כ-12 מ"ר נטו.</w:t>
      </w:r>
    </w:p>
    <w:p w14:paraId="3CFA300D"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בכל מקום בו נכתב "יצרן" הכוונה גם ל"קבלן" ולהיפך.</w:t>
      </w:r>
    </w:p>
    <w:p w14:paraId="06E6BAC8" w14:textId="77777777" w:rsidR="00B5079F" w:rsidRPr="00B5079F" w:rsidRDefault="00B5079F" w:rsidP="004F3F91">
      <w:pPr>
        <w:numPr>
          <w:ilvl w:val="0"/>
          <w:numId w:val="5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שיטות הבנייה</w:t>
      </w:r>
    </w:p>
    <w:p w14:paraId="5C98495F"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 xml:space="preserve">בנייה מתועשת משולבת הכוללת שלד מפלדה, רצפה מבטון, קירות חיצוניים וגג קרומים ומחיצות גבס, גג משופע עם רעפים אשר יותקן באתר ההקמה ע"ג מערכת כלונסאות בקוטר </w:t>
      </w:r>
      <w:smartTag w:uri="urn:schemas-microsoft-com:office:smarttags" w:element="metricconverter">
        <w:smartTagPr>
          <w:attr w:name="ProductID" w:val="40 ס&quot;מ"/>
        </w:smartTagPr>
        <w:r w:rsidRPr="00B5079F">
          <w:rPr>
            <w:rFonts w:ascii="David" w:hAnsi="David" w:cs="David"/>
            <w:sz w:val="24"/>
            <w:szCs w:val="24"/>
            <w:rtl/>
          </w:rPr>
          <w:t>40 ס"מ</w:t>
        </w:r>
      </w:smartTag>
      <w:r w:rsidRPr="00B5079F">
        <w:rPr>
          <w:rFonts w:ascii="David" w:hAnsi="David" w:cs="David"/>
          <w:sz w:val="24"/>
          <w:szCs w:val="24"/>
          <w:rtl/>
        </w:rPr>
        <w:t xml:space="preserve"> ועומק </w:t>
      </w:r>
      <w:smartTag w:uri="urn:schemas-microsoft-com:office:smarttags" w:element="metricconverter">
        <w:smartTagPr>
          <w:attr w:name="ProductID" w:val="8.0 מ'"/>
        </w:smartTagPr>
        <w:r w:rsidRPr="00B5079F">
          <w:rPr>
            <w:rFonts w:ascii="David" w:hAnsi="David" w:cs="David"/>
            <w:sz w:val="24"/>
            <w:szCs w:val="24"/>
            <w:rtl/>
          </w:rPr>
          <w:t>8.0 מ'</w:t>
        </w:r>
      </w:smartTag>
      <w:r w:rsidRPr="00B5079F">
        <w:rPr>
          <w:rFonts w:ascii="David" w:hAnsi="David" w:cs="David"/>
          <w:sz w:val="24"/>
          <w:szCs w:val="24"/>
          <w:rtl/>
        </w:rPr>
        <w:t xml:space="preserve"> לפחות וקורות קשר ביניהם.</w:t>
      </w:r>
    </w:p>
    <w:p w14:paraId="11DC7B2C" w14:textId="536D6647" w:rsidR="00B5079F" w:rsidRPr="00B5079F" w:rsidRDefault="00B5079F" w:rsidP="00B5079F">
      <w:pPr>
        <w:spacing w:after="120" w:line="360" w:lineRule="auto"/>
        <w:ind w:left="360"/>
        <w:jc w:val="both"/>
        <w:rPr>
          <w:rFonts w:ascii="David" w:hAnsi="David" w:cs="David"/>
          <w:b/>
          <w:sz w:val="24"/>
          <w:szCs w:val="24"/>
          <w:u w:val="single"/>
          <w:rtl/>
        </w:rPr>
      </w:pPr>
      <w:r w:rsidRPr="00B5079F">
        <w:rPr>
          <w:rFonts w:ascii="David" w:hAnsi="David" w:cs="David"/>
          <w:b/>
          <w:sz w:val="24"/>
          <w:szCs w:val="24"/>
          <w:u w:val="single"/>
          <w:rtl/>
        </w:rPr>
        <w:t>ת</w:t>
      </w:r>
      <w:r>
        <w:rPr>
          <w:rFonts w:ascii="David" w:hAnsi="David" w:cs="David" w:hint="cs"/>
          <w:b/>
          <w:sz w:val="24"/>
          <w:szCs w:val="24"/>
          <w:u w:val="single"/>
          <w:rtl/>
        </w:rPr>
        <w:t>י</w:t>
      </w:r>
      <w:r w:rsidRPr="00B5079F">
        <w:rPr>
          <w:rFonts w:ascii="David" w:hAnsi="David" w:cs="David"/>
          <w:b/>
          <w:sz w:val="24"/>
          <w:szCs w:val="24"/>
          <w:u w:val="single"/>
          <w:rtl/>
        </w:rPr>
        <w:t>אור המבנים</w:t>
      </w:r>
    </w:p>
    <w:p w14:paraId="526E00AE"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 xml:space="preserve">במכרז זה כלול טיפוס של מבנה מועדון בגודל - 130  מ"ר עם גג משופע ורעפים עפ"י תכנית מוצעת </w:t>
      </w:r>
      <w:proofErr w:type="spellStart"/>
      <w:r w:rsidRPr="00B5079F">
        <w:rPr>
          <w:rFonts w:ascii="David" w:hAnsi="David" w:cs="David"/>
          <w:sz w:val="24"/>
          <w:szCs w:val="24"/>
          <w:rtl/>
        </w:rPr>
        <w:t>המצ"ב</w:t>
      </w:r>
      <w:proofErr w:type="spellEnd"/>
      <w:r w:rsidRPr="00B5079F">
        <w:rPr>
          <w:rFonts w:ascii="David" w:hAnsi="David" w:cs="David"/>
          <w:sz w:val="24"/>
          <w:szCs w:val="24"/>
          <w:rtl/>
        </w:rPr>
        <w:t>.</w:t>
      </w:r>
    </w:p>
    <w:p w14:paraId="66FF50BB" w14:textId="0AEFCF14" w:rsidR="00B5079F" w:rsidRPr="00B5079F" w:rsidRDefault="00B5079F" w:rsidP="00B5079F">
      <w:pPr>
        <w:spacing w:after="120" w:line="360" w:lineRule="auto"/>
        <w:ind w:left="360"/>
        <w:jc w:val="both"/>
        <w:rPr>
          <w:rFonts w:ascii="David" w:hAnsi="David" w:cs="David"/>
          <w:sz w:val="24"/>
          <w:szCs w:val="24"/>
          <w:rtl/>
        </w:rPr>
      </w:pPr>
      <w:r w:rsidRPr="00404B4D">
        <w:rPr>
          <w:rFonts w:ascii="David" w:hAnsi="David" w:cs="David"/>
          <w:sz w:val="24"/>
          <w:szCs w:val="24"/>
          <w:u w:val="single"/>
          <w:rtl/>
        </w:rPr>
        <w:t>להלן הפירוט</w:t>
      </w:r>
      <w:r w:rsidRPr="00B5079F">
        <w:rPr>
          <w:rFonts w:ascii="David" w:hAnsi="David" w:cs="David"/>
          <w:sz w:val="24"/>
          <w:szCs w:val="24"/>
          <w:rtl/>
        </w:rPr>
        <w:t xml:space="preserve">:     </w:t>
      </w:r>
    </w:p>
    <w:p w14:paraId="6BC916A8" w14:textId="77777777" w:rsidR="00B5079F" w:rsidRPr="00B5079F" w:rsidRDefault="00B5079F" w:rsidP="004813F7">
      <w:pPr>
        <w:spacing w:line="360" w:lineRule="auto"/>
        <w:jc w:val="both"/>
        <w:rPr>
          <w:rFonts w:ascii="David" w:hAnsi="David" w:cs="David"/>
          <w:sz w:val="24"/>
          <w:szCs w:val="24"/>
          <w:rtl/>
        </w:rPr>
      </w:pPr>
      <w:r w:rsidRPr="00B5079F">
        <w:rPr>
          <w:rFonts w:ascii="David" w:hAnsi="David" w:cs="David"/>
          <w:sz w:val="24"/>
          <w:szCs w:val="24"/>
          <w:rtl/>
        </w:rPr>
        <w:t xml:space="preserve">      שטח ברוטו של המבנה יהיה כ-130 מ"ר ויכלול:</w:t>
      </w:r>
    </w:p>
    <w:p w14:paraId="2318AAAA" w14:textId="77777777"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אולם פעילות בשטח נטו של כ-80 מ"ר.</w:t>
      </w:r>
    </w:p>
    <w:p w14:paraId="04581394" w14:textId="77777777"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מרחב מוגן מוסדי דו תכליתי בשטח נטו של כ-20 מ"ר</w:t>
      </w:r>
    </w:p>
    <w:p w14:paraId="41F3C3BF" w14:textId="77777777"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שירותי גברים- תא אחד</w:t>
      </w:r>
    </w:p>
    <w:p w14:paraId="3FA94BF5" w14:textId="77777777"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שירותי נשים- תא אחד</w:t>
      </w:r>
    </w:p>
    <w:p w14:paraId="5CD3BA1D" w14:textId="77777777"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שירותי נכים-תא אחד</w:t>
      </w:r>
    </w:p>
    <w:p w14:paraId="53463004" w14:textId="10817F64" w:rsidR="00B5079F" w:rsidRPr="00B5079F" w:rsidRDefault="00B5079F" w:rsidP="004F3F91">
      <w:pPr>
        <w:pStyle w:val="aff0"/>
        <w:numPr>
          <w:ilvl w:val="0"/>
          <w:numId w:val="61"/>
        </w:numPr>
        <w:spacing w:after="120" w:line="360" w:lineRule="auto"/>
        <w:jc w:val="both"/>
        <w:rPr>
          <w:rFonts w:ascii="David" w:hAnsi="David" w:cs="David"/>
          <w:sz w:val="24"/>
          <w:szCs w:val="24"/>
          <w:rtl w:val="0"/>
        </w:rPr>
      </w:pPr>
      <w:r w:rsidRPr="00B5079F">
        <w:rPr>
          <w:rFonts w:ascii="David" w:hAnsi="David" w:cs="David"/>
          <w:sz w:val="24"/>
          <w:szCs w:val="24"/>
        </w:rPr>
        <w:t xml:space="preserve">מטבחון      </w:t>
      </w:r>
    </w:p>
    <w:p w14:paraId="46ACED2F" w14:textId="77777777"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lastRenderedPageBreak/>
        <w:t>00.03 אופי המכרז והיקפו</w:t>
      </w:r>
    </w:p>
    <w:p w14:paraId="7313F4D8" w14:textId="77777777" w:rsidR="00B5079F" w:rsidRPr="00B5079F" w:rsidRDefault="00B5079F" w:rsidP="00B5079F">
      <w:pPr>
        <w:tabs>
          <w:tab w:val="left" w:pos="142"/>
          <w:tab w:val="left" w:pos="567"/>
        </w:tabs>
        <w:spacing w:after="120" w:line="360" w:lineRule="auto"/>
        <w:ind w:left="-425" w:right="-284"/>
        <w:jc w:val="both"/>
        <w:rPr>
          <w:rFonts w:ascii="David" w:hAnsi="David" w:cs="David"/>
          <w:sz w:val="24"/>
          <w:szCs w:val="24"/>
          <w:rtl/>
        </w:rPr>
      </w:pPr>
      <w:r w:rsidRPr="00B5079F">
        <w:rPr>
          <w:rFonts w:ascii="David" w:hAnsi="David" w:cs="David"/>
          <w:sz w:val="24"/>
          <w:szCs w:val="24"/>
          <w:rtl/>
        </w:rPr>
        <w:t xml:space="preserve">        מכרז זה מחולק ל- 2 חלקים  כאשר החלק הראשון ("מבנה 1") בכתב הכמויות מתייחס להקמת  </w:t>
      </w:r>
    </w:p>
    <w:p w14:paraId="5FA4FB54" w14:textId="77777777" w:rsidR="00B5079F" w:rsidRPr="00B5079F" w:rsidRDefault="00B5079F" w:rsidP="00B5079F">
      <w:pPr>
        <w:tabs>
          <w:tab w:val="left" w:pos="142"/>
          <w:tab w:val="left" w:pos="567"/>
        </w:tabs>
        <w:spacing w:after="120" w:line="360" w:lineRule="auto"/>
        <w:ind w:left="-425" w:right="-284"/>
        <w:jc w:val="both"/>
        <w:rPr>
          <w:rFonts w:ascii="David" w:hAnsi="David" w:cs="David"/>
          <w:sz w:val="24"/>
          <w:szCs w:val="24"/>
          <w:rtl/>
        </w:rPr>
      </w:pPr>
      <w:r w:rsidRPr="00B5079F">
        <w:rPr>
          <w:rFonts w:ascii="David" w:hAnsi="David" w:cs="David"/>
          <w:sz w:val="24"/>
          <w:szCs w:val="24"/>
          <w:rtl/>
        </w:rPr>
        <w:t xml:space="preserve">        המבנה היביל עצמו והינו </w:t>
      </w:r>
      <w:proofErr w:type="spellStart"/>
      <w:r w:rsidRPr="00B5079F">
        <w:rPr>
          <w:rFonts w:ascii="David" w:hAnsi="David" w:cs="David"/>
          <w:sz w:val="24"/>
          <w:szCs w:val="24"/>
          <w:rtl/>
        </w:rPr>
        <w:t>פאושלי</w:t>
      </w:r>
      <w:proofErr w:type="spellEnd"/>
      <w:r w:rsidRPr="00B5079F">
        <w:rPr>
          <w:rFonts w:ascii="David" w:hAnsi="David" w:cs="David"/>
          <w:sz w:val="24"/>
          <w:szCs w:val="24"/>
          <w:rtl/>
        </w:rPr>
        <w:t>. כולל ביסוס וממ"מ.</w:t>
      </w:r>
    </w:p>
    <w:p w14:paraId="574A9EE7" w14:textId="77777777" w:rsidR="00B5079F" w:rsidRPr="00B5079F" w:rsidRDefault="00B5079F" w:rsidP="00B5079F">
      <w:pPr>
        <w:tabs>
          <w:tab w:val="left" w:pos="142"/>
          <w:tab w:val="left" w:pos="567"/>
        </w:tabs>
        <w:spacing w:after="120" w:line="360" w:lineRule="auto"/>
        <w:ind w:left="-425" w:right="-284"/>
        <w:jc w:val="both"/>
        <w:rPr>
          <w:rFonts w:ascii="David" w:hAnsi="David" w:cs="David"/>
          <w:sz w:val="24"/>
          <w:szCs w:val="24"/>
          <w:rtl/>
        </w:rPr>
      </w:pPr>
      <w:r w:rsidRPr="00B5079F">
        <w:rPr>
          <w:rFonts w:ascii="David" w:hAnsi="David" w:cs="David"/>
          <w:sz w:val="24"/>
          <w:szCs w:val="24"/>
          <w:rtl/>
        </w:rPr>
        <w:t xml:space="preserve">        חלק שני של המכרז ("מבנה 2") מתייחס לביצוע עב' פיתוח סביב המבנה ויתומחר לצורך תשלום  </w:t>
      </w:r>
    </w:p>
    <w:p w14:paraId="64BEF881" w14:textId="77777777" w:rsidR="00B5079F" w:rsidRPr="00B5079F" w:rsidRDefault="00B5079F" w:rsidP="00B5079F">
      <w:pPr>
        <w:tabs>
          <w:tab w:val="left" w:pos="142"/>
          <w:tab w:val="left" w:pos="567"/>
        </w:tabs>
        <w:spacing w:after="120" w:line="360" w:lineRule="auto"/>
        <w:ind w:left="-425" w:right="-284"/>
        <w:jc w:val="both"/>
        <w:rPr>
          <w:rFonts w:ascii="David" w:hAnsi="David" w:cs="David"/>
          <w:sz w:val="24"/>
          <w:szCs w:val="24"/>
          <w:rtl/>
        </w:rPr>
      </w:pPr>
      <w:r w:rsidRPr="00B5079F">
        <w:rPr>
          <w:rFonts w:ascii="David" w:hAnsi="David" w:cs="David"/>
          <w:sz w:val="24"/>
          <w:szCs w:val="24"/>
          <w:rtl/>
        </w:rPr>
        <w:t xml:space="preserve">         בכמויות לפי מדידה.</w:t>
      </w:r>
    </w:p>
    <w:p w14:paraId="3F610735" w14:textId="77777777"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00.04 אתר ההקמה</w:t>
      </w:r>
    </w:p>
    <w:p w14:paraId="652E6141" w14:textId="14A47B7F"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אתר ההקמה : מרכז מושב שיב</w:t>
      </w:r>
      <w:r w:rsidR="00CB1BE7">
        <w:rPr>
          <w:rFonts w:ascii="David" w:hAnsi="David" w:cs="David" w:hint="cs"/>
          <w:sz w:val="24"/>
          <w:szCs w:val="24"/>
          <w:rtl/>
        </w:rPr>
        <w:t>ו</w:t>
      </w:r>
      <w:r w:rsidRPr="00B5079F">
        <w:rPr>
          <w:rFonts w:ascii="David" w:hAnsi="David" w:cs="David"/>
          <w:sz w:val="24"/>
          <w:szCs w:val="24"/>
          <w:rtl/>
        </w:rPr>
        <w:t>לים, בתחום המועצה האזורית שדות נגב.</w:t>
      </w:r>
    </w:p>
    <w:p w14:paraId="3F55F220" w14:textId="77777777"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00.05 התהליך ליישום החוזה</w:t>
      </w:r>
    </w:p>
    <w:p w14:paraId="5F368499"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שלבי יישום החוזה יהיו כדלקמן:</w:t>
      </w:r>
    </w:p>
    <w:p w14:paraId="4989CCA8"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הגשת הצעות למכרז, לרבות מסמכים הנדסיים.</w:t>
      </w:r>
    </w:p>
    <w:p w14:paraId="467D1229"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בדיקת ההצעות והשלמת נתונים ע"י הקבלן באם נדרש.</w:t>
      </w:r>
    </w:p>
    <w:p w14:paraId="472E9386"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קביעת הקבלן הזוכה</w:t>
      </w:r>
    </w:p>
    <w:p w14:paraId="60DE5358"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חתימת חוזה.</w:t>
      </w:r>
    </w:p>
    <w:p w14:paraId="4C3044BD"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הוצאות צו הזמנת עבודה וצו התחלה על ידי הרשות המקומית.</w:t>
      </w:r>
    </w:p>
    <w:p w14:paraId="72C9E478"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ייצור של כל חלקי המבנה במפעל והקמתו באתר. וסיום העבודה במועד הנדרש.</w:t>
      </w:r>
    </w:p>
    <w:p w14:paraId="55283DA7" w14:textId="77777777"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00.06 מפרטים כלליים</w:t>
      </w:r>
    </w:p>
    <w:p w14:paraId="03D218B9"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המפרטים הכלליים כלולים בחוזה אף שאינם מצורפים אליו כמפורט להלן: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940"/>
        <w:gridCol w:w="1548"/>
      </w:tblGrid>
      <w:tr w:rsidR="00B5079F" w:rsidRPr="00B5079F" w14:paraId="236C27D0" w14:textId="77777777" w:rsidTr="00456BF0">
        <w:tc>
          <w:tcPr>
            <w:tcW w:w="1034" w:type="dxa"/>
            <w:shd w:val="clear" w:color="auto" w:fill="auto"/>
          </w:tcPr>
          <w:p w14:paraId="2E0B17A6"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מס'</w:t>
            </w:r>
          </w:p>
        </w:tc>
        <w:tc>
          <w:tcPr>
            <w:tcW w:w="5940" w:type="dxa"/>
            <w:shd w:val="clear" w:color="auto" w:fill="auto"/>
          </w:tcPr>
          <w:p w14:paraId="7A96F5BF"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תיאור</w:t>
            </w:r>
          </w:p>
        </w:tc>
        <w:tc>
          <w:tcPr>
            <w:tcW w:w="1548" w:type="dxa"/>
            <w:shd w:val="clear" w:color="auto" w:fill="auto"/>
          </w:tcPr>
          <w:p w14:paraId="0C5E944E"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השנה</w:t>
            </w:r>
          </w:p>
        </w:tc>
      </w:tr>
      <w:tr w:rsidR="00B5079F" w:rsidRPr="00B5079F" w14:paraId="71A57F82" w14:textId="77777777" w:rsidTr="00456BF0">
        <w:tc>
          <w:tcPr>
            <w:tcW w:w="1034" w:type="dxa"/>
            <w:shd w:val="clear" w:color="auto" w:fill="auto"/>
          </w:tcPr>
          <w:p w14:paraId="0740283D"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00</w:t>
            </w:r>
          </w:p>
        </w:tc>
        <w:tc>
          <w:tcPr>
            <w:tcW w:w="5940" w:type="dxa"/>
            <w:shd w:val="clear" w:color="auto" w:fill="auto"/>
          </w:tcPr>
          <w:p w14:paraId="43545F30"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מוקדמות</w:t>
            </w:r>
          </w:p>
        </w:tc>
        <w:tc>
          <w:tcPr>
            <w:tcW w:w="1548" w:type="dxa"/>
            <w:shd w:val="clear" w:color="auto" w:fill="auto"/>
          </w:tcPr>
          <w:p w14:paraId="16D482AA"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2003</w:t>
            </w:r>
          </w:p>
        </w:tc>
      </w:tr>
      <w:tr w:rsidR="00B5079F" w:rsidRPr="00B5079F" w14:paraId="5A8701F6" w14:textId="77777777" w:rsidTr="00456BF0">
        <w:tc>
          <w:tcPr>
            <w:tcW w:w="1034" w:type="dxa"/>
            <w:shd w:val="clear" w:color="auto" w:fill="auto"/>
          </w:tcPr>
          <w:p w14:paraId="75199090"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01</w:t>
            </w:r>
          </w:p>
        </w:tc>
        <w:tc>
          <w:tcPr>
            <w:tcW w:w="5940" w:type="dxa"/>
            <w:shd w:val="clear" w:color="auto" w:fill="auto"/>
          </w:tcPr>
          <w:p w14:paraId="70CBEBB5"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עפר                                   </w:t>
            </w:r>
          </w:p>
        </w:tc>
        <w:tc>
          <w:tcPr>
            <w:tcW w:w="1548" w:type="dxa"/>
            <w:shd w:val="clear" w:color="auto" w:fill="auto"/>
          </w:tcPr>
          <w:p w14:paraId="5A1E6149"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1993</w:t>
            </w:r>
          </w:p>
        </w:tc>
      </w:tr>
      <w:tr w:rsidR="00B5079F" w:rsidRPr="00B5079F" w14:paraId="38CAC23E" w14:textId="77777777" w:rsidTr="00456BF0">
        <w:tc>
          <w:tcPr>
            <w:tcW w:w="1034" w:type="dxa"/>
            <w:shd w:val="clear" w:color="auto" w:fill="auto"/>
          </w:tcPr>
          <w:p w14:paraId="08632F69"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02  </w:t>
            </w:r>
          </w:p>
        </w:tc>
        <w:tc>
          <w:tcPr>
            <w:tcW w:w="5940" w:type="dxa"/>
            <w:shd w:val="clear" w:color="auto" w:fill="auto"/>
          </w:tcPr>
          <w:p w14:paraId="601E77FB"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בטון יצוק באתר                      </w:t>
            </w:r>
          </w:p>
        </w:tc>
        <w:tc>
          <w:tcPr>
            <w:tcW w:w="1548" w:type="dxa"/>
            <w:shd w:val="clear" w:color="auto" w:fill="auto"/>
          </w:tcPr>
          <w:p w14:paraId="0BEDB1CD"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1998</w:t>
            </w:r>
          </w:p>
        </w:tc>
      </w:tr>
      <w:tr w:rsidR="00B5079F" w:rsidRPr="00B5079F" w14:paraId="240763D8" w14:textId="77777777" w:rsidTr="00456BF0">
        <w:tc>
          <w:tcPr>
            <w:tcW w:w="1034" w:type="dxa"/>
            <w:shd w:val="clear" w:color="auto" w:fill="auto"/>
          </w:tcPr>
          <w:p w14:paraId="558A83E9"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03</w:t>
            </w:r>
          </w:p>
        </w:tc>
        <w:tc>
          <w:tcPr>
            <w:tcW w:w="5940" w:type="dxa"/>
            <w:shd w:val="clear" w:color="auto" w:fill="auto"/>
          </w:tcPr>
          <w:p w14:paraId="3DF3751C"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מוצרי בטון טרום                               </w:t>
            </w:r>
          </w:p>
        </w:tc>
        <w:tc>
          <w:tcPr>
            <w:tcW w:w="1548" w:type="dxa"/>
            <w:shd w:val="clear" w:color="auto" w:fill="auto"/>
          </w:tcPr>
          <w:p w14:paraId="3FE0897D"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1990</w:t>
            </w:r>
          </w:p>
        </w:tc>
      </w:tr>
      <w:tr w:rsidR="00B5079F" w:rsidRPr="00B5079F" w14:paraId="38106C2E" w14:textId="77777777" w:rsidTr="00456BF0">
        <w:tc>
          <w:tcPr>
            <w:tcW w:w="1034" w:type="dxa"/>
            <w:shd w:val="clear" w:color="auto" w:fill="auto"/>
          </w:tcPr>
          <w:p w14:paraId="4A8E0A5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06</w:t>
            </w:r>
          </w:p>
        </w:tc>
        <w:tc>
          <w:tcPr>
            <w:tcW w:w="5940" w:type="dxa"/>
            <w:shd w:val="clear" w:color="auto" w:fill="auto"/>
          </w:tcPr>
          <w:p w14:paraId="46309B21"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נגרות אומן ומסגרות פלדה                   </w:t>
            </w:r>
          </w:p>
        </w:tc>
        <w:tc>
          <w:tcPr>
            <w:tcW w:w="1548" w:type="dxa"/>
            <w:shd w:val="clear" w:color="auto" w:fill="auto"/>
          </w:tcPr>
          <w:p w14:paraId="51BC18CE"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2004</w:t>
            </w:r>
          </w:p>
        </w:tc>
      </w:tr>
      <w:tr w:rsidR="00B5079F" w:rsidRPr="00B5079F" w14:paraId="19836CCD" w14:textId="77777777" w:rsidTr="00456BF0">
        <w:tc>
          <w:tcPr>
            <w:tcW w:w="1034" w:type="dxa"/>
            <w:shd w:val="clear" w:color="auto" w:fill="auto"/>
          </w:tcPr>
          <w:p w14:paraId="6912F647"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07</w:t>
            </w:r>
          </w:p>
        </w:tc>
        <w:tc>
          <w:tcPr>
            <w:tcW w:w="5940" w:type="dxa"/>
            <w:shd w:val="clear" w:color="auto" w:fill="auto"/>
          </w:tcPr>
          <w:p w14:paraId="177EEC45"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מתקני תברואה                                     </w:t>
            </w:r>
          </w:p>
        </w:tc>
        <w:tc>
          <w:tcPr>
            <w:tcW w:w="1548" w:type="dxa"/>
            <w:shd w:val="clear" w:color="auto" w:fill="auto"/>
          </w:tcPr>
          <w:p w14:paraId="7B3ACACF"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1990</w:t>
            </w:r>
          </w:p>
        </w:tc>
      </w:tr>
      <w:tr w:rsidR="00B5079F" w:rsidRPr="00B5079F" w14:paraId="7C1F0D8E" w14:textId="77777777" w:rsidTr="00456BF0">
        <w:tc>
          <w:tcPr>
            <w:tcW w:w="1034" w:type="dxa"/>
            <w:shd w:val="clear" w:color="auto" w:fill="auto"/>
          </w:tcPr>
          <w:p w14:paraId="61F1A2DA"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08</w:t>
            </w:r>
          </w:p>
        </w:tc>
        <w:tc>
          <w:tcPr>
            <w:tcW w:w="5940" w:type="dxa"/>
            <w:shd w:val="clear" w:color="auto" w:fill="auto"/>
          </w:tcPr>
          <w:p w14:paraId="0E016FBF"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מתקני חשמל</w:t>
            </w:r>
          </w:p>
        </w:tc>
        <w:tc>
          <w:tcPr>
            <w:tcW w:w="1548" w:type="dxa"/>
            <w:shd w:val="clear" w:color="auto" w:fill="auto"/>
          </w:tcPr>
          <w:p w14:paraId="6828B119" w14:textId="77777777" w:rsidR="00B5079F" w:rsidRPr="00B5079F" w:rsidRDefault="00B5079F" w:rsidP="004813F7">
            <w:pPr>
              <w:tabs>
                <w:tab w:val="left" w:pos="1082"/>
              </w:tabs>
              <w:spacing w:after="120" w:line="276" w:lineRule="auto"/>
              <w:jc w:val="center"/>
              <w:rPr>
                <w:rFonts w:ascii="David" w:hAnsi="David" w:cs="David"/>
                <w:sz w:val="24"/>
                <w:szCs w:val="24"/>
                <w:rtl/>
              </w:rPr>
            </w:pPr>
            <w:r w:rsidRPr="00B5079F">
              <w:rPr>
                <w:rFonts w:ascii="David" w:hAnsi="David" w:cs="David"/>
                <w:sz w:val="24"/>
                <w:szCs w:val="24"/>
                <w:rtl/>
              </w:rPr>
              <w:t>2001</w:t>
            </w:r>
          </w:p>
        </w:tc>
      </w:tr>
      <w:tr w:rsidR="00B5079F" w:rsidRPr="00B5079F" w14:paraId="58336C75" w14:textId="77777777" w:rsidTr="00456BF0">
        <w:tc>
          <w:tcPr>
            <w:tcW w:w="1034" w:type="dxa"/>
            <w:shd w:val="clear" w:color="auto" w:fill="auto"/>
          </w:tcPr>
          <w:p w14:paraId="4E57FBF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09</w:t>
            </w:r>
          </w:p>
        </w:tc>
        <w:tc>
          <w:tcPr>
            <w:tcW w:w="5940" w:type="dxa"/>
            <w:shd w:val="clear" w:color="auto" w:fill="auto"/>
          </w:tcPr>
          <w:p w14:paraId="206B1F69"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טיח                                       </w:t>
            </w:r>
          </w:p>
        </w:tc>
        <w:tc>
          <w:tcPr>
            <w:tcW w:w="1548" w:type="dxa"/>
            <w:shd w:val="clear" w:color="auto" w:fill="auto"/>
          </w:tcPr>
          <w:p w14:paraId="48A0B458"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1985</w:t>
            </w:r>
          </w:p>
        </w:tc>
      </w:tr>
      <w:tr w:rsidR="00B5079F" w:rsidRPr="00B5079F" w14:paraId="6590190D" w14:textId="77777777" w:rsidTr="00456BF0">
        <w:tc>
          <w:tcPr>
            <w:tcW w:w="1034" w:type="dxa"/>
            <w:shd w:val="clear" w:color="auto" w:fill="auto"/>
          </w:tcPr>
          <w:p w14:paraId="47D4B233"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10</w:t>
            </w:r>
          </w:p>
        </w:tc>
        <w:tc>
          <w:tcPr>
            <w:tcW w:w="5940" w:type="dxa"/>
            <w:shd w:val="clear" w:color="auto" w:fill="auto"/>
          </w:tcPr>
          <w:p w14:paraId="45C5255F"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ריצוף וחיפוי                             </w:t>
            </w:r>
          </w:p>
        </w:tc>
        <w:tc>
          <w:tcPr>
            <w:tcW w:w="1548" w:type="dxa"/>
            <w:shd w:val="clear" w:color="auto" w:fill="auto"/>
          </w:tcPr>
          <w:p w14:paraId="373774FF"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2001</w:t>
            </w:r>
          </w:p>
        </w:tc>
      </w:tr>
      <w:tr w:rsidR="00B5079F" w:rsidRPr="00B5079F" w14:paraId="52785365" w14:textId="77777777" w:rsidTr="00456BF0">
        <w:tc>
          <w:tcPr>
            <w:tcW w:w="1034" w:type="dxa"/>
            <w:shd w:val="clear" w:color="auto" w:fill="auto"/>
          </w:tcPr>
          <w:p w14:paraId="641DED53"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11</w:t>
            </w:r>
          </w:p>
        </w:tc>
        <w:tc>
          <w:tcPr>
            <w:tcW w:w="5940" w:type="dxa"/>
            <w:shd w:val="clear" w:color="auto" w:fill="auto"/>
          </w:tcPr>
          <w:p w14:paraId="6B266EA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צביעה                                     </w:t>
            </w:r>
          </w:p>
        </w:tc>
        <w:tc>
          <w:tcPr>
            <w:tcW w:w="1548" w:type="dxa"/>
            <w:shd w:val="clear" w:color="auto" w:fill="auto"/>
          </w:tcPr>
          <w:p w14:paraId="3C70E7C5"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2002</w:t>
            </w:r>
          </w:p>
        </w:tc>
      </w:tr>
      <w:tr w:rsidR="00B5079F" w:rsidRPr="00B5079F" w14:paraId="36E0B9C1" w14:textId="77777777" w:rsidTr="00456BF0">
        <w:tc>
          <w:tcPr>
            <w:tcW w:w="1034" w:type="dxa"/>
            <w:shd w:val="clear" w:color="auto" w:fill="auto"/>
          </w:tcPr>
          <w:p w14:paraId="6D2439E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12</w:t>
            </w:r>
          </w:p>
        </w:tc>
        <w:tc>
          <w:tcPr>
            <w:tcW w:w="5940" w:type="dxa"/>
            <w:shd w:val="clear" w:color="auto" w:fill="auto"/>
          </w:tcPr>
          <w:p w14:paraId="21CF6369"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מסגרות אומן (אלומיניום)                      </w:t>
            </w:r>
          </w:p>
        </w:tc>
        <w:tc>
          <w:tcPr>
            <w:tcW w:w="1548" w:type="dxa"/>
            <w:shd w:val="clear" w:color="auto" w:fill="auto"/>
          </w:tcPr>
          <w:p w14:paraId="2C25880A"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1990</w:t>
            </w:r>
          </w:p>
        </w:tc>
      </w:tr>
      <w:tr w:rsidR="00B5079F" w:rsidRPr="00B5079F" w14:paraId="74934A79" w14:textId="77777777" w:rsidTr="00456BF0">
        <w:tc>
          <w:tcPr>
            <w:tcW w:w="1034" w:type="dxa"/>
            <w:shd w:val="clear" w:color="auto" w:fill="auto"/>
          </w:tcPr>
          <w:p w14:paraId="6642FDF3"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14</w:t>
            </w:r>
          </w:p>
        </w:tc>
        <w:tc>
          <w:tcPr>
            <w:tcW w:w="5940" w:type="dxa"/>
            <w:shd w:val="clear" w:color="auto" w:fill="auto"/>
          </w:tcPr>
          <w:p w14:paraId="33152F24"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עבודות אבן                                         </w:t>
            </w:r>
          </w:p>
        </w:tc>
        <w:tc>
          <w:tcPr>
            <w:tcW w:w="1548" w:type="dxa"/>
            <w:shd w:val="clear" w:color="auto" w:fill="auto"/>
          </w:tcPr>
          <w:p w14:paraId="4EBE4614"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1991</w:t>
            </w:r>
          </w:p>
        </w:tc>
      </w:tr>
      <w:tr w:rsidR="00B5079F" w:rsidRPr="00B5079F" w14:paraId="1F997E3D" w14:textId="77777777" w:rsidTr="00456BF0">
        <w:tc>
          <w:tcPr>
            <w:tcW w:w="1034" w:type="dxa"/>
            <w:shd w:val="clear" w:color="auto" w:fill="auto"/>
          </w:tcPr>
          <w:p w14:paraId="519D02A9"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15</w:t>
            </w:r>
          </w:p>
        </w:tc>
        <w:tc>
          <w:tcPr>
            <w:tcW w:w="5940" w:type="dxa"/>
            <w:shd w:val="clear" w:color="auto" w:fill="auto"/>
          </w:tcPr>
          <w:p w14:paraId="0F7BED3B"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מתקני מיזוג אוויר                                 </w:t>
            </w:r>
          </w:p>
        </w:tc>
        <w:tc>
          <w:tcPr>
            <w:tcW w:w="1548" w:type="dxa"/>
            <w:shd w:val="clear" w:color="auto" w:fill="auto"/>
          </w:tcPr>
          <w:p w14:paraId="2048B020"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1996</w:t>
            </w:r>
          </w:p>
        </w:tc>
      </w:tr>
      <w:tr w:rsidR="00B5079F" w:rsidRPr="00B5079F" w14:paraId="43756976" w14:textId="77777777" w:rsidTr="00456BF0">
        <w:tc>
          <w:tcPr>
            <w:tcW w:w="1034" w:type="dxa"/>
            <w:shd w:val="clear" w:color="auto" w:fill="auto"/>
          </w:tcPr>
          <w:p w14:paraId="5E8CAFF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lastRenderedPageBreak/>
              <w:t>19</w:t>
            </w:r>
          </w:p>
        </w:tc>
        <w:tc>
          <w:tcPr>
            <w:tcW w:w="5940" w:type="dxa"/>
            <w:shd w:val="clear" w:color="auto" w:fill="auto"/>
          </w:tcPr>
          <w:p w14:paraId="56488833"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מסגרות חרש                                       </w:t>
            </w:r>
          </w:p>
        </w:tc>
        <w:tc>
          <w:tcPr>
            <w:tcW w:w="1548" w:type="dxa"/>
            <w:shd w:val="clear" w:color="auto" w:fill="auto"/>
          </w:tcPr>
          <w:p w14:paraId="379E0011"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2000</w:t>
            </w:r>
          </w:p>
        </w:tc>
      </w:tr>
      <w:tr w:rsidR="00B5079F" w:rsidRPr="00B5079F" w14:paraId="429EE716" w14:textId="77777777" w:rsidTr="00456BF0">
        <w:tc>
          <w:tcPr>
            <w:tcW w:w="1034" w:type="dxa"/>
            <w:shd w:val="clear" w:color="auto" w:fill="auto"/>
          </w:tcPr>
          <w:p w14:paraId="0A5BB32E"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21</w:t>
            </w:r>
          </w:p>
        </w:tc>
        <w:tc>
          <w:tcPr>
            <w:tcW w:w="5940" w:type="dxa"/>
            <w:shd w:val="clear" w:color="auto" w:fill="auto"/>
          </w:tcPr>
          <w:p w14:paraId="7AF5A0FB"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בנייני בטון טרומיים                                </w:t>
            </w:r>
          </w:p>
        </w:tc>
        <w:tc>
          <w:tcPr>
            <w:tcW w:w="1548" w:type="dxa"/>
            <w:shd w:val="clear" w:color="auto" w:fill="auto"/>
          </w:tcPr>
          <w:p w14:paraId="3C2DC302"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1995</w:t>
            </w:r>
          </w:p>
        </w:tc>
      </w:tr>
      <w:tr w:rsidR="00B5079F" w:rsidRPr="00B5079F" w14:paraId="4A4A4661" w14:textId="77777777" w:rsidTr="00456BF0">
        <w:tc>
          <w:tcPr>
            <w:tcW w:w="1034" w:type="dxa"/>
            <w:shd w:val="clear" w:color="auto" w:fill="auto"/>
          </w:tcPr>
          <w:p w14:paraId="65141C25"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22</w:t>
            </w:r>
          </w:p>
        </w:tc>
        <w:tc>
          <w:tcPr>
            <w:tcW w:w="5940" w:type="dxa"/>
            <w:shd w:val="clear" w:color="auto" w:fill="auto"/>
          </w:tcPr>
          <w:p w14:paraId="4F889986"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רכיבים מתועשים בבניין (מחיצות, תקרות, רצפות)</w:t>
            </w:r>
          </w:p>
        </w:tc>
        <w:tc>
          <w:tcPr>
            <w:tcW w:w="1548" w:type="dxa"/>
            <w:shd w:val="clear" w:color="auto" w:fill="auto"/>
          </w:tcPr>
          <w:p w14:paraId="46767A9A"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1995</w:t>
            </w:r>
          </w:p>
        </w:tc>
      </w:tr>
      <w:tr w:rsidR="00B5079F" w:rsidRPr="00B5079F" w14:paraId="23864945" w14:textId="77777777" w:rsidTr="00456BF0">
        <w:tc>
          <w:tcPr>
            <w:tcW w:w="1034" w:type="dxa"/>
            <w:shd w:val="clear" w:color="auto" w:fill="auto"/>
          </w:tcPr>
          <w:p w14:paraId="1E7AC850"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23</w:t>
            </w:r>
          </w:p>
        </w:tc>
        <w:tc>
          <w:tcPr>
            <w:tcW w:w="5940" w:type="dxa"/>
            <w:shd w:val="clear" w:color="auto" w:fill="auto"/>
          </w:tcPr>
          <w:p w14:paraId="67636D11"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כלונסאות קדוחים ויצוקים באתר</w:t>
            </w:r>
          </w:p>
        </w:tc>
        <w:tc>
          <w:tcPr>
            <w:tcW w:w="1548" w:type="dxa"/>
            <w:shd w:val="clear" w:color="auto" w:fill="auto"/>
          </w:tcPr>
          <w:p w14:paraId="6C5C145E"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2000</w:t>
            </w:r>
          </w:p>
        </w:tc>
      </w:tr>
      <w:tr w:rsidR="00B5079F" w:rsidRPr="00B5079F" w14:paraId="33B087FD" w14:textId="77777777" w:rsidTr="00456BF0">
        <w:tc>
          <w:tcPr>
            <w:tcW w:w="1034" w:type="dxa"/>
            <w:shd w:val="clear" w:color="auto" w:fill="auto"/>
          </w:tcPr>
          <w:p w14:paraId="71B59DED"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34</w:t>
            </w:r>
          </w:p>
        </w:tc>
        <w:tc>
          <w:tcPr>
            <w:tcW w:w="5940" w:type="dxa"/>
            <w:shd w:val="clear" w:color="auto" w:fill="auto"/>
          </w:tcPr>
          <w:p w14:paraId="5F788056"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מערכת גילוי וכיבוי אש</w:t>
            </w:r>
          </w:p>
        </w:tc>
        <w:tc>
          <w:tcPr>
            <w:tcW w:w="1548" w:type="dxa"/>
            <w:shd w:val="clear" w:color="auto" w:fill="auto"/>
          </w:tcPr>
          <w:p w14:paraId="2CE04B2B"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1995</w:t>
            </w:r>
          </w:p>
        </w:tc>
      </w:tr>
      <w:tr w:rsidR="00B5079F" w:rsidRPr="00B5079F" w14:paraId="1A2F0FDC" w14:textId="77777777" w:rsidTr="00456BF0">
        <w:tc>
          <w:tcPr>
            <w:tcW w:w="1034" w:type="dxa"/>
            <w:shd w:val="clear" w:color="auto" w:fill="auto"/>
          </w:tcPr>
          <w:p w14:paraId="165DC6CF"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58</w:t>
            </w:r>
          </w:p>
        </w:tc>
        <w:tc>
          <w:tcPr>
            <w:tcW w:w="5940" w:type="dxa"/>
            <w:shd w:val="clear" w:color="auto" w:fill="auto"/>
          </w:tcPr>
          <w:p w14:paraId="26A0BB22"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מקלטים</w:t>
            </w:r>
          </w:p>
        </w:tc>
        <w:tc>
          <w:tcPr>
            <w:tcW w:w="1548" w:type="dxa"/>
            <w:shd w:val="clear" w:color="auto" w:fill="auto"/>
          </w:tcPr>
          <w:p w14:paraId="7F37C936"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1994</w:t>
            </w:r>
          </w:p>
        </w:tc>
      </w:tr>
      <w:tr w:rsidR="00B5079F" w:rsidRPr="00B5079F" w14:paraId="348A69B7" w14:textId="77777777" w:rsidTr="00456BF0">
        <w:tc>
          <w:tcPr>
            <w:tcW w:w="1034" w:type="dxa"/>
            <w:shd w:val="clear" w:color="auto" w:fill="auto"/>
          </w:tcPr>
          <w:p w14:paraId="1A802C7D"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59</w:t>
            </w:r>
          </w:p>
        </w:tc>
        <w:tc>
          <w:tcPr>
            <w:tcW w:w="5940" w:type="dxa"/>
            <w:shd w:val="clear" w:color="auto" w:fill="auto"/>
          </w:tcPr>
          <w:p w14:paraId="4237686A" w14:textId="77777777" w:rsidR="00B5079F" w:rsidRPr="00B5079F" w:rsidRDefault="00B5079F" w:rsidP="004813F7">
            <w:pPr>
              <w:spacing w:after="120" w:line="276" w:lineRule="auto"/>
              <w:jc w:val="both"/>
              <w:rPr>
                <w:rFonts w:ascii="David" w:hAnsi="David" w:cs="David"/>
                <w:sz w:val="24"/>
                <w:szCs w:val="24"/>
                <w:rtl/>
              </w:rPr>
            </w:pPr>
            <w:r w:rsidRPr="00B5079F">
              <w:rPr>
                <w:rFonts w:ascii="David" w:hAnsi="David" w:cs="David"/>
                <w:sz w:val="24"/>
                <w:szCs w:val="24"/>
                <w:rtl/>
              </w:rPr>
              <w:t xml:space="preserve">מרחבים מוגנים                                            </w:t>
            </w:r>
          </w:p>
        </w:tc>
        <w:tc>
          <w:tcPr>
            <w:tcW w:w="1548" w:type="dxa"/>
            <w:shd w:val="clear" w:color="auto" w:fill="auto"/>
          </w:tcPr>
          <w:p w14:paraId="62AD7C67" w14:textId="77777777" w:rsidR="00B5079F" w:rsidRPr="00B5079F" w:rsidRDefault="00B5079F" w:rsidP="004813F7">
            <w:pPr>
              <w:spacing w:after="120" w:line="276" w:lineRule="auto"/>
              <w:jc w:val="center"/>
              <w:rPr>
                <w:rFonts w:ascii="David" w:hAnsi="David" w:cs="David"/>
                <w:sz w:val="24"/>
                <w:szCs w:val="24"/>
                <w:rtl/>
              </w:rPr>
            </w:pPr>
            <w:r w:rsidRPr="00B5079F">
              <w:rPr>
                <w:rFonts w:ascii="David" w:hAnsi="David" w:cs="David"/>
                <w:sz w:val="24"/>
                <w:szCs w:val="24"/>
                <w:rtl/>
              </w:rPr>
              <w:t>1994</w:t>
            </w:r>
          </w:p>
        </w:tc>
      </w:tr>
    </w:tbl>
    <w:p w14:paraId="3D065358"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                                                                             </w:t>
      </w:r>
    </w:p>
    <w:p w14:paraId="36B823D9" w14:textId="7453C0C2" w:rsidR="00B5079F" w:rsidRPr="00B5079F" w:rsidRDefault="00B5079F" w:rsidP="00B5079F">
      <w:pPr>
        <w:spacing w:after="120" w:line="360" w:lineRule="auto"/>
        <w:jc w:val="both"/>
        <w:rPr>
          <w:rFonts w:ascii="David" w:hAnsi="David" w:cs="David"/>
          <w:sz w:val="24"/>
          <w:szCs w:val="24"/>
        </w:rPr>
      </w:pPr>
      <w:r w:rsidRPr="00B5079F">
        <w:rPr>
          <w:rFonts w:ascii="David" w:hAnsi="David" w:cs="David"/>
          <w:sz w:val="24"/>
          <w:szCs w:val="24"/>
          <w:rtl/>
        </w:rPr>
        <w:t>אופני מדידה ותכולת המחירים המצורפים למפרטים הכלליים</w:t>
      </w:r>
      <w:r>
        <w:rPr>
          <w:rFonts w:ascii="David" w:hAnsi="David" w:cs="David" w:hint="cs"/>
          <w:sz w:val="24"/>
          <w:szCs w:val="24"/>
          <w:rtl/>
        </w:rPr>
        <w:t>.</w:t>
      </w:r>
    </w:p>
    <w:p w14:paraId="5705E5DB" w14:textId="4C16B90E"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 xml:space="preserve">  00.07  מנהל הפרויקט מטעם המבצע</w:t>
      </w:r>
    </w:p>
    <w:p w14:paraId="184FF1D5"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ימנה מנהל פרויקט קבוע מטעמו אשר ינהל, יתאם ויבקר את ביצוע החוזה בכל שלבי התכנון והביצוע.</w:t>
      </w:r>
    </w:p>
    <w:p w14:paraId="4DFD38BE"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מנהל הפרויקט מטעם הקבלן ידווח תקופתית ובכתב ולא פחות מאחת לשבועיים למפקח על ההתקדמות התכנון והביצוע. כן ידווח מנהל הפרויקט מטעם הקבלן למפקח על עיכובים וחריגה מלוח הזמנים, אם תהיה, והסיבות לעיכובים והחריגות.</w:t>
      </w:r>
    </w:p>
    <w:p w14:paraId="0676ABFD"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עם סיום ביצוע כל מבנה, יוציא מנהל הפרויקט מטעם הקבלן מסמך המאשר בחתימתו את התאמת ביצוע המבנה לנדרש במסמכי החוזה.</w:t>
      </w:r>
    </w:p>
    <w:p w14:paraId="11B0D005"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מנהל הפרויקט מטעם הקבלן יהיה נוכח במסירה וימסור את המבנה לידי המנהל והמפקח ונציג הגוף המשתמש.</w:t>
      </w:r>
    </w:p>
    <w:p w14:paraId="472911C1"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מנהל הפרויקט מטעם הקבלן יהיה מהנדס או אדריכל רישוי, בעל ניסיון ורשום בפנקס המהנדסים והאדריכלים. ניסיון קודם נדרש – 5 ( חמש) שנים.</w:t>
      </w:r>
    </w:p>
    <w:p w14:paraId="0D9AECF6"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יגיש תוך שבוע ממועד קבלת צו התחלת העבודה את פרטי מנהל הפרויקט מטעמו והמסמכים הרלוונטיים להוכחת הכשרתו וניסיונו של מנהל הפרויקט, לאישור המפקח.</w:t>
      </w:r>
    </w:p>
    <w:p w14:paraId="4F458A25" w14:textId="1EC61B31"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00.08  מתכננים המועסקים ע"י הקבלן</w:t>
      </w:r>
    </w:p>
    <w:p w14:paraId="39D18662" w14:textId="77777777" w:rsidR="00B5079F" w:rsidRPr="00B5079F" w:rsidRDefault="00B5079F" w:rsidP="004F3F91">
      <w:pPr>
        <w:numPr>
          <w:ilvl w:val="0"/>
          <w:numId w:val="48"/>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כללי</w:t>
      </w:r>
    </w:p>
    <w:p w14:paraId="17A2F5B8"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תכנון המבנים במכרז-חוזה זה יבוצע ע"י, מהנדס קונסטרוקציה, מהנדסי: חשמל, תברואה, מיזוג אוויר אשר יועסקו ע"י הקבלן. המתכננים מטעם הקבלן יהיו רשומים בפנקס המהנדסים והאדריכלים ורישויים לפי החוק המהנדסים והאדריכלים תשי"ח 1958,סעיף 11,ובעלי ניסיון מקצועי בארץ של 5 שנים לפחות בתכנון פרויקטים בהיקף דומה.</w:t>
      </w:r>
    </w:p>
    <w:p w14:paraId="61B95D92"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האדריכל </w:t>
      </w:r>
      <w:proofErr w:type="spellStart"/>
      <w:r w:rsidRPr="00B5079F">
        <w:rPr>
          <w:rFonts w:ascii="David" w:hAnsi="David" w:cs="David"/>
          <w:sz w:val="24"/>
          <w:szCs w:val="24"/>
          <w:rtl/>
        </w:rPr>
        <w:t>והקונסטרוקטור</w:t>
      </w:r>
      <w:proofErr w:type="spellEnd"/>
      <w:r w:rsidRPr="00B5079F">
        <w:rPr>
          <w:rFonts w:ascii="David" w:hAnsi="David" w:cs="David"/>
          <w:sz w:val="24"/>
          <w:szCs w:val="24"/>
          <w:rtl/>
        </w:rPr>
        <w:t xml:space="preserve"> יהיו בעלי ניסיון של 3 שנים לפחות בתכנון מבנים יבילים.</w:t>
      </w:r>
    </w:p>
    <w:p w14:paraId="19D3EFC9"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על הקבלן להגיש לאישור המנהל את שמותיהם ופרטיהם הרלוונטיים ( מספר זהות, מספר רישוי, ניסיון רלוונטי בתכנון). המתכננים חייבים לבצע פיקוח עליון על עבודת הקבלן במפעל ובאתר ,להוציא דו"ח פיקוח עליון לכל ביקור וביקור ולמסור אותו למפקח. החלפת אדריכל מהנדס או יועץ טעונה אישור המנהל בכתב.</w:t>
      </w:r>
    </w:p>
    <w:p w14:paraId="6823633C" w14:textId="310DD6C2"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lastRenderedPageBreak/>
        <w:t>באחריות המתכננים, כל אחד בתחומו לחתום על אישור בכתב מטעמם  על קבלה סופית. כמו כן לאשר את מסמכי הוראות ההפעלה ותעודות הבדיקה והאחריות. קבלת האישורים הנ"ל הינה תנאי הכרחי לאישור החשבון הסופי של הקבלן.</w:t>
      </w:r>
    </w:p>
    <w:p w14:paraId="30A2D322" w14:textId="77777777" w:rsidR="00B5079F" w:rsidRPr="00B5079F" w:rsidRDefault="00B5079F" w:rsidP="004F3F91">
      <w:pPr>
        <w:numPr>
          <w:ilvl w:val="0"/>
          <w:numId w:val="48"/>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מודד מוסמך</w:t>
      </w:r>
    </w:p>
    <w:p w14:paraId="718A8D20"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לצורך סימון מיקום המבנה וביצוע עבודות העפר יעסיק הקבלן במסגרת מכרז/חוזה זה מודד מוסמך.</w:t>
      </w:r>
    </w:p>
    <w:p w14:paraId="35066907" w14:textId="77777777" w:rsidR="00B5079F" w:rsidRPr="00B5079F" w:rsidRDefault="00B5079F" w:rsidP="004F3F91">
      <w:pPr>
        <w:numPr>
          <w:ilvl w:val="0"/>
          <w:numId w:val="48"/>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יועץ בטיחות + יועץ נגישות</w:t>
      </w:r>
    </w:p>
    <w:p w14:paraId="51F7F0DB"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הקבלן יעסיק לצורכי תכנון וביצוע גם יועץ בטיחות מטעמו אשר יכין הנחיות בטיחות לצורכי תכנון ויפקח אחר יישום הנחיותיו במהלך התכנון והביצוע. הקבלן יפעל על פי הוראות יועץ הבטיחות + יועץ נגישות.</w:t>
      </w:r>
    </w:p>
    <w:p w14:paraId="2FDFEE0E" w14:textId="77777777" w:rsidR="00B5079F" w:rsidRPr="00B5079F" w:rsidRDefault="00B5079F" w:rsidP="004F3F91">
      <w:pPr>
        <w:numPr>
          <w:ilvl w:val="0"/>
          <w:numId w:val="48"/>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יעוץ קרקע</w:t>
      </w:r>
    </w:p>
    <w:p w14:paraId="3CBC6986"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יעוץ קרקע יינתן ע"י המזמין ועל חשבונו</w:t>
      </w:r>
    </w:p>
    <w:p w14:paraId="7B403714" w14:textId="77777777" w:rsidR="00B5079F" w:rsidRPr="00B5079F" w:rsidRDefault="00B5079F" w:rsidP="004F3F91">
      <w:pPr>
        <w:numPr>
          <w:ilvl w:val="0"/>
          <w:numId w:val="48"/>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חתימה על מסמכים טכניים</w:t>
      </w:r>
    </w:p>
    <w:p w14:paraId="698DF1D9"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כל </w:t>
      </w: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או מסמך טכני ייחתמו ע"י מתכנן הקבלן במקצוע הנדון, בנוסף לחתימתו של הקבלן. כל </w:t>
      </w: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לביצוע תישא את חתימת המזמין. מודגש בזאת כי חתימת המזמין אינה פוטרת הקבלן מאחריותו הבלעדית לעמידה בדרישות חוזה זה. במידה ובערכאה כלשהיא ישונה המנגנון הנ"ל, הקבלן יפצה וישפה את המזמין בגין כל הוצאותיו הנובעות משינוי מנגנון זה. עיקרון פיצוי זה יהיה תקף בכל סעיפי מכרז-חוזה זה לרבות אישורי תכנון-פיקוח-חומרים </w:t>
      </w:r>
      <w:proofErr w:type="spellStart"/>
      <w:r w:rsidRPr="00B5079F">
        <w:rPr>
          <w:rFonts w:ascii="David" w:hAnsi="David" w:cs="David"/>
          <w:sz w:val="24"/>
          <w:szCs w:val="24"/>
          <w:rtl/>
        </w:rPr>
        <w:t>וכיוצ"ב</w:t>
      </w:r>
      <w:proofErr w:type="spellEnd"/>
      <w:r w:rsidRPr="00B5079F">
        <w:rPr>
          <w:rFonts w:ascii="David" w:hAnsi="David" w:cs="David"/>
          <w:sz w:val="24"/>
          <w:szCs w:val="24"/>
          <w:rtl/>
        </w:rPr>
        <w:t xml:space="preserve"> כפי שיינתנו על ידי המזמין או מי מטעמו מעת לעת.</w:t>
      </w:r>
    </w:p>
    <w:p w14:paraId="6740D8A0" w14:textId="34B19D7F" w:rsidR="00B5079F" w:rsidRPr="007F56E2" w:rsidRDefault="00B5079F" w:rsidP="004F3F91">
      <w:pPr>
        <w:numPr>
          <w:ilvl w:val="0"/>
          <w:numId w:val="48"/>
        </w:numPr>
        <w:spacing w:after="120" w:line="360" w:lineRule="auto"/>
        <w:jc w:val="both"/>
        <w:rPr>
          <w:rFonts w:ascii="David" w:hAnsi="David" w:cs="David"/>
          <w:sz w:val="24"/>
          <w:szCs w:val="24"/>
          <w:rtl/>
        </w:rPr>
      </w:pPr>
      <w:r w:rsidRPr="00B5079F">
        <w:rPr>
          <w:rFonts w:ascii="David" w:hAnsi="David" w:cs="David"/>
          <w:sz w:val="24"/>
          <w:szCs w:val="24"/>
          <w:rtl/>
        </w:rPr>
        <w:t>הקבלן יבטיח את קבלת שירותיו של המתכנן, לרבות ביטוח מקצועי, ופיקוח העליון על</w:t>
      </w:r>
      <w:r w:rsidR="007F56E2">
        <w:rPr>
          <w:rFonts w:ascii="David" w:hAnsi="David" w:cs="David" w:hint="cs"/>
          <w:sz w:val="24"/>
          <w:szCs w:val="24"/>
          <w:rtl/>
        </w:rPr>
        <w:t xml:space="preserve"> </w:t>
      </w:r>
      <w:r w:rsidRPr="007F56E2">
        <w:rPr>
          <w:rFonts w:ascii="David" w:hAnsi="David" w:cs="David"/>
          <w:sz w:val="24"/>
          <w:szCs w:val="24"/>
          <w:rtl/>
        </w:rPr>
        <w:t>המבנה, לאורך כל תקופת ביצוע המבנה עד סיומו ומסירתו. המתכננים שיועסקו ע"י המבצע יהיו בעלי רמה מקצועית גבוהה וכן יבצעו את שירותם ברמה מקצועית גבוהה.</w:t>
      </w:r>
    </w:p>
    <w:p w14:paraId="3DC3533C"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שירותי המתכנן ישתלבו במועדים שיקבעו בלוח הזמנים לביצוע העבודה כולה: הקבלן יהיה אחראי הבלעדי לגמר ומסירת התכנון, לרבות התכנון המפורט פרט </w:t>
      </w: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הגשה ע"י המתכננים ובתכנית בקשה להיתר, במועדים כפי שיקבעו בלוח הזמנים.</w:t>
      </w:r>
    </w:p>
    <w:p w14:paraId="4C37AC34" w14:textId="77777777" w:rsidR="00B5079F" w:rsidRPr="00B5079F" w:rsidRDefault="00B5079F" w:rsidP="004F3F91">
      <w:pPr>
        <w:numPr>
          <w:ilvl w:val="0"/>
          <w:numId w:val="48"/>
        </w:numPr>
        <w:spacing w:after="120" w:line="360" w:lineRule="auto"/>
        <w:jc w:val="both"/>
        <w:rPr>
          <w:rFonts w:ascii="David" w:hAnsi="David" w:cs="David"/>
          <w:sz w:val="24"/>
          <w:szCs w:val="24"/>
          <w:rtl/>
        </w:rPr>
      </w:pPr>
      <w:r w:rsidRPr="00B5079F">
        <w:rPr>
          <w:rFonts w:ascii="David" w:hAnsi="David" w:cs="David"/>
          <w:sz w:val="24"/>
          <w:szCs w:val="24"/>
          <w:rtl/>
        </w:rPr>
        <w:t>המזמין יהא רשאי להפסיק את עבודת התכנון, כולה או כל חלק ממנה, בכל עת ע"י מסירת הודעה בכתב לקבלן.</w:t>
      </w:r>
    </w:p>
    <w:p w14:paraId="0ED61319" w14:textId="77777777" w:rsidR="00B5079F" w:rsidRPr="00B5079F" w:rsidRDefault="00B5079F" w:rsidP="004F3F91">
      <w:pPr>
        <w:numPr>
          <w:ilvl w:val="0"/>
          <w:numId w:val="48"/>
        </w:numPr>
        <w:spacing w:after="120" w:line="360" w:lineRule="auto"/>
        <w:jc w:val="both"/>
        <w:rPr>
          <w:rFonts w:ascii="David" w:hAnsi="David" w:cs="David"/>
          <w:sz w:val="24"/>
          <w:szCs w:val="24"/>
        </w:rPr>
      </w:pPr>
      <w:r w:rsidRPr="00B5079F">
        <w:rPr>
          <w:rFonts w:ascii="David" w:hAnsi="David" w:cs="David"/>
          <w:sz w:val="24"/>
          <w:szCs w:val="24"/>
          <w:rtl/>
        </w:rPr>
        <w:t>כל ההוצאות הכרוכות בהעסקת המתכננים והיועצים יחולו על הקבלן.</w:t>
      </w:r>
    </w:p>
    <w:p w14:paraId="3E940699" w14:textId="77777777" w:rsidR="00B5079F" w:rsidRPr="00B5079F" w:rsidRDefault="00B5079F" w:rsidP="00B5079F">
      <w:pPr>
        <w:spacing w:after="120" w:line="360" w:lineRule="auto"/>
        <w:ind w:left="360"/>
        <w:jc w:val="both"/>
        <w:rPr>
          <w:rFonts w:ascii="David" w:hAnsi="David" w:cs="David"/>
          <w:b/>
          <w:sz w:val="24"/>
          <w:szCs w:val="24"/>
          <w:u w:val="single"/>
          <w:rtl/>
        </w:rPr>
      </w:pPr>
      <w:r w:rsidRPr="00B5079F">
        <w:rPr>
          <w:rFonts w:ascii="David" w:hAnsi="David" w:cs="David"/>
          <w:b/>
          <w:sz w:val="24"/>
          <w:szCs w:val="24"/>
          <w:u w:val="single"/>
          <w:rtl/>
        </w:rPr>
        <w:t>00.09 בדיקת ההצעות ובחירת הקבלן</w:t>
      </w:r>
    </w:p>
    <w:p w14:paraId="2AD72736" w14:textId="53C797C3" w:rsidR="00B5079F" w:rsidRPr="00B5079F" w:rsidRDefault="00B5079F" w:rsidP="004813F7">
      <w:pPr>
        <w:spacing w:after="120" w:line="360" w:lineRule="auto"/>
        <w:ind w:left="360"/>
        <w:jc w:val="both"/>
        <w:rPr>
          <w:rFonts w:ascii="David" w:hAnsi="David" w:cs="David"/>
          <w:sz w:val="24"/>
          <w:szCs w:val="24"/>
          <w:rtl/>
        </w:rPr>
      </w:pPr>
      <w:r w:rsidRPr="00B5079F">
        <w:rPr>
          <w:rFonts w:ascii="David" w:hAnsi="David" w:cs="David"/>
          <w:sz w:val="24"/>
          <w:szCs w:val="24"/>
          <w:rtl/>
        </w:rPr>
        <w:t>ראה סעיף בחוברת המכרז.</w:t>
      </w:r>
    </w:p>
    <w:p w14:paraId="1DBA8E66"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התכנון המפורט</w:t>
      </w:r>
    </w:p>
    <w:p w14:paraId="224AC2D4" w14:textId="77777777" w:rsidR="00B5079F" w:rsidRPr="00B5079F" w:rsidRDefault="00B5079F" w:rsidP="007F56E2">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כללי</w:t>
      </w:r>
    </w:p>
    <w:p w14:paraId="2920F976"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למכרז / חוזה זה מצורפות תכניות ומפרטים מנחים המהווים דרישות מינימום. מבלי לגרוע מכלליות האמור ביתר מסמכי החוזה-מכרז רשאי הקבלן להציע תכניות חלופיות לאלה שצורפו למכרז ובתנאי שתאושרנה כשוות ערך ע"י המזמין. המזמין לבדו יקבע אם התוכניות שוות ערך, המנהל רשאי לדחות כל הצעה חלופית שתוגש, המנהל אינו חייב לנמק את החלטתו והדבר לא ישמש כעילה לתביעה כל שהיא מצד הקבלן. כל </w:t>
      </w:r>
      <w:r w:rsidRPr="00B5079F">
        <w:rPr>
          <w:rFonts w:ascii="David" w:hAnsi="David" w:cs="David"/>
          <w:sz w:val="24"/>
          <w:szCs w:val="24"/>
          <w:rtl/>
        </w:rPr>
        <w:lastRenderedPageBreak/>
        <w:t xml:space="preserve">שיפור שיידרש לצורך השלמת המבנים –או עמידה בתקנים ודרישות כל דין, יבוצע ע"י הקבלן ללא תוספת תשלום.    </w:t>
      </w:r>
    </w:p>
    <w:p w14:paraId="65506FA2" w14:textId="77777777" w:rsidR="00B5079F" w:rsidRPr="00B5079F" w:rsidRDefault="00B5079F" w:rsidP="00B5079F">
      <w:pPr>
        <w:spacing w:after="120" w:line="360" w:lineRule="auto"/>
        <w:ind w:left="360"/>
        <w:jc w:val="both"/>
        <w:rPr>
          <w:rFonts w:ascii="David" w:hAnsi="David" w:cs="David"/>
          <w:b/>
          <w:sz w:val="24"/>
          <w:szCs w:val="24"/>
          <w:u w:val="single"/>
          <w:rtl/>
        </w:rPr>
      </w:pPr>
      <w:r w:rsidRPr="00B5079F">
        <w:rPr>
          <w:rFonts w:ascii="David" w:hAnsi="David" w:cs="David"/>
          <w:b/>
          <w:sz w:val="24"/>
          <w:szCs w:val="24"/>
          <w:u w:val="single"/>
          <w:rtl/>
        </w:rPr>
        <w:t>חוק התכנון והבנייה, תקנות ותקנים</w:t>
      </w:r>
    </w:p>
    <w:p w14:paraId="59D78B11"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כל עבודות התכנון תיעשה בהתאם לחוק התכנון והבנייה, לתקנות ולתקנים הישראליים הקיימים בעת קבלת היתר הבנייה, כל תקן בהוצאתו האחרונה. בהעדר תקן ישראלי, ייעשה התכנון לפי תקן זה ובאישור המנהל.</w:t>
      </w:r>
    </w:p>
    <w:p w14:paraId="3CFEF6A0"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השימוש בתקן זר חייב לקחת בחשבון את התאנים המקומיים, כגון אקלים, עמידות אש וכד'.</w:t>
      </w:r>
    </w:p>
    <w:p w14:paraId="15A98553" w14:textId="77777777" w:rsidR="00B5079F" w:rsidRPr="00B5079F" w:rsidRDefault="00B5079F" w:rsidP="007F56E2">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תכנון</w:t>
      </w:r>
    </w:p>
    <w:p w14:paraId="236C7455"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הקבלן יערוך תכנון מפורט של המבנים ויגישו לאישור המנהל.</w:t>
      </w:r>
    </w:p>
    <w:p w14:paraId="12B796AE" w14:textId="77777777" w:rsidR="00B5079F" w:rsidRPr="00B5079F" w:rsidRDefault="00B5079F" w:rsidP="007F56E2">
      <w:pPr>
        <w:spacing w:after="120" w:line="360" w:lineRule="auto"/>
        <w:jc w:val="both"/>
        <w:rPr>
          <w:rFonts w:ascii="David" w:hAnsi="David" w:cs="David"/>
          <w:b/>
          <w:sz w:val="24"/>
          <w:szCs w:val="24"/>
          <w:rtl/>
        </w:rPr>
      </w:pPr>
      <w:r w:rsidRPr="00B5079F">
        <w:rPr>
          <w:rFonts w:ascii="David" w:hAnsi="David" w:cs="David"/>
          <w:b/>
          <w:sz w:val="24"/>
          <w:szCs w:val="24"/>
          <w:rtl/>
        </w:rPr>
        <w:t>המנהל רשאי לדרוש שינויים בתוכניות, הוספת פרטים או כל תיאור נוסף חסר והקבלן ישלימם ללא תוספת כספית. תכנון הקבלן כולל, בין היתר, תכניות אדריכלות ותוכניות קונס' לרבות תכניות ביסוס, תכניות תברואה, חשמל ומיזוג אוויר.</w:t>
      </w:r>
    </w:p>
    <w:p w14:paraId="281C54B9"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כן יהיה על הקבלן להגיש:</w:t>
      </w:r>
    </w:p>
    <w:p w14:paraId="61EB09EF" w14:textId="77777777" w:rsidR="00B5079F" w:rsidRPr="00B5079F" w:rsidRDefault="00B5079F" w:rsidP="004F3F91">
      <w:pPr>
        <w:numPr>
          <w:ilvl w:val="0"/>
          <w:numId w:val="50"/>
        </w:numPr>
        <w:spacing w:after="120" w:line="360" w:lineRule="auto"/>
        <w:jc w:val="both"/>
        <w:rPr>
          <w:rFonts w:ascii="David" w:hAnsi="David" w:cs="David"/>
          <w:sz w:val="24"/>
          <w:szCs w:val="24"/>
          <w:rtl/>
        </w:rPr>
      </w:pPr>
      <w:r w:rsidRPr="00B5079F">
        <w:rPr>
          <w:rFonts w:ascii="David" w:hAnsi="David" w:cs="David"/>
          <w:sz w:val="24"/>
          <w:szCs w:val="24"/>
          <w:rtl/>
        </w:rPr>
        <w:t>מפרט טכני המתאר את שיטת הבניה, הייצור והביצוע של המבנה על כל שלביו, לרבות פירוט מלא של כל החומרים, הרכיבים והחיבורים ביניהם.</w:t>
      </w:r>
    </w:p>
    <w:p w14:paraId="533F1E6E" w14:textId="0AE47081" w:rsidR="00B5079F" w:rsidRPr="00F102F4" w:rsidRDefault="00B5079F" w:rsidP="004F3F91">
      <w:pPr>
        <w:numPr>
          <w:ilvl w:val="0"/>
          <w:numId w:val="50"/>
        </w:numPr>
        <w:spacing w:after="120" w:line="360" w:lineRule="auto"/>
        <w:jc w:val="both"/>
        <w:rPr>
          <w:rFonts w:ascii="David" w:hAnsi="David" w:cs="David"/>
          <w:sz w:val="24"/>
          <w:szCs w:val="24"/>
          <w:rtl/>
        </w:rPr>
      </w:pPr>
      <w:r w:rsidRPr="00B5079F">
        <w:rPr>
          <w:rFonts w:ascii="David" w:hAnsi="David" w:cs="David"/>
          <w:sz w:val="24"/>
          <w:szCs w:val="24"/>
          <w:rtl/>
        </w:rPr>
        <w:t>פירוט הסיווג של חומרי הבניה של המבנה לפי תגובותיהם בשריפה, מאושר ע"י מעבדה מוסמכת כעמיד בדרישות התקנים והתקנות.</w:t>
      </w:r>
    </w:p>
    <w:p w14:paraId="377F3B5A" w14:textId="77777777" w:rsidR="00B5079F" w:rsidRPr="00B5079F" w:rsidRDefault="00B5079F" w:rsidP="00B5079F">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 xml:space="preserve"> אחריות הקבלן למסמכי התכנון</w:t>
      </w:r>
    </w:p>
    <w:p w14:paraId="2714B9EC" w14:textId="0EAC9D84"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יישא באחריות מלאה ובלעדית חטיב התכנון ובכלל זה ליציבות המבנים.</w:t>
      </w:r>
    </w:p>
    <w:p w14:paraId="248EAD64" w14:textId="7406A8BD"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אישור המסמכים ע"י המזמין אינו גורע מאחריותו המלאה והבלעדית של הקבלן לתוכן התוכניות, חישובי יציבות והמסמכים האחרים שהוגשו לאישור המנהל.</w:t>
      </w:r>
    </w:p>
    <w:p w14:paraId="109E8FDA"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אישור התכנון ע"י המזמין לא יפטור את הקבלן מאחריות לשגיאות, טעויות ו-או אי דיוקים ו-או ליקויים בתכנון וביצוע העלולים להתגלות במועד מאוחר יותר בכל זמן שהוא.</w:t>
      </w:r>
    </w:p>
    <w:p w14:paraId="2E014C5A"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אישור המסמכים ע"י המזמין אינו משחרר את הקבלן מדרישה כלשהיא הכלולה במסמכי המכרז/חוזה זה, פרט אם ניתן לכך אישור מפורש בכתב ע"י המזמין.</w:t>
      </w:r>
    </w:p>
    <w:p w14:paraId="23F64AB0" w14:textId="0AB010C2"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כל נזק הכרוך בליקויי תכנון וביצוע ו-או הנובע מהם, יתוקן במלואו ע"י הקבלן ועל חשבונו.</w:t>
      </w:r>
    </w:p>
    <w:p w14:paraId="3A9BF591" w14:textId="77777777" w:rsidR="00B5079F" w:rsidRPr="00B5079F" w:rsidRDefault="00B5079F" w:rsidP="007F56E2">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התוכניות בבעלות המנהל</w:t>
      </w:r>
    </w:p>
    <w:p w14:paraId="565B7382" w14:textId="1F7FA158"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מוסכם בזה בן הצדדים שכל התוכניות והמדיה המגנטית שתסופקנה ע"י הקבלן ושאינן נוגעות לשיטת הייצור של הקבלן תישארנה בבעלות הבלעדית של המזמין, אשר יהיה רשאי להשתמש בהן, כולן או מקצתן, לכל מטרה שהיא. הקבלן לא יהא רשאי למסור התוכניות או להראותן לצד שלישי אשר לא הוסמך לכך ע"י המנהל. לאחר סיום עבודתו כתנאי להגשת החשבון הסופי ואישורו, ימסור הקבלן את כל גיליונות השרטוט האוריגינליים למזמין, כאשר הם מעודכנים עפ"י הביצוע בפועל, וחתומים ע"י המתכננים ומנהל הביצוע של הקבלן.</w:t>
      </w:r>
    </w:p>
    <w:p w14:paraId="63B2CC3B" w14:textId="7E5D6FA7" w:rsidR="00B5079F" w:rsidRPr="00B5079F" w:rsidRDefault="00B5079F" w:rsidP="007F56E2">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מסמכי התכנון</w:t>
      </w:r>
    </w:p>
    <w:p w14:paraId="5D51DC2F" w14:textId="77777777" w:rsidR="00B5079F" w:rsidRPr="00B5079F" w:rsidRDefault="00B5079F" w:rsidP="007F56E2">
      <w:pPr>
        <w:spacing w:after="120" w:line="360" w:lineRule="auto"/>
        <w:jc w:val="both"/>
        <w:rPr>
          <w:rFonts w:ascii="David" w:hAnsi="David" w:cs="David"/>
          <w:b/>
          <w:sz w:val="24"/>
          <w:szCs w:val="24"/>
          <w:u w:val="single"/>
          <w:rtl/>
        </w:rPr>
      </w:pPr>
      <w:r w:rsidRPr="00B5079F">
        <w:rPr>
          <w:rFonts w:ascii="David" w:hAnsi="David" w:cs="David"/>
          <w:b/>
          <w:sz w:val="24"/>
          <w:szCs w:val="24"/>
          <w:u w:val="single"/>
          <w:rtl/>
        </w:rPr>
        <w:lastRenderedPageBreak/>
        <w:t>ע"י מתכנני הקבלן</w:t>
      </w:r>
    </w:p>
    <w:p w14:paraId="2878CE5E" w14:textId="77777777" w:rsidR="00B5079F" w:rsidRPr="00B5079F" w:rsidRDefault="00B5079F" w:rsidP="004F3F91">
      <w:pPr>
        <w:numPr>
          <w:ilvl w:val="0"/>
          <w:numId w:val="51"/>
        </w:numPr>
        <w:spacing w:after="120" w:line="360" w:lineRule="auto"/>
        <w:jc w:val="both"/>
        <w:rPr>
          <w:rFonts w:ascii="David" w:hAnsi="David" w:cs="David"/>
          <w:sz w:val="24"/>
          <w:szCs w:val="24"/>
          <w:rtl/>
        </w:rPr>
      </w:pPr>
      <w:r w:rsidRPr="00B5079F">
        <w:rPr>
          <w:rFonts w:ascii="David" w:hAnsi="David" w:cs="David"/>
          <w:sz w:val="24"/>
          <w:szCs w:val="24"/>
          <w:rtl/>
        </w:rPr>
        <w:t>על הקבלן הזוכה במכרז זה להגיש לאישור המזמין את המסמכים המפורטים בהמשך, לא יאוחר מ- 3 (שלושה) שבועות מתאריך צו התחלת עבודה, כמסמכים סופיים, בשישה עותקים.</w:t>
      </w:r>
    </w:p>
    <w:p w14:paraId="1A294652" w14:textId="74D2B6B9" w:rsidR="00B5079F" w:rsidRPr="00B5079F" w:rsidRDefault="00B5079F" w:rsidP="007F56E2">
      <w:pPr>
        <w:spacing w:after="120" w:line="360" w:lineRule="auto"/>
        <w:ind w:left="360"/>
        <w:jc w:val="both"/>
        <w:rPr>
          <w:rFonts w:ascii="David" w:hAnsi="David" w:cs="David"/>
          <w:sz w:val="24"/>
          <w:szCs w:val="24"/>
          <w:rtl/>
        </w:rPr>
      </w:pPr>
      <w:r w:rsidRPr="00B5079F">
        <w:rPr>
          <w:rFonts w:ascii="David" w:hAnsi="David" w:cs="David"/>
          <w:sz w:val="24"/>
          <w:szCs w:val="24"/>
          <w:rtl/>
        </w:rPr>
        <w:t xml:space="preserve">תכניות עבודה ( אדריכלות וקונסטרוקציה, תברואה, חשמל ומיזוג אוויר) ברורות ומפורטות </w:t>
      </w:r>
      <w:proofErr w:type="spellStart"/>
      <w:r w:rsidRPr="00B5079F">
        <w:rPr>
          <w:rFonts w:ascii="David" w:hAnsi="David" w:cs="David"/>
          <w:sz w:val="24"/>
          <w:szCs w:val="24"/>
          <w:rtl/>
        </w:rPr>
        <w:t>בקנ"מ</w:t>
      </w:r>
      <w:proofErr w:type="spellEnd"/>
      <w:r w:rsidRPr="00B5079F">
        <w:rPr>
          <w:rFonts w:ascii="David" w:hAnsi="David" w:cs="David"/>
          <w:sz w:val="24"/>
          <w:szCs w:val="24"/>
          <w:rtl/>
        </w:rPr>
        <w:t xml:space="preserve"> 1:20,1:50 כולל חתכים וחזיתות </w:t>
      </w:r>
      <w:proofErr w:type="spellStart"/>
      <w:r w:rsidRPr="00B5079F">
        <w:rPr>
          <w:rFonts w:ascii="David" w:hAnsi="David" w:cs="David"/>
          <w:sz w:val="24"/>
          <w:szCs w:val="24"/>
          <w:rtl/>
        </w:rPr>
        <w:t>בקנ"מ</w:t>
      </w:r>
      <w:proofErr w:type="spellEnd"/>
      <w:r w:rsidRPr="00B5079F">
        <w:rPr>
          <w:rFonts w:ascii="David" w:hAnsi="David" w:cs="David"/>
          <w:sz w:val="24"/>
          <w:szCs w:val="24"/>
          <w:rtl/>
        </w:rPr>
        <w:t xml:space="preserve"> 1:20 ,1:50. חישובים טרמיים למבנים</w:t>
      </w:r>
      <w:r w:rsidR="007F56E2">
        <w:rPr>
          <w:rFonts w:ascii="David" w:hAnsi="David" w:cs="David" w:hint="cs"/>
          <w:sz w:val="24"/>
          <w:szCs w:val="24"/>
          <w:rtl/>
        </w:rPr>
        <w:t xml:space="preserve"> </w:t>
      </w:r>
      <w:r w:rsidRPr="00B5079F">
        <w:rPr>
          <w:rFonts w:ascii="David" w:hAnsi="David" w:cs="David"/>
          <w:sz w:val="24"/>
          <w:szCs w:val="24"/>
          <w:rtl/>
        </w:rPr>
        <w:t>חישובים סטטיים מפורטים שיכללו חישובי חוזק לכל האלמנטים בהתאם לתפקודו ומיקומו של כל אלמנט במבנה. החישובים יוגשו בצורה מסודרת, קריאה וניתנת לבדיקה.</w:t>
      </w:r>
    </w:p>
    <w:p w14:paraId="67E86930" w14:textId="77777777" w:rsidR="00B5079F" w:rsidRPr="00B5079F" w:rsidRDefault="00B5079F" w:rsidP="004F3F91">
      <w:pPr>
        <w:numPr>
          <w:ilvl w:val="0"/>
          <w:numId w:val="52"/>
        </w:numPr>
        <w:spacing w:after="120" w:line="360" w:lineRule="auto"/>
        <w:jc w:val="both"/>
        <w:rPr>
          <w:rFonts w:ascii="David" w:hAnsi="David" w:cs="David"/>
          <w:sz w:val="24"/>
          <w:szCs w:val="24"/>
          <w:rtl/>
        </w:rPr>
      </w:pPr>
      <w:r w:rsidRPr="00B5079F">
        <w:rPr>
          <w:rFonts w:ascii="David" w:hAnsi="David" w:cs="David"/>
          <w:sz w:val="24"/>
          <w:szCs w:val="24"/>
          <w:rtl/>
        </w:rPr>
        <w:t>תכניות העמדת היסודות ותוכנית יסודות</w:t>
      </w:r>
    </w:p>
    <w:p w14:paraId="5A1852D1"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 xml:space="preserve">תכניות פרטי בניין וקונסטרוקציה של כל אלמנט עיקרי, משני וכל פריט, כולל פרטי חיבור שלהם </w:t>
      </w:r>
      <w:proofErr w:type="spellStart"/>
      <w:r w:rsidRPr="00B5079F">
        <w:rPr>
          <w:rFonts w:ascii="David" w:hAnsi="David" w:cs="David"/>
          <w:sz w:val="24"/>
          <w:szCs w:val="24"/>
          <w:rtl/>
        </w:rPr>
        <w:t>בקנ"מ</w:t>
      </w:r>
      <w:proofErr w:type="spellEnd"/>
      <w:r w:rsidRPr="00B5079F">
        <w:rPr>
          <w:rFonts w:ascii="David" w:hAnsi="David" w:cs="David"/>
          <w:sz w:val="24"/>
          <w:szCs w:val="24"/>
          <w:rtl/>
        </w:rPr>
        <w:t xml:space="preserve"> 1:20,1:25,1:5,1:10 ( ברמה של פרטי ביצוע).</w:t>
      </w:r>
    </w:p>
    <w:p w14:paraId="722E09D8"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 xml:space="preserve">רשימות ופרטי נגרות, מסגרות ואלומיניום  שיתאימו לגדלים השונים של פתחים בהתאם לדרישות ולהנחיות התכנון, כולל מעקות, </w:t>
      </w:r>
      <w:proofErr w:type="spellStart"/>
      <w:r w:rsidRPr="00B5079F">
        <w:rPr>
          <w:rFonts w:ascii="David" w:hAnsi="David" w:cs="David"/>
          <w:sz w:val="24"/>
          <w:szCs w:val="24"/>
          <w:rtl/>
        </w:rPr>
        <w:t>אלמנטי</w:t>
      </w:r>
      <w:proofErr w:type="spellEnd"/>
      <w:r w:rsidRPr="00B5079F">
        <w:rPr>
          <w:rFonts w:ascii="David" w:hAnsi="David" w:cs="David"/>
          <w:sz w:val="24"/>
          <w:szCs w:val="24"/>
          <w:rtl/>
        </w:rPr>
        <w:t xml:space="preserve"> הצללה, פרטי פרזול וכד'.</w:t>
      </w:r>
    </w:p>
    <w:p w14:paraId="6B3C8F37"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פריסות פנימיות של חדרי שירותים ומטבח.</w:t>
      </w:r>
    </w:p>
    <w:p w14:paraId="0D4F129E"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פרטי חיבור ואיטום של חלקי המבנה השונים לרבות פרטי איטום של הגגות ושל חלקי בניין אחרים.</w:t>
      </w:r>
    </w:p>
    <w:p w14:paraId="2D89DE96"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תכניות איזומטריות למתקני התברואה.</w:t>
      </w:r>
    </w:p>
    <w:p w14:paraId="1D2CFA42"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מיקום מדחסים ומעבים.</w:t>
      </w:r>
    </w:p>
    <w:p w14:paraId="618980AE" w14:textId="77777777" w:rsidR="00B5079F" w:rsidRPr="00B5079F" w:rsidRDefault="00B5079F" w:rsidP="004F3F91">
      <w:pPr>
        <w:numPr>
          <w:ilvl w:val="0"/>
          <w:numId w:val="52"/>
        </w:numPr>
        <w:spacing w:after="120" w:line="360" w:lineRule="auto"/>
        <w:jc w:val="both"/>
        <w:rPr>
          <w:rFonts w:ascii="David" w:hAnsi="David" w:cs="David"/>
          <w:sz w:val="24"/>
          <w:szCs w:val="24"/>
        </w:rPr>
      </w:pP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הקמה ופירוק לרבות הנחיות להרמה והובלה.</w:t>
      </w:r>
    </w:p>
    <w:p w14:paraId="731A70B8"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מפרטים מלאים של כל החומרים והמוצרים שיסופקו כולל תקנים שבהם עמדו החומרים הנ"ל.</w:t>
      </w:r>
    </w:p>
    <w:p w14:paraId="5863370E" w14:textId="52B8BEC2" w:rsidR="00B5079F" w:rsidRPr="00B5079F" w:rsidRDefault="00B5079F" w:rsidP="007F56E2">
      <w:pPr>
        <w:spacing w:after="120" w:line="360" w:lineRule="auto"/>
        <w:ind w:left="360"/>
        <w:jc w:val="both"/>
        <w:rPr>
          <w:rFonts w:ascii="David" w:hAnsi="David" w:cs="David"/>
          <w:sz w:val="24"/>
          <w:szCs w:val="24"/>
          <w:rtl/>
        </w:rPr>
      </w:pPr>
      <w:r w:rsidRPr="00B5079F">
        <w:rPr>
          <w:rFonts w:ascii="David" w:hAnsi="David" w:cs="David"/>
          <w:sz w:val="24"/>
          <w:szCs w:val="24"/>
          <w:rtl/>
        </w:rPr>
        <w:t>תעודות של מבחני טיב ואיכות של החומרים והמוצרים, המעידות שהחומרים המוצעים עומדים בדרישות המפרט הכללי והמפרט המיוחד והתקנים הרלוונטיים</w:t>
      </w:r>
      <w:r w:rsidR="007F56E2">
        <w:rPr>
          <w:rFonts w:ascii="David" w:hAnsi="David" w:cs="David" w:hint="cs"/>
          <w:sz w:val="24"/>
          <w:szCs w:val="24"/>
          <w:rtl/>
        </w:rPr>
        <w:t>.</w:t>
      </w:r>
    </w:p>
    <w:p w14:paraId="714409CC" w14:textId="77777777" w:rsidR="00B5079F" w:rsidRPr="00B5079F" w:rsidRDefault="00B5079F" w:rsidP="004F3F91">
      <w:pPr>
        <w:numPr>
          <w:ilvl w:val="0"/>
          <w:numId w:val="52"/>
        </w:numPr>
        <w:spacing w:after="120" w:line="360" w:lineRule="auto"/>
        <w:jc w:val="both"/>
        <w:rPr>
          <w:rFonts w:ascii="David" w:hAnsi="David" w:cs="David"/>
          <w:sz w:val="24"/>
          <w:szCs w:val="24"/>
          <w:rtl/>
        </w:rPr>
      </w:pPr>
      <w:r w:rsidRPr="00B5079F">
        <w:rPr>
          <w:rFonts w:ascii="David" w:hAnsi="David" w:cs="David"/>
          <w:sz w:val="24"/>
          <w:szCs w:val="24"/>
          <w:rtl/>
        </w:rPr>
        <w:t>תכניות סופר פוזיציה ממוחשבות שיוכנו ע"י אדריכל או מהנדס מטעם הקבלן ועל חשבונו.</w:t>
      </w:r>
    </w:p>
    <w:p w14:paraId="5A38BEA9"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 xml:space="preserve">כל </w:t>
      </w: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נוספת אחרת, אם לדעת המנהל יש צורך בכך.</w:t>
      </w:r>
    </w:p>
    <w:p w14:paraId="4DF7346F" w14:textId="77777777" w:rsidR="00B5079F" w:rsidRPr="00B5079F" w:rsidRDefault="00B5079F" w:rsidP="004F3F91">
      <w:pPr>
        <w:numPr>
          <w:ilvl w:val="0"/>
          <w:numId w:val="52"/>
        </w:numPr>
        <w:spacing w:after="120" w:line="360" w:lineRule="auto"/>
        <w:jc w:val="both"/>
        <w:rPr>
          <w:rFonts w:ascii="David" w:hAnsi="David" w:cs="David"/>
          <w:sz w:val="24"/>
          <w:szCs w:val="24"/>
        </w:rPr>
      </w:pP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יועץ בטיחות.</w:t>
      </w:r>
    </w:p>
    <w:p w14:paraId="1FA35467" w14:textId="77777777" w:rsidR="00B5079F" w:rsidRPr="00B5079F" w:rsidRDefault="00B5079F" w:rsidP="004F3F91">
      <w:pPr>
        <w:numPr>
          <w:ilvl w:val="0"/>
          <w:numId w:val="52"/>
        </w:numPr>
        <w:spacing w:after="120" w:line="360" w:lineRule="auto"/>
        <w:jc w:val="both"/>
        <w:rPr>
          <w:rFonts w:ascii="David" w:hAnsi="David" w:cs="David"/>
          <w:sz w:val="24"/>
          <w:szCs w:val="24"/>
        </w:rPr>
      </w:pPr>
      <w:r w:rsidRPr="00B5079F">
        <w:rPr>
          <w:rFonts w:ascii="David" w:hAnsi="David" w:cs="David"/>
          <w:sz w:val="24"/>
          <w:szCs w:val="24"/>
          <w:rtl/>
        </w:rPr>
        <w:t>תכנית יועץ נגישות.</w:t>
      </w:r>
    </w:p>
    <w:p w14:paraId="3B411F04" w14:textId="77777777" w:rsidR="00B5079F" w:rsidRPr="00B5079F" w:rsidRDefault="00B5079F" w:rsidP="004F3F91">
      <w:pPr>
        <w:numPr>
          <w:ilvl w:val="0"/>
          <w:numId w:val="51"/>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 xml:space="preserve">סתירה בין </w:t>
      </w:r>
      <w:proofErr w:type="spellStart"/>
      <w:r w:rsidRPr="00B5079F">
        <w:rPr>
          <w:rFonts w:ascii="David" w:hAnsi="David" w:cs="David"/>
          <w:b/>
          <w:sz w:val="24"/>
          <w:szCs w:val="24"/>
          <w:u w:val="single"/>
          <w:rtl/>
        </w:rPr>
        <w:t>תוכניות</w:t>
      </w:r>
      <w:proofErr w:type="spellEnd"/>
      <w:r w:rsidRPr="00B5079F">
        <w:rPr>
          <w:rFonts w:ascii="David" w:hAnsi="David" w:cs="David"/>
          <w:b/>
          <w:sz w:val="24"/>
          <w:szCs w:val="24"/>
          <w:u w:val="single"/>
          <w:rtl/>
        </w:rPr>
        <w:t xml:space="preserve"> ומסמכים</w:t>
      </w:r>
    </w:p>
    <w:p w14:paraId="2A02A20E" w14:textId="77777777"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נתגלתה סתירה בכל מועד שהוא, בין תכניות שהוצעו ע"י הקבלן ואושרו ע"י המזמין ובין הנאמר במסמך כלשהוא במסמכי חוזה זה, יובא הדבר לבדיקה והכרעת המפקח. הקבלן יבצע את העבודה לפי הנחיות המפקח לאחר הבדיקה ללא תוספת מחיר.</w:t>
      </w:r>
    </w:p>
    <w:p w14:paraId="7301B418" w14:textId="77777777" w:rsidR="00B5079F" w:rsidRPr="00B5079F" w:rsidRDefault="00B5079F" w:rsidP="004F3F91">
      <w:pPr>
        <w:numPr>
          <w:ilvl w:val="0"/>
          <w:numId w:val="50"/>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אישור מסמכי התכנון הסופיים</w:t>
      </w:r>
    </w:p>
    <w:p w14:paraId="408EC0A8" w14:textId="77777777" w:rsidR="00B5079F" w:rsidRPr="00B5079F"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המזמין יעביר לקבלן את אישורו או הערותיו לתוכניות השונות תוך שבוע מיום קבלת התוכניות האמורות.</w:t>
      </w:r>
    </w:p>
    <w:p w14:paraId="3F81B26A" w14:textId="77777777" w:rsidR="00B5079F" w:rsidRPr="00B5079F" w:rsidRDefault="00B5079F" w:rsidP="004F3F91">
      <w:pPr>
        <w:numPr>
          <w:ilvl w:val="1"/>
          <w:numId w:val="50"/>
        </w:numPr>
        <w:spacing w:after="120" w:line="360" w:lineRule="auto"/>
        <w:jc w:val="both"/>
        <w:rPr>
          <w:rFonts w:ascii="David" w:hAnsi="David" w:cs="David"/>
          <w:sz w:val="24"/>
          <w:szCs w:val="24"/>
        </w:rPr>
      </w:pPr>
      <w:r w:rsidRPr="00B5079F">
        <w:rPr>
          <w:rFonts w:ascii="David" w:hAnsi="David" w:cs="David"/>
          <w:sz w:val="24"/>
          <w:szCs w:val="24"/>
          <w:rtl/>
        </w:rPr>
        <w:lastRenderedPageBreak/>
        <w:t>תכניות לגביהן היו למזמין הערות כלשהן המחייבות תיקון התכניות, יתקן הקבלן את התוכניות ויגישן לאישור תוך חמישה ימי עבודה מיום קבלת הערות המזמין, ובציון ברור וקל לזיהוי של התיקונים שנעשו.</w:t>
      </w:r>
    </w:p>
    <w:p w14:paraId="24D668D1" w14:textId="77777777" w:rsidR="00B5079F" w:rsidRPr="00B5079F" w:rsidRDefault="00B5079F" w:rsidP="004F3F91">
      <w:pPr>
        <w:numPr>
          <w:ilvl w:val="1"/>
          <w:numId w:val="50"/>
        </w:numPr>
        <w:spacing w:after="120" w:line="360" w:lineRule="auto"/>
        <w:jc w:val="both"/>
        <w:rPr>
          <w:rFonts w:ascii="David" w:hAnsi="David" w:cs="David"/>
          <w:sz w:val="24"/>
          <w:szCs w:val="24"/>
        </w:rPr>
      </w:pPr>
      <w:r w:rsidRPr="00B5079F">
        <w:rPr>
          <w:rFonts w:ascii="David" w:hAnsi="David" w:cs="David"/>
          <w:sz w:val="24"/>
          <w:szCs w:val="24"/>
          <w:rtl/>
        </w:rPr>
        <w:t>תיקן הקבלן את התוכניות כנדרש בהערות, יאשר המזמין את התוכניות. ולא יאוחר מ- 4 שבועות מתאריך צו התחלת עבודה.</w:t>
      </w:r>
    </w:p>
    <w:p w14:paraId="0C117C00" w14:textId="749D4A19" w:rsidR="00B5079F" w:rsidRPr="00F102F4"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עיכב המזמין מתן תשובותיו, הערותיו או אישורו, מעבר למוגדר לעיל, תינתן הארכת זמן מתאימה לקבלן.</w:t>
      </w:r>
    </w:p>
    <w:p w14:paraId="36BCE6B1" w14:textId="2D330162" w:rsidR="00B5079F" w:rsidRPr="00F102F4"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עיכב הקבלן הגשת המסמכים המקוריים או המתוקנים, או תשובותיו לשאלות המזמין מעבר למוגדר לעיל, יופחת הזמן של העיכובים מהזמן המוגדר לייצור.</w:t>
      </w:r>
    </w:p>
    <w:p w14:paraId="5B00C9C6" w14:textId="76CCB354" w:rsidR="00B5079F" w:rsidRPr="00F102F4"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עם גמר אישור התוכניות, יספק הקבלן למזמין שלושה עותקים של כל התוכניות המאושרות, על נייר לבן ודיסקטים-</w:t>
      </w:r>
      <w:r w:rsidRPr="00B5079F">
        <w:rPr>
          <w:rFonts w:ascii="David" w:hAnsi="David" w:cs="David"/>
          <w:sz w:val="24"/>
          <w:szCs w:val="24"/>
        </w:rPr>
        <w:t xml:space="preserve">cd </w:t>
      </w:r>
      <w:r w:rsidRPr="00B5079F">
        <w:rPr>
          <w:rFonts w:ascii="David" w:hAnsi="David" w:cs="David"/>
          <w:sz w:val="24"/>
          <w:szCs w:val="24"/>
          <w:rtl/>
        </w:rPr>
        <w:t xml:space="preserve"> . </w:t>
      </w:r>
    </w:p>
    <w:p w14:paraId="4B5736F7" w14:textId="2AAFFE7C" w:rsidR="00B5079F" w:rsidRPr="00F102F4"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 xml:space="preserve">כל המסמכים יהיו בפורמט 2000 </w:t>
      </w:r>
    </w:p>
    <w:p w14:paraId="3A64DF2E" w14:textId="67843A30" w:rsidR="00B5079F" w:rsidRPr="00F102F4" w:rsidRDefault="00B5079F" w:rsidP="004F3F91">
      <w:pPr>
        <w:numPr>
          <w:ilvl w:val="1"/>
          <w:numId w:val="50"/>
        </w:numPr>
        <w:spacing w:after="120" w:line="360" w:lineRule="auto"/>
        <w:jc w:val="both"/>
        <w:rPr>
          <w:rFonts w:ascii="David" w:hAnsi="David" w:cs="David"/>
          <w:sz w:val="24"/>
          <w:szCs w:val="24"/>
          <w:rtl/>
        </w:rPr>
      </w:pPr>
      <w:r w:rsidRPr="00B5079F">
        <w:rPr>
          <w:rFonts w:ascii="David" w:hAnsi="David" w:cs="David"/>
          <w:sz w:val="24"/>
          <w:szCs w:val="24"/>
          <w:rtl/>
        </w:rPr>
        <w:t xml:space="preserve">כל התוכניות יוגשו בפורמט </w:t>
      </w:r>
      <w:proofErr w:type="spellStart"/>
      <w:r w:rsidRPr="00B5079F">
        <w:rPr>
          <w:rFonts w:ascii="David" w:hAnsi="David" w:cs="David"/>
          <w:sz w:val="24"/>
          <w:szCs w:val="24"/>
          <w:rtl/>
        </w:rPr>
        <w:t>אוטוקד</w:t>
      </w:r>
      <w:proofErr w:type="spellEnd"/>
      <w:r w:rsidRPr="00B5079F">
        <w:rPr>
          <w:rFonts w:ascii="David" w:hAnsi="David" w:cs="David"/>
          <w:sz w:val="24"/>
          <w:szCs w:val="24"/>
          <w:rtl/>
        </w:rPr>
        <w:t xml:space="preserve"> 2000 (</w:t>
      </w:r>
      <w:proofErr w:type="spellStart"/>
      <w:r w:rsidRPr="00B5079F">
        <w:rPr>
          <w:rFonts w:ascii="David" w:hAnsi="David" w:cs="David"/>
          <w:sz w:val="24"/>
          <w:szCs w:val="24"/>
        </w:rPr>
        <w:t>dxf</w:t>
      </w:r>
      <w:proofErr w:type="spellEnd"/>
      <w:r w:rsidRPr="00B5079F">
        <w:rPr>
          <w:rFonts w:ascii="David" w:hAnsi="David" w:cs="David"/>
          <w:sz w:val="24"/>
          <w:szCs w:val="24"/>
          <w:rtl/>
        </w:rPr>
        <w:t xml:space="preserve"> ו-</w:t>
      </w:r>
      <w:proofErr w:type="spellStart"/>
      <w:r w:rsidRPr="00B5079F">
        <w:rPr>
          <w:rFonts w:ascii="David" w:hAnsi="David" w:cs="David"/>
          <w:sz w:val="24"/>
          <w:szCs w:val="24"/>
        </w:rPr>
        <w:t>dwg</w:t>
      </w:r>
      <w:proofErr w:type="spellEnd"/>
      <w:r w:rsidRPr="00B5079F">
        <w:rPr>
          <w:rFonts w:ascii="David" w:hAnsi="David" w:cs="David"/>
          <w:sz w:val="24"/>
          <w:szCs w:val="24"/>
          <w:rtl/>
        </w:rPr>
        <w:t xml:space="preserve"> ).</w:t>
      </w:r>
    </w:p>
    <w:p w14:paraId="4AD2CD63" w14:textId="77777777" w:rsidR="00B5079F" w:rsidRPr="00B5079F" w:rsidRDefault="00B5079F" w:rsidP="004F3F91">
      <w:pPr>
        <w:numPr>
          <w:ilvl w:val="1"/>
          <w:numId w:val="50"/>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סטיות מהנחיות התוכן</w:t>
      </w:r>
    </w:p>
    <w:p w14:paraId="66DBF84E" w14:textId="77777777" w:rsidR="00B5079F" w:rsidRPr="00B5079F" w:rsidRDefault="00B5079F" w:rsidP="00B5079F">
      <w:pPr>
        <w:spacing w:after="120" w:line="360" w:lineRule="auto"/>
        <w:ind w:left="1080"/>
        <w:jc w:val="both"/>
        <w:rPr>
          <w:rFonts w:ascii="David" w:hAnsi="David" w:cs="David"/>
          <w:sz w:val="24"/>
          <w:szCs w:val="24"/>
          <w:rtl/>
        </w:rPr>
      </w:pPr>
      <w:r w:rsidRPr="00B5079F">
        <w:rPr>
          <w:rFonts w:ascii="David" w:hAnsi="David" w:cs="David"/>
          <w:sz w:val="24"/>
          <w:szCs w:val="24"/>
          <w:rtl/>
        </w:rPr>
        <w:t>סטיות מהנחיות התכן, מעבר לסטיות הנדרשות לעמידה בדרישות התקן ודרישות כל דין עלולות לפסול את הצעת הקבלן.</w:t>
      </w:r>
    </w:p>
    <w:p w14:paraId="1FD1AB65" w14:textId="731839B8" w:rsidR="00B5079F" w:rsidRPr="00B5079F" w:rsidRDefault="00B5079F" w:rsidP="00B5079F">
      <w:pPr>
        <w:spacing w:after="120" w:line="360" w:lineRule="auto"/>
        <w:ind w:left="1080"/>
        <w:jc w:val="both"/>
        <w:rPr>
          <w:rFonts w:ascii="David" w:hAnsi="David" w:cs="David"/>
          <w:sz w:val="24"/>
          <w:szCs w:val="24"/>
          <w:rtl/>
        </w:rPr>
      </w:pPr>
      <w:r w:rsidRPr="00B5079F">
        <w:rPr>
          <w:rFonts w:ascii="David" w:hAnsi="David" w:cs="David"/>
          <w:sz w:val="24"/>
          <w:szCs w:val="24"/>
          <w:rtl/>
        </w:rPr>
        <w:t xml:space="preserve">תוספות כל שהן מעל הנדרש בהנחיות, בכל שלב שהוא של התכנון או הביצוע, שתידרשנה לצורך השלמה והפעלה של המבנים והמערכות ו-או לצורך עמידה בדרישות הרשויות המוסמכות (עירייה, כיבוי אש, חברת החשמל, פיקוד העורף וכו') ו/או לעמידה בדרישות תקנים, חוקים, תקניות </w:t>
      </w:r>
      <w:proofErr w:type="spellStart"/>
      <w:r w:rsidRPr="00B5079F">
        <w:rPr>
          <w:rFonts w:ascii="David" w:hAnsi="David" w:cs="David"/>
          <w:sz w:val="24"/>
          <w:szCs w:val="24"/>
          <w:rtl/>
        </w:rPr>
        <w:t>וכו</w:t>
      </w:r>
      <w:proofErr w:type="spellEnd"/>
      <w:r w:rsidRPr="00B5079F">
        <w:rPr>
          <w:rFonts w:ascii="David" w:hAnsi="David" w:cs="David"/>
          <w:sz w:val="24"/>
          <w:szCs w:val="24"/>
          <w:rtl/>
        </w:rPr>
        <w:t>', תיחשבנה ככלולות במחיר הצעת הקבלן ולא תשולם כל תוספת על כך.</w:t>
      </w:r>
    </w:p>
    <w:p w14:paraId="728FFBC1" w14:textId="77777777" w:rsidR="00B5079F" w:rsidRPr="00B5079F" w:rsidRDefault="00B5079F" w:rsidP="004F3F91">
      <w:pPr>
        <w:numPr>
          <w:ilvl w:val="1"/>
          <w:numId w:val="50"/>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ביצוע המבנים לפי התוכניות</w:t>
      </w:r>
    </w:p>
    <w:p w14:paraId="49B02B87" w14:textId="45C8DB0A" w:rsidR="00B5079F" w:rsidRPr="00B5079F" w:rsidRDefault="00B5079F" w:rsidP="00FE3160">
      <w:pPr>
        <w:spacing w:after="120" w:line="360" w:lineRule="auto"/>
        <w:ind w:left="360"/>
        <w:jc w:val="both"/>
        <w:rPr>
          <w:rFonts w:ascii="David" w:hAnsi="David" w:cs="David"/>
          <w:sz w:val="24"/>
          <w:szCs w:val="24"/>
          <w:rtl/>
        </w:rPr>
      </w:pPr>
      <w:r w:rsidRPr="00B5079F">
        <w:rPr>
          <w:rFonts w:ascii="David" w:hAnsi="David" w:cs="David"/>
          <w:sz w:val="24"/>
          <w:szCs w:val="24"/>
          <w:rtl/>
        </w:rPr>
        <w:t xml:space="preserve">            הקמת המבנים תבוצע בהתאם לפרטי התוכניות והמפרטים המאושרים ע"י</w:t>
      </w:r>
      <w:r w:rsidR="00FE3160">
        <w:rPr>
          <w:rFonts w:ascii="David" w:hAnsi="David" w:cs="David" w:hint="cs"/>
          <w:sz w:val="24"/>
          <w:szCs w:val="24"/>
          <w:rtl/>
        </w:rPr>
        <w:t xml:space="preserve"> </w:t>
      </w:r>
      <w:r w:rsidRPr="00B5079F">
        <w:rPr>
          <w:rFonts w:ascii="David" w:hAnsi="David" w:cs="David"/>
          <w:sz w:val="24"/>
          <w:szCs w:val="24"/>
          <w:rtl/>
        </w:rPr>
        <w:t>המזמין, כפוף לשינויים עליהם הורה המזמין בכתב לאחר מתן האישור.</w:t>
      </w:r>
    </w:p>
    <w:p w14:paraId="619FFB3A"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אישור התחלת הייצור –לאחר גמר תכנון ע"י הקבלן</w:t>
      </w:r>
    </w:p>
    <w:p w14:paraId="2D080A34" w14:textId="56B930D5"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הקבלן לא יורשה להתחיל ב עבודות ייצור המבנים או של חלקים כלשהם, הן אלה המהווים את שלד המבנה והן אלה אשר יורכבו במבנה בשלבים שונים של העבודה, אלא כשיהיו    בידיו תכניות חתומות ע"י המזמין.</w:t>
      </w:r>
    </w:p>
    <w:p w14:paraId="756C1A36"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דוגמאות מוצרים וחומרים לאישור</w:t>
      </w:r>
    </w:p>
    <w:p w14:paraId="4F368D91"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במהלך תהליך הכנת מסמכי התכנון הסופיים ועד לתחילת הבנייה, יציג הקבלן לאישור המזמין במקום מרוכז דוגמאות מכל המוצרים והחומרים שבדעתו להציע לשלבם במבנים ושנדרשו ע"י המזמין להציגם, הצגת המוצרים תלווה בתעודות יצרן, מפרטים טכניים והתאמה לתקן.</w:t>
      </w:r>
    </w:p>
    <w:p w14:paraId="7AE1C891"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הדוגמאות המאושרות יישמרו במרוכז עד לתום החוזה.</w:t>
      </w:r>
    </w:p>
    <w:p w14:paraId="42D85B29"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החלפת חומר או מוצר חייבת אישור מפורש בכתב של המזמין.</w:t>
      </w:r>
    </w:p>
    <w:p w14:paraId="012E10BC"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אישור זה יינתן בכפוף לתנאים הבאים:</w:t>
      </w:r>
    </w:p>
    <w:p w14:paraId="5F44B1CB"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lastRenderedPageBreak/>
        <w:t>החומר ו-או המוצר החדש המוצע יהיה לפחות שווה ערך למוצר המקורי/הנדרש.</w:t>
      </w:r>
    </w:p>
    <w:p w14:paraId="6965AD1C"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לא תשולם שום תוספת מחיר עבור החומר ו-או המוצר החדש המוצע, גם אם טיבו מעולה יותר.</w:t>
      </w:r>
    </w:p>
    <w:p w14:paraId="7CAEF3D8"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מודגש בזאת, שלמרות האמור לעיל, אין המזמין חייב לאשר החלפת חומר ו/או מוצר.</w:t>
      </w:r>
    </w:p>
    <w:p w14:paraId="5ECD9C27" w14:textId="77777777" w:rsidR="00B5079F" w:rsidRPr="00B5079F" w:rsidRDefault="00B5079F" w:rsidP="00FE3160">
      <w:pPr>
        <w:spacing w:after="120" w:line="360" w:lineRule="auto"/>
        <w:jc w:val="both"/>
        <w:rPr>
          <w:rFonts w:ascii="David" w:hAnsi="David" w:cs="David"/>
          <w:sz w:val="24"/>
          <w:szCs w:val="24"/>
          <w:rtl/>
        </w:rPr>
      </w:pPr>
      <w:r w:rsidRPr="00B5079F">
        <w:rPr>
          <w:rFonts w:ascii="David" w:hAnsi="David" w:cs="David"/>
          <w:sz w:val="24"/>
          <w:szCs w:val="24"/>
          <w:rtl/>
        </w:rPr>
        <w:t>במקרה זה יהיה על הקבלן לבצע העבודה עם החומרים והפריטים המקוריים ולקבלן לא תהיה עילה לתביעה מכל סוג שהוא בגין כך.</w:t>
      </w:r>
    </w:p>
    <w:p w14:paraId="5B0114CE" w14:textId="77777777" w:rsidR="00B5079F" w:rsidRPr="00B5079F" w:rsidRDefault="00B5079F" w:rsidP="004F3F91">
      <w:pPr>
        <w:numPr>
          <w:ilvl w:val="1"/>
          <w:numId w:val="49"/>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בקרת איכות</w:t>
      </w:r>
    </w:p>
    <w:p w14:paraId="2595EC42" w14:textId="77777777" w:rsidR="00B5079F" w:rsidRPr="00B5079F" w:rsidRDefault="00B5079F" w:rsidP="00596001">
      <w:pPr>
        <w:spacing w:after="120" w:line="360" w:lineRule="auto"/>
        <w:jc w:val="both"/>
        <w:rPr>
          <w:rFonts w:ascii="David" w:hAnsi="David" w:cs="David"/>
          <w:sz w:val="24"/>
          <w:szCs w:val="24"/>
          <w:rtl/>
        </w:rPr>
      </w:pPr>
      <w:r w:rsidRPr="00B5079F">
        <w:rPr>
          <w:rFonts w:ascii="David" w:hAnsi="David" w:cs="David"/>
          <w:sz w:val="24"/>
          <w:szCs w:val="24"/>
          <w:rtl/>
        </w:rPr>
        <w:t xml:space="preserve">על ייצור המבנים תבוצע בקרת איכות, באחריות המפעל המייצר, להתאמה למפרטי הייצור ולתקנים הכלולים בהצעה. בנוסף לבדיקות שהמזמין רשאי לבצע כדי להבטיח מענה לדרישות המכרז על הקבלן לבצע במפעל או במעבדה מאושרת,  לכל הנושאים הבאים: </w:t>
      </w:r>
    </w:p>
    <w:p w14:paraId="03957420" w14:textId="77777777" w:rsidR="00B5079F" w:rsidRPr="00B5079F" w:rsidRDefault="00B5079F" w:rsidP="004F3F91">
      <w:pPr>
        <w:numPr>
          <w:ilvl w:val="0"/>
          <w:numId w:val="53"/>
        </w:numPr>
        <w:spacing w:after="120" w:line="360" w:lineRule="auto"/>
        <w:jc w:val="both"/>
        <w:rPr>
          <w:rFonts w:ascii="David" w:hAnsi="David" w:cs="David"/>
          <w:sz w:val="24"/>
          <w:szCs w:val="24"/>
          <w:rtl/>
        </w:rPr>
      </w:pPr>
      <w:r w:rsidRPr="00B5079F">
        <w:rPr>
          <w:rFonts w:ascii="David" w:hAnsi="David" w:cs="David"/>
          <w:sz w:val="24"/>
          <w:szCs w:val="24"/>
          <w:rtl/>
        </w:rPr>
        <w:t>בדיקת רכיבים מושלמים של המבנה לעמידות בדרישות בידוד טרמי, ועמידות אש. איטום חלונות, קירות וגג. זיהוי מוצרים, אינסטלציה, חשמל, נגרות, אלומיניום.</w:t>
      </w:r>
    </w:p>
    <w:p w14:paraId="3C280F48" w14:textId="77777777" w:rsidR="00B5079F" w:rsidRPr="00B5079F" w:rsidRDefault="00B5079F" w:rsidP="00596001">
      <w:pPr>
        <w:spacing w:after="120" w:line="360" w:lineRule="auto"/>
        <w:jc w:val="both"/>
        <w:rPr>
          <w:rFonts w:ascii="David" w:hAnsi="David" w:cs="David"/>
          <w:sz w:val="24"/>
          <w:szCs w:val="24"/>
          <w:rtl/>
        </w:rPr>
      </w:pPr>
      <w:r w:rsidRPr="00B5079F">
        <w:rPr>
          <w:rFonts w:ascii="David" w:hAnsi="David" w:cs="David"/>
          <w:sz w:val="24"/>
          <w:szCs w:val="24"/>
          <w:rtl/>
        </w:rPr>
        <w:t>תוצאות הבדיקות ימסרו למזמין לידיעתו בעת ההתקשרות עם המכון הבודק, יורה הקבלן בכתב למכון להעביר עותק מכל בקרה למפקח, עם סיום העבודה יש להגיש טופס מסכם לכל אחד ואחד מהמבנים.</w:t>
      </w:r>
    </w:p>
    <w:p w14:paraId="743FE948" w14:textId="77777777" w:rsidR="00B5079F" w:rsidRPr="00B5079F" w:rsidRDefault="00B5079F" w:rsidP="00596001">
      <w:pPr>
        <w:spacing w:after="120" w:line="360" w:lineRule="auto"/>
        <w:jc w:val="both"/>
        <w:rPr>
          <w:rFonts w:ascii="David" w:hAnsi="David" w:cs="David"/>
          <w:sz w:val="24"/>
          <w:szCs w:val="24"/>
          <w:rtl/>
        </w:rPr>
      </w:pPr>
      <w:r w:rsidRPr="00B5079F">
        <w:rPr>
          <w:rFonts w:ascii="David" w:hAnsi="David" w:cs="David"/>
          <w:sz w:val="24"/>
          <w:szCs w:val="24"/>
          <w:rtl/>
        </w:rPr>
        <w:t>הקבלן עשוי להידרש לחזור על בדיקות אלו לחלק מהמבנים לאחר הצבתם באתר.</w:t>
      </w:r>
    </w:p>
    <w:p w14:paraId="52E55A9A" w14:textId="2BED5B7D" w:rsidR="00B5079F" w:rsidRDefault="00B5079F" w:rsidP="00596001">
      <w:pPr>
        <w:spacing w:after="120" w:line="360" w:lineRule="auto"/>
        <w:jc w:val="both"/>
        <w:rPr>
          <w:rFonts w:ascii="David" w:hAnsi="David" w:cs="David"/>
          <w:sz w:val="24"/>
          <w:szCs w:val="24"/>
          <w:rtl/>
        </w:rPr>
      </w:pPr>
      <w:r w:rsidRPr="00B5079F">
        <w:rPr>
          <w:rFonts w:ascii="David" w:hAnsi="David" w:cs="David"/>
          <w:sz w:val="24"/>
          <w:szCs w:val="24"/>
          <w:rtl/>
        </w:rPr>
        <w:t>על הקבלן להציג לפני השימוש בחומר או מוצר כלשהוא אישור עדכני על עמידותו בתקן ישראלי מתאים. בהיעדר אישור כנ"ל-יש לבצע בדיקות מתאימות במעבדה מוסמכת. לא יאושר שימוש בחומר כלשהוא ללא אישור.</w:t>
      </w:r>
    </w:p>
    <w:p w14:paraId="4BDBA021" w14:textId="439AE409" w:rsidR="00677918" w:rsidRPr="00B5079F" w:rsidRDefault="00677918" w:rsidP="00596001">
      <w:pPr>
        <w:spacing w:after="120" w:line="360" w:lineRule="auto"/>
        <w:jc w:val="both"/>
        <w:rPr>
          <w:rFonts w:ascii="David" w:hAnsi="David" w:cs="David"/>
          <w:sz w:val="24"/>
          <w:szCs w:val="24"/>
          <w:rtl/>
        </w:rPr>
      </w:pPr>
      <w:r w:rsidRPr="00677918">
        <w:rPr>
          <w:rFonts w:ascii="David" w:hAnsi="David" w:cs="David"/>
          <w:sz w:val="24"/>
          <w:szCs w:val="24"/>
          <w:rtl/>
        </w:rPr>
        <w:t xml:space="preserve">הוצאות בדיקת חומרים ועבודות, בהתאם לדרישות המפרט הטכני והמפקח באתר, יחולו על </w:t>
      </w:r>
      <w:r w:rsidRPr="00677918">
        <w:rPr>
          <w:rFonts w:ascii="David" w:hAnsi="David" w:cs="David" w:hint="cs"/>
          <w:sz w:val="24"/>
          <w:szCs w:val="24"/>
          <w:rtl/>
        </w:rPr>
        <w:t xml:space="preserve">חשבונו הבלעדי של הקבלן. </w:t>
      </w:r>
      <w:r w:rsidRPr="00677918">
        <w:rPr>
          <w:rFonts w:ascii="David" w:hAnsi="David" w:cs="David"/>
          <w:sz w:val="24"/>
          <w:szCs w:val="24"/>
          <w:rtl/>
        </w:rPr>
        <w:t xml:space="preserve">הקבלן יביא לאישור המפקח את שם </w:t>
      </w:r>
      <w:proofErr w:type="spellStart"/>
      <w:r w:rsidRPr="00677918">
        <w:rPr>
          <w:rFonts w:ascii="David" w:hAnsi="David" w:cs="David"/>
          <w:sz w:val="24"/>
          <w:szCs w:val="24"/>
          <w:rtl/>
        </w:rPr>
        <w:t>המבדקה</w:t>
      </w:r>
      <w:proofErr w:type="spellEnd"/>
      <w:r w:rsidRPr="00677918">
        <w:rPr>
          <w:rFonts w:ascii="David" w:hAnsi="David" w:cs="David" w:hint="cs"/>
          <w:sz w:val="24"/>
          <w:szCs w:val="24"/>
          <w:rtl/>
        </w:rPr>
        <w:t>. המזמין רשאי אך לא חייב להזמין ביצוען של הבדיקות בעצמו ולחייב את הקבלן בעלות ביצוען, בכל מקרה של בדיקה חוזרת יחולו העלויות על הקבלן</w:t>
      </w:r>
      <w:r w:rsidRPr="00677918">
        <w:rPr>
          <w:rFonts w:ascii="David" w:hAnsi="David" w:cs="David"/>
          <w:sz w:val="24"/>
          <w:szCs w:val="24"/>
          <w:rtl/>
        </w:rPr>
        <w:t>.</w:t>
      </w:r>
    </w:p>
    <w:p w14:paraId="5EA91422"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הזמנות במקביל</w:t>
      </w:r>
    </w:p>
    <w:p w14:paraId="3181D401" w14:textId="0855FED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אם במסגרת מכרז-חוזה זה יידרש הקבלן להתקין מבנים באתרים שונים במקביל.</w:t>
      </w:r>
    </w:p>
    <w:p w14:paraId="101DE082" w14:textId="704258ED"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הקבלן מחויב להעסיק מספר צוותים במקביל לביצוע עבודות הביסוס וחיבור המודולים באתרים ( בהתאם לכמות ההזמנות) על מנת לסיים את העבודה במועד שנקבע בכל  הזמנה. הקבלן לא יורשה להפעיל צוותים במדורג.  מובא בזאת לידיעת הקבלן, כי אין המנהל מתחייב לקצב אחיד של הזמנות לביצוע העבודה והדבר לא ישמש כעילה לתביעה כל שהיא מצד הקבלן.</w:t>
      </w:r>
    </w:p>
    <w:p w14:paraId="139274C8"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תקופת הביצוע</w:t>
      </w:r>
    </w:p>
    <w:p w14:paraId="5ABD27C7" w14:textId="5A1EB208" w:rsidR="00B5079F" w:rsidRPr="00B5079F" w:rsidRDefault="00B5079F" w:rsidP="00CB1BE7">
      <w:pPr>
        <w:spacing w:after="120" w:line="360" w:lineRule="auto"/>
        <w:jc w:val="both"/>
        <w:rPr>
          <w:rFonts w:ascii="David" w:hAnsi="David" w:cs="David"/>
          <w:sz w:val="24"/>
          <w:szCs w:val="24"/>
          <w:rtl/>
        </w:rPr>
      </w:pPr>
      <w:r w:rsidRPr="00B5079F">
        <w:rPr>
          <w:rFonts w:ascii="David" w:hAnsi="David" w:cs="David"/>
          <w:sz w:val="24"/>
          <w:szCs w:val="24"/>
          <w:rtl/>
        </w:rPr>
        <w:t>על הקבלן לסיים הביצוע וההקמה של כל המבנה, ביסוסו, עיגונו וגימורו לרבות</w:t>
      </w:r>
      <w:r w:rsidR="007F56E2">
        <w:rPr>
          <w:rFonts w:ascii="David" w:hAnsi="David" w:cs="David" w:hint="cs"/>
          <w:sz w:val="24"/>
          <w:szCs w:val="24"/>
          <w:rtl/>
        </w:rPr>
        <w:t xml:space="preserve"> </w:t>
      </w:r>
      <w:r w:rsidRPr="00B5079F">
        <w:rPr>
          <w:rFonts w:ascii="David" w:hAnsi="David" w:cs="David"/>
          <w:sz w:val="24"/>
          <w:szCs w:val="24"/>
          <w:rtl/>
        </w:rPr>
        <w:t xml:space="preserve">המרחב המוגן, לא יאוחר מאשר בתום 90 </w:t>
      </w:r>
      <w:r w:rsidR="00CB1BE7">
        <w:rPr>
          <w:rFonts w:ascii="David" w:hAnsi="David" w:cs="David" w:hint="cs"/>
          <w:sz w:val="24"/>
          <w:szCs w:val="24"/>
          <w:rtl/>
        </w:rPr>
        <w:t>ימי עבודה</w:t>
      </w:r>
      <w:r w:rsidRPr="00B5079F">
        <w:rPr>
          <w:rFonts w:ascii="David" w:hAnsi="David" w:cs="David"/>
          <w:sz w:val="24"/>
          <w:szCs w:val="24"/>
          <w:rtl/>
        </w:rPr>
        <w:t xml:space="preserve"> מקבלת "צו הזמנת עבודה".</w:t>
      </w:r>
    </w:p>
    <w:p w14:paraId="50FAF063"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דרכי ביצוע ולוח זמנים</w:t>
      </w:r>
    </w:p>
    <w:p w14:paraId="79F481C9" w14:textId="77777777" w:rsidR="00B5079F" w:rsidRPr="00B5079F" w:rsidRDefault="00B5079F" w:rsidP="004F3F91">
      <w:pPr>
        <w:numPr>
          <w:ilvl w:val="0"/>
          <w:numId w:val="60"/>
        </w:numPr>
        <w:spacing w:after="120" w:line="360" w:lineRule="auto"/>
        <w:jc w:val="both"/>
        <w:rPr>
          <w:rFonts w:ascii="David" w:hAnsi="David" w:cs="David"/>
          <w:sz w:val="24"/>
          <w:szCs w:val="24"/>
        </w:rPr>
      </w:pPr>
      <w:r w:rsidRPr="00B5079F">
        <w:rPr>
          <w:rFonts w:ascii="David" w:hAnsi="David" w:cs="David"/>
          <w:sz w:val="24"/>
          <w:szCs w:val="24"/>
          <w:rtl/>
        </w:rPr>
        <w:t xml:space="preserve">הקבלן יגיש לאישור המפקח תוך 7 יום מתאריך צו התחלת העבודה לוח זמנים בשיטת " </w:t>
      </w:r>
      <w:proofErr w:type="spellStart"/>
      <w:r w:rsidRPr="00B5079F">
        <w:rPr>
          <w:rFonts w:ascii="David" w:hAnsi="David" w:cs="David"/>
          <w:sz w:val="24"/>
          <w:szCs w:val="24"/>
        </w:rPr>
        <w:t>gant</w:t>
      </w:r>
      <w:proofErr w:type="spellEnd"/>
      <w:r w:rsidRPr="00B5079F">
        <w:rPr>
          <w:rFonts w:ascii="David" w:hAnsi="David" w:cs="David"/>
          <w:sz w:val="24"/>
          <w:szCs w:val="24"/>
        </w:rPr>
        <w:t xml:space="preserve"> </w:t>
      </w:r>
      <w:r w:rsidRPr="00B5079F">
        <w:rPr>
          <w:rFonts w:ascii="David" w:hAnsi="David" w:cs="David"/>
          <w:sz w:val="24"/>
          <w:szCs w:val="24"/>
          <w:rtl/>
        </w:rPr>
        <w:t xml:space="preserve">      " שיכלול את הפעולות העיקריות, ותחזית כ"א וציוד לכל פעולה שיהיה מבוסס על לוח זמנים  מפורט שיוכן בעזרת מחשב, ערוך לפי שיטת רשת פעולות </w:t>
      </w:r>
      <w:r w:rsidRPr="00B5079F">
        <w:rPr>
          <w:rFonts w:ascii="David" w:hAnsi="David" w:cs="David"/>
          <w:sz w:val="24"/>
          <w:szCs w:val="24"/>
        </w:rPr>
        <w:t>c/p/m</w:t>
      </w:r>
      <w:r w:rsidRPr="00B5079F">
        <w:rPr>
          <w:rFonts w:ascii="David" w:hAnsi="David" w:cs="David"/>
          <w:sz w:val="24"/>
          <w:szCs w:val="24"/>
          <w:rtl/>
        </w:rPr>
        <w:t xml:space="preserve"> באמצעות תוכנת </w:t>
      </w:r>
      <w:proofErr w:type="spellStart"/>
      <w:r w:rsidRPr="00B5079F">
        <w:rPr>
          <w:rFonts w:ascii="David" w:hAnsi="David" w:cs="David"/>
          <w:sz w:val="24"/>
          <w:szCs w:val="24"/>
        </w:rPr>
        <w:t>ms</w:t>
      </w:r>
      <w:proofErr w:type="spellEnd"/>
      <w:r w:rsidRPr="00B5079F">
        <w:rPr>
          <w:rFonts w:ascii="David" w:hAnsi="David" w:cs="David"/>
          <w:sz w:val="24"/>
          <w:szCs w:val="24"/>
        </w:rPr>
        <w:t xml:space="preserve"> </w:t>
      </w:r>
      <w:proofErr w:type="spellStart"/>
      <w:r w:rsidRPr="00B5079F">
        <w:rPr>
          <w:rFonts w:ascii="David" w:hAnsi="David" w:cs="David"/>
          <w:sz w:val="24"/>
          <w:szCs w:val="24"/>
        </w:rPr>
        <w:t>proiect</w:t>
      </w:r>
      <w:proofErr w:type="spellEnd"/>
      <w:r w:rsidRPr="00B5079F">
        <w:rPr>
          <w:rFonts w:ascii="David" w:hAnsi="David" w:cs="David"/>
          <w:sz w:val="24"/>
          <w:szCs w:val="24"/>
          <w:rtl/>
        </w:rPr>
        <w:t xml:space="preserve"> .לוח הזמנים </w:t>
      </w:r>
      <w:r w:rsidRPr="00B5079F">
        <w:rPr>
          <w:rFonts w:ascii="David" w:hAnsi="David" w:cs="David"/>
          <w:sz w:val="24"/>
          <w:szCs w:val="24"/>
          <w:rtl/>
        </w:rPr>
        <w:lastRenderedPageBreak/>
        <w:t>הנ"ל ייעשה עד לפרוט כפי שיידרש על ידי המפקח ויראה את הזמנים לביצוע  שלבי העבודות על פי החוזה.</w:t>
      </w:r>
    </w:p>
    <w:p w14:paraId="0313E92D" w14:textId="51BB7C7E" w:rsidR="00B5079F" w:rsidRPr="00F102F4" w:rsidRDefault="00B5079F" w:rsidP="004F3F91">
      <w:pPr>
        <w:numPr>
          <w:ilvl w:val="0"/>
          <w:numId w:val="60"/>
        </w:numPr>
        <w:spacing w:after="120" w:line="360" w:lineRule="auto"/>
        <w:jc w:val="both"/>
        <w:rPr>
          <w:rFonts w:ascii="David" w:hAnsi="David" w:cs="David"/>
          <w:sz w:val="24"/>
          <w:szCs w:val="24"/>
          <w:rtl/>
        </w:rPr>
      </w:pPr>
      <w:r w:rsidRPr="00B5079F">
        <w:rPr>
          <w:rFonts w:ascii="David" w:hAnsi="David" w:cs="David"/>
          <w:sz w:val="24"/>
          <w:szCs w:val="24"/>
          <w:rtl/>
        </w:rPr>
        <w:t>לוח הזמנים יכלול את כל הזמנות "בביצוע " או " מתוכננות".</w:t>
      </w:r>
    </w:p>
    <w:p w14:paraId="2DE510AE" w14:textId="77777777" w:rsidR="00B5079F" w:rsidRPr="00B5079F" w:rsidRDefault="00B5079F" w:rsidP="004F3F91">
      <w:pPr>
        <w:numPr>
          <w:ilvl w:val="1"/>
          <w:numId w:val="49"/>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תכניות עדות</w:t>
      </w:r>
    </w:p>
    <w:p w14:paraId="546C6B8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     על הקבלן להכין, מיד עם גמר העבודה תכניות עדות ( </w:t>
      </w:r>
      <w:r w:rsidRPr="00B5079F">
        <w:rPr>
          <w:rFonts w:ascii="David" w:hAnsi="David" w:cs="David"/>
          <w:sz w:val="24"/>
          <w:szCs w:val="24"/>
        </w:rPr>
        <w:t>as made</w:t>
      </w:r>
      <w:r w:rsidRPr="00B5079F">
        <w:rPr>
          <w:rFonts w:ascii="David" w:hAnsi="David" w:cs="David"/>
          <w:sz w:val="24"/>
          <w:szCs w:val="24"/>
          <w:rtl/>
        </w:rPr>
        <w:t xml:space="preserve"> ) בהם יכללו ויוצגו נאמנה כל הסטיות מהמתוכנן ( הן המותרות לפי החוזה, הן נובעות מאי דיוק בביצוע),לגבי כל הפרקים בכתב הכמויות:</w:t>
      </w:r>
    </w:p>
    <w:p w14:paraId="5E654D6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מערכת תכניות העדות תכלול בנוסף גם תכניות מעודכנות של לוחות החשמל וכן מע' תשתית מים/ ביוב/ דלוחין/ תקשורת וחשמל.</w:t>
      </w:r>
    </w:p>
    <w:p w14:paraId="6F56D62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לאחר אישור המפקח והמתכננים לתיקון התוכניות ועדכן הקבלן את מערכת השרטוטים, וכן יספק 3 מערכות של העתקים מתוכניות אלו, והעתק ע"ג מדיה גנטית, חתומים ע"י המתכננים ומנהל הפרויקט מטעם הקבלן. כל הנ"ל ע"ח הקבלן.</w:t>
      </w:r>
    </w:p>
    <w:p w14:paraId="4F996C8B" w14:textId="77777777" w:rsidR="00B5079F" w:rsidRPr="00B5079F" w:rsidRDefault="00B5079F" w:rsidP="004F3F91">
      <w:pPr>
        <w:numPr>
          <w:ilvl w:val="1"/>
          <w:numId w:val="54"/>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תנועה ונתיבי תנועה בישוב</w:t>
      </w:r>
    </w:p>
    <w:p w14:paraId="4D2544E1"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נתיבי התנועה כגון: שבילים וכבישים, אל מקום העבודה וממנו, הן לצורכי העברת ציוד, חומרי בנייה וחומרים אחרים, והן לצורכי כל מטרה אחרת-יתואמו ע"י הקבלן ועל אחריותו ,כל נזק אשר ייגרם לכבישים ו-או למשטחים קיימים-יתוקן ע"י הקבלן ועל חשבונו לשביעות רצונו המלאה של המפקח.</w:t>
      </w:r>
    </w:p>
    <w:p w14:paraId="396E296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אין להעלות כלי רכב על גבי נתיב תנועה כלשהוא מבלי לוודא שגלגליו נקיים והחומר המועמס עליו אינו מתפזר בזמן הנסיעה.</w:t>
      </w:r>
    </w:p>
    <w:p w14:paraId="0A9CD4BB"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ינקוט בכל אמצעי הזהירות למניעת הפרעות תנועה, לרבות סימון בפנסים, דגלים והצבת עובדים להכוונת התנועה.</w:t>
      </w:r>
    </w:p>
    <w:p w14:paraId="3D99B9F7"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יעמוד בכל דרישות חוקי התנועה והתעבורה על פי כל דין.</w:t>
      </w:r>
    </w:p>
    <w:p w14:paraId="4D7FFCC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ידוע לקבלן כי באתר יועסקו קבלנים נוספים ולכן לא תהא כל עילה או טענה בנדון.</w:t>
      </w:r>
    </w:p>
    <w:p w14:paraId="17FC8D54"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מים וחשמל</w:t>
      </w:r>
    </w:p>
    <w:p w14:paraId="4EC67D7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 בכפוף לאמור בסעיפים 0041 ו-0042 של פרק 00 "מוקדמות" במפרט הכללי, המים והחשמל הדרושים לביצוע העבודה יסופקו ע"י הקבלן ועל חשבונו.</w:t>
      </w:r>
    </w:p>
    <w:p w14:paraId="0F8E5066"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אחריות למבנים ומתקנים קיימים</w:t>
      </w:r>
    </w:p>
    <w:p w14:paraId="135B30C3"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הקבלן יהיה אחראי לשלמות מבנים ומתקנים קיימים באתרי העבודה השונים, ויתקן על חשבונו כל נזק העלול להיגרם להם כתוצאה מביצוע עבודותיו. </w:t>
      </w:r>
    </w:p>
    <w:p w14:paraId="2C6A6B1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הקבלן מצהיר בזה כי הוא משחרר את המזמין מכל אחריות לנזק שייגרם לאותם </w:t>
      </w:r>
      <w:proofErr w:type="spellStart"/>
      <w:r w:rsidRPr="00B5079F">
        <w:rPr>
          <w:rFonts w:ascii="David" w:hAnsi="David" w:cs="David"/>
          <w:sz w:val="24"/>
          <w:szCs w:val="24"/>
          <w:rtl/>
        </w:rPr>
        <w:t>מבנין</w:t>
      </w:r>
      <w:proofErr w:type="spellEnd"/>
      <w:r w:rsidRPr="00B5079F">
        <w:rPr>
          <w:rFonts w:ascii="David" w:hAnsi="David" w:cs="David"/>
          <w:sz w:val="24"/>
          <w:szCs w:val="24"/>
          <w:rtl/>
        </w:rPr>
        <w:t xml:space="preserve"> ומתקנים קיימים, ומתחייב לתקנם על חשבונו (לשביעות רצון המפקח),ולשאת בכל ההוצאות שנגרמו כתוצאה מהנזק האמור.</w:t>
      </w:r>
    </w:p>
    <w:p w14:paraId="0D1D51F0" w14:textId="77777777" w:rsidR="00B5079F" w:rsidRPr="00B5079F" w:rsidRDefault="00B5079F" w:rsidP="004F3F91">
      <w:pPr>
        <w:numPr>
          <w:ilvl w:val="1"/>
          <w:numId w:val="54"/>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גורמים אחרים</w:t>
      </w:r>
    </w:p>
    <w:p w14:paraId="12B3FF86"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על הקבלן לקחת בחשבון שבמהלך עבודתו עשויים לעבוד באתר העבודה גורמים אחרים כגון חב' חשמל, בזק וכיו"ב.</w:t>
      </w:r>
    </w:p>
    <w:p w14:paraId="1E5E6490"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lastRenderedPageBreak/>
        <w:t>על הקבלן לשתף פעולה עם הגורמים האחרים הנ"ל ולאפשר להם לבצע את עבודתם ללא כל הפרעה וכן לאפשר להם שימוש במים וחשמל, במידת הצורך.</w:t>
      </w:r>
    </w:p>
    <w:p w14:paraId="2644BA96"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עבור יישום ההתחייבויות הנ"ל על ידי הקבלן, לא יזוכה הקבלן בכל תמורה-לא כספית ולא בהארכת תקופת הביצוע.</w:t>
      </w:r>
    </w:p>
    <w:p w14:paraId="4179018A"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תוצרת ו-או שם חב' מסחרית</w:t>
      </w:r>
    </w:p>
    <w:p w14:paraId="5A3CD9E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 xml:space="preserve"> בכל מקום שצוין באחד ממסמכי המכרז תוצרת של מפעל מסוים ו-או שם של חב' מסחרית-יש לקרוא בהמשך "או שווה ערך", או יצרן דומה.</w:t>
      </w:r>
    </w:p>
    <w:p w14:paraId="6AD1CA3D"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סילוק פסולת ועודפי עפר</w:t>
      </w:r>
    </w:p>
    <w:p w14:paraId="0D48874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כל פסולת ועודפי עפר המיועדים לסילוק ירוכזו במקומות אשר בהם לא יפריעו לאורך השימוש הרגיל במבנים ומתקנים קיימים, ויסולקו מעת לעת במהלך העבודה, בהתאם לאישור הרשות המקומית. האשפה תסולק מהאתר לפחות פעם בשלושה ימים, אלא אם כן אוחסנה במכלים מתאימים, אזי תפונה  האשפה ע"י הקבלן לפחות פעם בשבוע. סילוק –הרחקת פסולת מכל סוג שהוא ועודפי עפר הנ"ל תיעשה ע"י הקבלן אל מחוץ לאתר ההקמה, למקום שפך מותר ע"י רשות מקומית. כל ההוצאות הכרוכות בקיום הוראה זו יחולו על הקבלן.</w:t>
      </w:r>
    </w:p>
    <w:p w14:paraId="0AAB8B75"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ניקיון המבנים וסביבתם</w:t>
      </w:r>
    </w:p>
    <w:p w14:paraId="7211AFBD"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בגמר העבודות על הקבלן לנקות את המבנים וסביבתם מכל פסולת לכלוך, חומרים עודפים, ציוד, אשפה, אדמה וחומרים מיוחדים אחרים וכדומה, וימסור את האתר וסביבתו הסמוכה נקיים לשביעות רצונו המלאה של המפקח, הקבלן גם ישפשף, ישטוף וינקה מבחוץ ומבנים את כל הדלתות, החלונות, הארונות וכדומה יוריד מבחוץ ומבפנים את כל כתמי הצבע והנוזלים האחרים וכן סימני ועקבות לכלוך אחרים מחלקי העבודה השונים, ועליו להשאיר את כל העבודות מושלמות ונקיות לחלוטין ואת המבנים וסביבתם לשימוש מידי.</w:t>
      </w:r>
    </w:p>
    <w:p w14:paraId="47CE9F59"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אישור אכלוס "טופס 4"</w:t>
      </w:r>
    </w:p>
    <w:p w14:paraId="5CC3FC16"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עם קבלת דרישה להוצאת אישור אכלוס למבנה.</w:t>
      </w:r>
    </w:p>
    <w:p w14:paraId="65AAC14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האדריכל והמהנדס מטעם הקבלן יהיו אחראים כלפי הרשויות המוסמכות כמתכנן השלד, האחראי על ביצוע השלד והם אשר יחתמו על תכניות ההגשה כמתכנן השלד, אחראי לביצוע השלד ואחראי לביקורת, טיפול זה לרבות הכנות, התוכניות, האישורים מהרשויות המוסמכות כגון כיבוי אש, הג"א, אישורי מעבדה, מגעים עם הרשויות וחתימה על המסמכים הנדרשים, כלולים במחירי היחידה של הקבלן בהצעתו. אגרות בנייה והיטלים ישולמו ע"י הרשות המקומית.</w:t>
      </w:r>
    </w:p>
    <w:p w14:paraId="41B8A397" w14:textId="77777777" w:rsidR="00B5079F" w:rsidRPr="00B5079F" w:rsidRDefault="00B5079F" w:rsidP="004F3F91">
      <w:pPr>
        <w:numPr>
          <w:ilvl w:val="1"/>
          <w:numId w:val="54"/>
        </w:numPr>
        <w:spacing w:after="120" w:line="360" w:lineRule="auto"/>
        <w:jc w:val="both"/>
        <w:rPr>
          <w:rFonts w:ascii="David" w:hAnsi="David" w:cs="David"/>
          <w:b/>
          <w:sz w:val="24"/>
          <w:szCs w:val="24"/>
          <w:u w:val="single"/>
        </w:rPr>
      </w:pPr>
      <w:r w:rsidRPr="00B5079F">
        <w:rPr>
          <w:rFonts w:ascii="David" w:hAnsi="David" w:cs="David"/>
          <w:b/>
          <w:sz w:val="24"/>
          <w:szCs w:val="24"/>
          <w:u w:val="single"/>
          <w:rtl/>
        </w:rPr>
        <w:t>תעודת גמר</w:t>
      </w:r>
    </w:p>
    <w:p w14:paraId="40C97E9B"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יטפל בהוצאת תעודת גמר מן הוועדה המקומית לתכנון ובנייה למבנה. כל ההוצאות הכרוכות בטיפולים לקבלת תעודת הגמר למעט אגרות והיטלים, יחולו על הקבלן.</w:t>
      </w:r>
    </w:p>
    <w:p w14:paraId="4BEEA50A" w14:textId="77777777" w:rsidR="00B5079F" w:rsidRPr="00B5079F" w:rsidRDefault="00B5079F" w:rsidP="004F3F91">
      <w:pPr>
        <w:numPr>
          <w:ilvl w:val="1"/>
          <w:numId w:val="54"/>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אופני מדידה</w:t>
      </w:r>
    </w:p>
    <w:p w14:paraId="1D3E3DE3" w14:textId="77777777" w:rsidR="00B5079F" w:rsidRPr="00B5079F" w:rsidRDefault="00B5079F" w:rsidP="004F3F91">
      <w:pPr>
        <w:numPr>
          <w:ilvl w:val="0"/>
          <w:numId w:val="55"/>
        </w:numPr>
        <w:spacing w:after="120" w:line="360" w:lineRule="auto"/>
        <w:jc w:val="both"/>
        <w:rPr>
          <w:rFonts w:ascii="David" w:hAnsi="David" w:cs="David"/>
          <w:sz w:val="24"/>
          <w:szCs w:val="24"/>
          <w:rtl/>
        </w:rPr>
      </w:pPr>
      <w:r w:rsidRPr="00B5079F">
        <w:rPr>
          <w:rFonts w:ascii="David" w:hAnsi="David" w:cs="David"/>
          <w:sz w:val="24"/>
          <w:szCs w:val="24"/>
          <w:rtl/>
        </w:rPr>
        <w:t xml:space="preserve">תכנון יצור והקמת המבנים יימדדו </w:t>
      </w:r>
      <w:proofErr w:type="spellStart"/>
      <w:r w:rsidRPr="00B5079F">
        <w:rPr>
          <w:rFonts w:ascii="David" w:hAnsi="David" w:cs="David"/>
          <w:sz w:val="24"/>
          <w:szCs w:val="24"/>
          <w:rtl/>
        </w:rPr>
        <w:t>כפאושל</w:t>
      </w:r>
      <w:proofErr w:type="spellEnd"/>
      <w:r w:rsidRPr="00B5079F">
        <w:rPr>
          <w:rFonts w:ascii="David" w:hAnsi="David" w:cs="David"/>
          <w:sz w:val="24"/>
          <w:szCs w:val="24"/>
          <w:rtl/>
        </w:rPr>
        <w:t>.</w:t>
      </w:r>
    </w:p>
    <w:p w14:paraId="77D8EB5A" w14:textId="77777777" w:rsidR="00B5079F" w:rsidRPr="00B5079F" w:rsidRDefault="00B5079F" w:rsidP="004F3F91">
      <w:pPr>
        <w:numPr>
          <w:ilvl w:val="0"/>
          <w:numId w:val="55"/>
        </w:numPr>
        <w:spacing w:after="120" w:line="360" w:lineRule="auto"/>
        <w:jc w:val="both"/>
        <w:rPr>
          <w:rFonts w:ascii="David" w:hAnsi="David" w:cs="David"/>
          <w:sz w:val="24"/>
          <w:szCs w:val="24"/>
        </w:rPr>
      </w:pPr>
      <w:r w:rsidRPr="00B5079F">
        <w:rPr>
          <w:rFonts w:ascii="David" w:hAnsi="David" w:cs="David"/>
          <w:sz w:val="24"/>
          <w:szCs w:val="24"/>
          <w:rtl/>
        </w:rPr>
        <w:t xml:space="preserve">מחיר </w:t>
      </w:r>
      <w:proofErr w:type="spellStart"/>
      <w:r w:rsidRPr="00B5079F">
        <w:rPr>
          <w:rFonts w:ascii="David" w:hAnsi="David" w:cs="David"/>
          <w:sz w:val="24"/>
          <w:szCs w:val="24"/>
          <w:rtl/>
        </w:rPr>
        <w:t>הפאושל</w:t>
      </w:r>
      <w:proofErr w:type="spellEnd"/>
      <w:r w:rsidRPr="00B5079F">
        <w:rPr>
          <w:rFonts w:ascii="David" w:hAnsi="David" w:cs="David"/>
          <w:sz w:val="24"/>
          <w:szCs w:val="24"/>
          <w:rtl/>
        </w:rPr>
        <w:t xml:space="preserve"> יחשב ככולל את כל האמור במפרט, בתוכניות וביתר מסמכי המכרז-חוזה ובכלל זה:</w:t>
      </w:r>
    </w:p>
    <w:p w14:paraId="57C9DD3F" w14:textId="4E4F4E65"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lastRenderedPageBreak/>
        <w:t>תכנון מלא ומושלם של המבנה ומערכותיו</w:t>
      </w:r>
    </w:p>
    <w:p w14:paraId="763995F8" w14:textId="16CC47F9"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תכניות העמדה ופתוח</w:t>
      </w:r>
    </w:p>
    <w:p w14:paraId="1A3B545D"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קבלת תעודת גמר וטופס גמר.</w:t>
      </w:r>
    </w:p>
    <w:p w14:paraId="712044A1"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 xml:space="preserve">ייצור המבנה לרבות </w:t>
      </w:r>
      <w:proofErr w:type="spellStart"/>
      <w:r w:rsidRPr="00FE3160">
        <w:rPr>
          <w:rFonts w:ascii="David" w:hAnsi="David" w:cs="David"/>
          <w:sz w:val="24"/>
          <w:szCs w:val="24"/>
        </w:rPr>
        <w:t>הממ"מ</w:t>
      </w:r>
      <w:proofErr w:type="spellEnd"/>
    </w:p>
    <w:p w14:paraId="7DF5D450"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 xml:space="preserve">ביצוע יסודות לרבות חגורה מתחת </w:t>
      </w:r>
      <w:proofErr w:type="spellStart"/>
      <w:r w:rsidRPr="00FE3160">
        <w:rPr>
          <w:rFonts w:ascii="David" w:hAnsi="David" w:cs="David"/>
          <w:sz w:val="24"/>
          <w:szCs w:val="24"/>
        </w:rPr>
        <w:t>לממ"מ</w:t>
      </w:r>
      <w:proofErr w:type="spellEnd"/>
      <w:r w:rsidRPr="00FE3160">
        <w:rPr>
          <w:rFonts w:ascii="David" w:hAnsi="David" w:cs="David"/>
          <w:sz w:val="24"/>
          <w:szCs w:val="24"/>
        </w:rPr>
        <w:t>+ סינר  מתח למבנה יביל עד פני הקרקע.</w:t>
      </w:r>
    </w:p>
    <w:p w14:paraId="5ADEFCC5"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הובלת המבנה והצבתו ופילוסו</w:t>
      </w:r>
    </w:p>
    <w:p w14:paraId="3793E736"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 xml:space="preserve">פיקוח עליון על הביצוע, חיבור מים, ביוב, חשמל, תקשורת ופיתוח. </w:t>
      </w:r>
    </w:p>
    <w:p w14:paraId="4019CDB2"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 xml:space="preserve">עבודות עפר מקומיות </w:t>
      </w:r>
      <w:smartTag w:uri="urn:schemas-microsoft-com:office:smarttags" w:element="metricconverter">
        <w:smartTagPr>
          <w:attr w:name="ProductID" w:val="50 ס&quot;מ"/>
        </w:smartTagPr>
        <w:r w:rsidRPr="00FE3160">
          <w:rPr>
            <w:rFonts w:ascii="David" w:hAnsi="David" w:cs="David"/>
            <w:sz w:val="24"/>
            <w:szCs w:val="24"/>
          </w:rPr>
          <w:t>50 ס"מ</w:t>
        </w:r>
      </w:smartTag>
    </w:p>
    <w:p w14:paraId="38F4FFA7" w14:textId="77777777" w:rsidR="00B5079F" w:rsidRPr="00FE3160" w:rsidRDefault="00B5079F" w:rsidP="004F3F91">
      <w:pPr>
        <w:pStyle w:val="aff0"/>
        <w:numPr>
          <w:ilvl w:val="1"/>
          <w:numId w:val="63"/>
        </w:numPr>
        <w:spacing w:after="120" w:line="360" w:lineRule="auto"/>
        <w:jc w:val="both"/>
        <w:rPr>
          <w:rFonts w:ascii="David" w:hAnsi="David" w:cs="David"/>
          <w:sz w:val="24"/>
          <w:szCs w:val="24"/>
          <w:rtl w:val="0"/>
        </w:rPr>
      </w:pPr>
      <w:r w:rsidRPr="00FE3160">
        <w:rPr>
          <w:rFonts w:ascii="David" w:hAnsi="David" w:cs="David"/>
          <w:sz w:val="24"/>
          <w:szCs w:val="24"/>
        </w:rPr>
        <w:t>שירותי פילוס למבנה למשך 3 שנים</w:t>
      </w:r>
    </w:p>
    <w:p w14:paraId="047EA187" w14:textId="2B7B06E7" w:rsidR="00B5079F" w:rsidRPr="00FE3160" w:rsidRDefault="00B5079F" w:rsidP="004F3F91">
      <w:pPr>
        <w:numPr>
          <w:ilvl w:val="0"/>
          <w:numId w:val="55"/>
        </w:numPr>
        <w:spacing w:after="120" w:line="360" w:lineRule="auto"/>
        <w:jc w:val="both"/>
        <w:rPr>
          <w:rFonts w:ascii="David" w:hAnsi="David" w:cs="David"/>
          <w:sz w:val="24"/>
          <w:szCs w:val="24"/>
        </w:rPr>
      </w:pPr>
      <w:r w:rsidRPr="00B5079F">
        <w:rPr>
          <w:rFonts w:ascii="David" w:hAnsi="David" w:cs="David"/>
          <w:sz w:val="24"/>
          <w:szCs w:val="24"/>
          <w:rtl/>
        </w:rPr>
        <w:t xml:space="preserve">סכום ההצעה </w:t>
      </w:r>
      <w:proofErr w:type="spellStart"/>
      <w:r w:rsidRPr="00B5079F">
        <w:rPr>
          <w:rFonts w:ascii="David" w:hAnsi="David" w:cs="David"/>
          <w:sz w:val="24"/>
          <w:szCs w:val="24"/>
          <w:rtl/>
        </w:rPr>
        <w:t>לפאושל</w:t>
      </w:r>
      <w:proofErr w:type="spellEnd"/>
      <w:r w:rsidRPr="00B5079F">
        <w:rPr>
          <w:rFonts w:ascii="David" w:hAnsi="David" w:cs="David"/>
          <w:sz w:val="24"/>
          <w:szCs w:val="24"/>
          <w:rtl/>
        </w:rPr>
        <w:t xml:space="preserve"> הינו סופי לאמור לעיל והמחירים הכלולים בה הינם קבועים מראש ומוחלטים, לא ישתנו והם כוללים את כל ההוצאות-בין המיוחדות, בין הכלליות ובין האחרות-מכל סוג שהוא הכרוכות בביצוע הפרויקט בהתאם לדרישות המסמכים המצורפים ושאינם מצורפים (כגון: תכניות, חוברת כתב הכמויות, המפרט הטכני המיוחד, הנחיות לעבודות תכנון שבתוקף וכד),</w:t>
      </w:r>
      <w:r w:rsidR="00FE3160">
        <w:rPr>
          <w:rFonts w:ascii="David" w:hAnsi="David" w:cs="David" w:hint="cs"/>
          <w:sz w:val="24"/>
          <w:szCs w:val="24"/>
          <w:rtl/>
        </w:rPr>
        <w:t xml:space="preserve"> </w:t>
      </w:r>
      <w:r w:rsidRPr="00FE3160">
        <w:rPr>
          <w:rFonts w:ascii="David" w:hAnsi="David" w:cs="David"/>
          <w:sz w:val="24"/>
          <w:szCs w:val="24"/>
          <w:rtl/>
        </w:rPr>
        <w:t>מובהר בזאת כי לא תשולם כל הוספת מחיר מכל סיבה שהיא.</w:t>
      </w:r>
    </w:p>
    <w:p w14:paraId="7F4F80FB" w14:textId="77777777" w:rsidR="00B5079F" w:rsidRPr="00B5079F" w:rsidRDefault="00B5079F" w:rsidP="00B5079F">
      <w:pPr>
        <w:spacing w:after="120" w:line="360" w:lineRule="auto"/>
        <w:ind w:left="746"/>
        <w:jc w:val="both"/>
        <w:rPr>
          <w:rFonts w:ascii="David" w:hAnsi="David" w:cs="David"/>
          <w:sz w:val="24"/>
          <w:szCs w:val="24"/>
          <w:rtl/>
        </w:rPr>
      </w:pPr>
      <w:r w:rsidRPr="00B5079F">
        <w:rPr>
          <w:rFonts w:ascii="David" w:hAnsi="David" w:cs="David"/>
          <w:sz w:val="24"/>
          <w:szCs w:val="24"/>
          <w:rtl/>
        </w:rPr>
        <w:t>תוספות ושינויים שיידרשו, אם יידרשו לבצוע מושלם ונאות של העבודות בגלל דרישות תקנים, דרישות של בגופים הסטטוטוריים, יחולו על הקבלן והקבלן מתחייב לבצע את כל העבודות הנוספות שידרשו כאמור, ללא תמורה נוספת.</w:t>
      </w:r>
    </w:p>
    <w:p w14:paraId="2719EC51" w14:textId="77777777" w:rsidR="00B5079F" w:rsidRPr="00B5079F" w:rsidRDefault="00B5079F" w:rsidP="004F3F91">
      <w:pPr>
        <w:numPr>
          <w:ilvl w:val="0"/>
          <w:numId w:val="55"/>
        </w:numPr>
        <w:spacing w:after="120" w:line="360" w:lineRule="auto"/>
        <w:jc w:val="both"/>
        <w:rPr>
          <w:rFonts w:ascii="David" w:hAnsi="David" w:cs="David"/>
          <w:sz w:val="24"/>
          <w:szCs w:val="24"/>
          <w:rtl/>
        </w:rPr>
      </w:pPr>
      <w:r w:rsidRPr="00B5079F">
        <w:rPr>
          <w:rFonts w:ascii="David" w:hAnsi="David" w:cs="David"/>
          <w:sz w:val="24"/>
          <w:szCs w:val="24"/>
          <w:rtl/>
        </w:rPr>
        <w:t xml:space="preserve">בכל מקרה של ספק לגבי עבודה מסוימת, האם היא שייכת לעבודות </w:t>
      </w:r>
      <w:proofErr w:type="spellStart"/>
      <w:r w:rsidRPr="00B5079F">
        <w:rPr>
          <w:rFonts w:ascii="David" w:hAnsi="David" w:cs="David"/>
          <w:sz w:val="24"/>
          <w:szCs w:val="24"/>
          <w:rtl/>
        </w:rPr>
        <w:t>הפאושל</w:t>
      </w:r>
      <w:proofErr w:type="spellEnd"/>
      <w:r w:rsidRPr="00B5079F">
        <w:rPr>
          <w:rFonts w:ascii="David" w:hAnsi="David" w:cs="David"/>
          <w:sz w:val="24"/>
          <w:szCs w:val="24"/>
          <w:rtl/>
        </w:rPr>
        <w:t xml:space="preserve"> תחשב גם עבודה זו ככלולה במחיר </w:t>
      </w:r>
      <w:proofErr w:type="spellStart"/>
      <w:r w:rsidRPr="00B5079F">
        <w:rPr>
          <w:rFonts w:ascii="David" w:hAnsi="David" w:cs="David"/>
          <w:sz w:val="24"/>
          <w:szCs w:val="24"/>
          <w:rtl/>
        </w:rPr>
        <w:t>הפאושל</w:t>
      </w:r>
      <w:proofErr w:type="spellEnd"/>
      <w:r w:rsidRPr="00B5079F">
        <w:rPr>
          <w:rFonts w:ascii="David" w:hAnsi="David" w:cs="David"/>
          <w:sz w:val="24"/>
          <w:szCs w:val="24"/>
          <w:rtl/>
        </w:rPr>
        <w:t xml:space="preserve"> ולא תימדד בנפרד. קביעתו של המפקח ביחס להכללת העבודה </w:t>
      </w:r>
      <w:proofErr w:type="spellStart"/>
      <w:r w:rsidRPr="00B5079F">
        <w:rPr>
          <w:rFonts w:ascii="David" w:hAnsi="David" w:cs="David"/>
          <w:sz w:val="24"/>
          <w:szCs w:val="24"/>
          <w:rtl/>
        </w:rPr>
        <w:t>כפאושל</w:t>
      </w:r>
      <w:proofErr w:type="spellEnd"/>
      <w:r w:rsidRPr="00B5079F">
        <w:rPr>
          <w:rFonts w:ascii="David" w:hAnsi="David" w:cs="David"/>
          <w:sz w:val="24"/>
          <w:szCs w:val="24"/>
          <w:rtl/>
        </w:rPr>
        <w:t xml:space="preserve"> תהיה מוחלטת.</w:t>
      </w:r>
    </w:p>
    <w:p w14:paraId="288BA6C2" w14:textId="3E2846F9" w:rsidR="00B5079F" w:rsidRPr="00B5079F" w:rsidRDefault="00B5079F" w:rsidP="004F3F91">
      <w:pPr>
        <w:numPr>
          <w:ilvl w:val="0"/>
          <w:numId w:val="55"/>
        </w:numPr>
        <w:spacing w:line="360" w:lineRule="auto"/>
        <w:jc w:val="both"/>
        <w:rPr>
          <w:rFonts w:ascii="David" w:hAnsi="David" w:cs="David"/>
          <w:sz w:val="24"/>
          <w:szCs w:val="24"/>
        </w:rPr>
      </w:pPr>
      <w:r w:rsidRPr="00B5079F">
        <w:rPr>
          <w:rFonts w:ascii="David" w:hAnsi="David" w:cs="David"/>
          <w:sz w:val="24"/>
          <w:szCs w:val="24"/>
          <w:rtl/>
        </w:rPr>
        <w:t xml:space="preserve">מבלי לגרוע מכלליות האמור ביתר מסמכי המכרז/חוזה, העבודות כדלקמן אינן כלולות במחיר </w:t>
      </w:r>
      <w:proofErr w:type="spellStart"/>
      <w:r w:rsidRPr="00B5079F">
        <w:rPr>
          <w:rFonts w:ascii="David" w:hAnsi="David" w:cs="David"/>
          <w:sz w:val="24"/>
          <w:szCs w:val="24"/>
          <w:rtl/>
        </w:rPr>
        <w:t>הפאושל</w:t>
      </w:r>
      <w:r w:rsidR="00F102F4">
        <w:rPr>
          <w:rFonts w:ascii="David" w:hAnsi="David" w:cs="David" w:hint="cs"/>
          <w:sz w:val="24"/>
          <w:szCs w:val="24"/>
          <w:rtl/>
        </w:rPr>
        <w:t>י</w:t>
      </w:r>
      <w:proofErr w:type="spellEnd"/>
      <w:r w:rsidRPr="00B5079F">
        <w:rPr>
          <w:rFonts w:ascii="David" w:hAnsi="David" w:cs="David"/>
          <w:sz w:val="24"/>
          <w:szCs w:val="24"/>
          <w:rtl/>
        </w:rPr>
        <w:t>:</w:t>
      </w:r>
    </w:p>
    <w:p w14:paraId="10893752" w14:textId="77777777" w:rsidR="00B5079F" w:rsidRPr="00B5079F" w:rsidRDefault="00B5079F" w:rsidP="004F3F91">
      <w:pPr>
        <w:numPr>
          <w:ilvl w:val="0"/>
          <w:numId w:val="56"/>
        </w:numPr>
        <w:spacing w:line="360" w:lineRule="auto"/>
        <w:ind w:firstLine="26"/>
        <w:jc w:val="both"/>
        <w:rPr>
          <w:rFonts w:ascii="David" w:hAnsi="David" w:cs="David"/>
          <w:sz w:val="24"/>
          <w:szCs w:val="24"/>
          <w:rtl/>
        </w:rPr>
      </w:pPr>
      <w:proofErr w:type="spellStart"/>
      <w:r w:rsidRPr="00B5079F">
        <w:rPr>
          <w:rFonts w:ascii="David" w:hAnsi="David" w:cs="David"/>
          <w:sz w:val="24"/>
          <w:szCs w:val="24"/>
          <w:rtl/>
        </w:rPr>
        <w:t>תוכנית</w:t>
      </w:r>
      <w:proofErr w:type="spellEnd"/>
      <w:r w:rsidRPr="00B5079F">
        <w:rPr>
          <w:rFonts w:ascii="David" w:hAnsi="David" w:cs="David"/>
          <w:sz w:val="24"/>
          <w:szCs w:val="24"/>
          <w:rtl/>
        </w:rPr>
        <w:t xml:space="preserve"> מדידה של המגרש</w:t>
      </w:r>
    </w:p>
    <w:p w14:paraId="7B1C0C44" w14:textId="77777777" w:rsidR="00B5079F" w:rsidRPr="00B5079F" w:rsidRDefault="00B5079F" w:rsidP="004F3F91">
      <w:pPr>
        <w:numPr>
          <w:ilvl w:val="0"/>
          <w:numId w:val="56"/>
        </w:numPr>
        <w:spacing w:line="360" w:lineRule="auto"/>
        <w:ind w:firstLine="26"/>
        <w:jc w:val="both"/>
        <w:rPr>
          <w:rFonts w:ascii="David" w:hAnsi="David" w:cs="David"/>
          <w:sz w:val="24"/>
          <w:szCs w:val="24"/>
        </w:rPr>
      </w:pPr>
      <w:r w:rsidRPr="00B5079F">
        <w:rPr>
          <w:rFonts w:ascii="David" w:hAnsi="David" w:cs="David"/>
          <w:sz w:val="24"/>
          <w:szCs w:val="24"/>
          <w:rtl/>
        </w:rPr>
        <w:t>בצוע בדיקת קרקע</w:t>
      </w:r>
    </w:p>
    <w:p w14:paraId="7E0F97D7" w14:textId="77777777" w:rsidR="00B5079F" w:rsidRPr="00B5079F" w:rsidRDefault="00B5079F" w:rsidP="004F3F91">
      <w:pPr>
        <w:numPr>
          <w:ilvl w:val="0"/>
          <w:numId w:val="56"/>
        </w:numPr>
        <w:spacing w:line="360" w:lineRule="auto"/>
        <w:ind w:firstLine="26"/>
        <w:jc w:val="both"/>
        <w:rPr>
          <w:rFonts w:ascii="David" w:hAnsi="David" w:cs="David"/>
          <w:sz w:val="24"/>
          <w:szCs w:val="24"/>
        </w:rPr>
      </w:pPr>
      <w:r w:rsidRPr="00B5079F">
        <w:rPr>
          <w:rFonts w:ascii="David" w:hAnsi="David" w:cs="David"/>
          <w:sz w:val="24"/>
          <w:szCs w:val="24"/>
          <w:rtl/>
        </w:rPr>
        <w:t>יעוץ לביסוס</w:t>
      </w:r>
    </w:p>
    <w:p w14:paraId="37411F26" w14:textId="77777777" w:rsidR="00B5079F" w:rsidRPr="00B5079F" w:rsidRDefault="00B5079F" w:rsidP="004F3F91">
      <w:pPr>
        <w:numPr>
          <w:ilvl w:val="0"/>
          <w:numId w:val="56"/>
        </w:numPr>
        <w:spacing w:line="360" w:lineRule="auto"/>
        <w:ind w:firstLine="26"/>
        <w:jc w:val="both"/>
        <w:rPr>
          <w:rFonts w:ascii="David" w:hAnsi="David" w:cs="David"/>
          <w:sz w:val="24"/>
          <w:szCs w:val="24"/>
        </w:rPr>
      </w:pPr>
      <w:r w:rsidRPr="00B5079F">
        <w:rPr>
          <w:rFonts w:ascii="David" w:hAnsi="David" w:cs="David"/>
          <w:sz w:val="24"/>
          <w:szCs w:val="24"/>
          <w:rtl/>
        </w:rPr>
        <w:t xml:space="preserve">הכשרת המגרש למפלס של </w:t>
      </w:r>
      <w:smartTag w:uri="urn:schemas-microsoft-com:office:smarttags" w:element="metricconverter">
        <w:smartTagPr>
          <w:attr w:name="ProductID" w:val="50 ס&quot;מ"/>
        </w:smartTagPr>
        <w:r w:rsidRPr="00B5079F">
          <w:rPr>
            <w:rFonts w:ascii="David" w:hAnsi="David" w:cs="David"/>
            <w:sz w:val="24"/>
            <w:szCs w:val="24"/>
            <w:rtl/>
          </w:rPr>
          <w:t>50 ס"מ</w:t>
        </w:r>
      </w:smartTag>
      <w:r w:rsidRPr="00B5079F">
        <w:rPr>
          <w:rFonts w:ascii="David" w:hAnsi="David" w:cs="David"/>
          <w:sz w:val="24"/>
          <w:szCs w:val="24"/>
          <w:rtl/>
        </w:rPr>
        <w:t xml:space="preserve"> מהמפלס הרצוי</w:t>
      </w:r>
    </w:p>
    <w:p w14:paraId="5854BB03" w14:textId="77777777" w:rsidR="00B5079F" w:rsidRPr="00B5079F" w:rsidRDefault="00B5079F" w:rsidP="004F3F91">
      <w:pPr>
        <w:numPr>
          <w:ilvl w:val="0"/>
          <w:numId w:val="56"/>
        </w:numPr>
        <w:spacing w:line="360" w:lineRule="auto"/>
        <w:ind w:firstLine="26"/>
        <w:jc w:val="both"/>
        <w:rPr>
          <w:rFonts w:ascii="David" w:hAnsi="David" w:cs="David"/>
          <w:sz w:val="24"/>
          <w:szCs w:val="24"/>
        </w:rPr>
      </w:pPr>
      <w:r w:rsidRPr="00B5079F">
        <w:rPr>
          <w:rFonts w:ascii="David" w:hAnsi="David" w:cs="David"/>
          <w:sz w:val="24"/>
          <w:szCs w:val="24"/>
          <w:rtl/>
        </w:rPr>
        <w:t>בצוע דרכי גישה</w:t>
      </w:r>
    </w:p>
    <w:p w14:paraId="4597437F" w14:textId="77777777" w:rsidR="00B5079F" w:rsidRPr="00B5079F" w:rsidRDefault="00B5079F" w:rsidP="004F3F91">
      <w:pPr>
        <w:numPr>
          <w:ilvl w:val="0"/>
          <w:numId w:val="56"/>
        </w:numPr>
        <w:spacing w:line="360" w:lineRule="auto"/>
        <w:ind w:firstLine="26"/>
        <w:jc w:val="both"/>
        <w:rPr>
          <w:rFonts w:ascii="David" w:hAnsi="David" w:cs="David"/>
          <w:sz w:val="24"/>
          <w:szCs w:val="24"/>
        </w:rPr>
      </w:pPr>
      <w:r w:rsidRPr="00B5079F">
        <w:rPr>
          <w:rFonts w:ascii="David" w:hAnsi="David" w:cs="David"/>
          <w:sz w:val="24"/>
          <w:szCs w:val="24"/>
          <w:rtl/>
        </w:rPr>
        <w:t>תשלום אגרות והיטלים לקבלת היתר בנייה</w:t>
      </w:r>
    </w:p>
    <w:p w14:paraId="57053E12" w14:textId="77777777" w:rsidR="00B5079F" w:rsidRPr="00B5079F" w:rsidRDefault="00B5079F" w:rsidP="004F3F91">
      <w:pPr>
        <w:numPr>
          <w:ilvl w:val="0"/>
          <w:numId w:val="56"/>
        </w:numPr>
        <w:spacing w:after="120" w:line="360" w:lineRule="auto"/>
        <w:ind w:firstLine="26"/>
        <w:jc w:val="both"/>
        <w:rPr>
          <w:rFonts w:ascii="David" w:hAnsi="David" w:cs="David"/>
          <w:sz w:val="24"/>
          <w:szCs w:val="24"/>
        </w:rPr>
      </w:pPr>
      <w:r w:rsidRPr="00B5079F">
        <w:rPr>
          <w:rFonts w:ascii="David" w:hAnsi="David" w:cs="David"/>
          <w:sz w:val="24"/>
          <w:szCs w:val="24"/>
          <w:rtl/>
        </w:rPr>
        <w:t>נקודת גז למטבח ומתאמים</w:t>
      </w:r>
    </w:p>
    <w:p w14:paraId="3338FBBB" w14:textId="677EDA9B" w:rsidR="00B5079F" w:rsidRPr="00B5079F" w:rsidRDefault="00B5079F" w:rsidP="00B5079F">
      <w:pPr>
        <w:spacing w:after="120" w:line="360" w:lineRule="auto"/>
        <w:ind w:left="360"/>
        <w:jc w:val="both"/>
        <w:rPr>
          <w:rFonts w:ascii="David" w:hAnsi="David" w:cs="David"/>
          <w:sz w:val="24"/>
          <w:szCs w:val="24"/>
          <w:rtl/>
        </w:rPr>
      </w:pPr>
      <w:r w:rsidRPr="00B5079F">
        <w:rPr>
          <w:rFonts w:ascii="David" w:hAnsi="David" w:cs="David"/>
          <w:sz w:val="24"/>
          <w:szCs w:val="24"/>
          <w:rtl/>
        </w:rPr>
        <w:t xml:space="preserve">       כל יתר העבודות כלולות במחיר </w:t>
      </w:r>
      <w:proofErr w:type="spellStart"/>
      <w:r w:rsidRPr="00B5079F">
        <w:rPr>
          <w:rFonts w:ascii="David" w:hAnsi="David" w:cs="David"/>
          <w:sz w:val="24"/>
          <w:szCs w:val="24"/>
          <w:rtl/>
        </w:rPr>
        <w:t>הפאושל</w:t>
      </w:r>
      <w:r w:rsidR="00F102F4">
        <w:rPr>
          <w:rFonts w:ascii="David" w:hAnsi="David" w:cs="David" w:hint="cs"/>
          <w:sz w:val="24"/>
          <w:szCs w:val="24"/>
          <w:rtl/>
        </w:rPr>
        <w:t>י</w:t>
      </w:r>
      <w:proofErr w:type="spellEnd"/>
      <w:r w:rsidRPr="00B5079F">
        <w:rPr>
          <w:rFonts w:ascii="David" w:hAnsi="David" w:cs="David"/>
          <w:sz w:val="24"/>
          <w:szCs w:val="24"/>
          <w:rtl/>
        </w:rPr>
        <w:t>.</w:t>
      </w:r>
    </w:p>
    <w:p w14:paraId="20657BFB" w14:textId="77777777" w:rsidR="00B5079F" w:rsidRPr="00B5079F" w:rsidRDefault="00B5079F" w:rsidP="004F3F91">
      <w:pPr>
        <w:numPr>
          <w:ilvl w:val="1"/>
          <w:numId w:val="56"/>
        </w:numPr>
        <w:tabs>
          <w:tab w:val="clear" w:pos="1440"/>
          <w:tab w:val="num" w:pos="386"/>
        </w:tabs>
        <w:spacing w:after="120" w:line="360" w:lineRule="auto"/>
        <w:ind w:left="386" w:firstLine="0"/>
        <w:jc w:val="both"/>
        <w:rPr>
          <w:rFonts w:ascii="David" w:hAnsi="David" w:cs="David"/>
          <w:b/>
          <w:sz w:val="24"/>
          <w:szCs w:val="24"/>
          <w:u w:val="single"/>
        </w:rPr>
      </w:pPr>
      <w:r w:rsidRPr="00B5079F">
        <w:rPr>
          <w:rFonts w:ascii="David" w:hAnsi="David" w:cs="David"/>
          <w:b/>
          <w:sz w:val="24"/>
          <w:szCs w:val="24"/>
          <w:u w:val="single"/>
          <w:rtl/>
        </w:rPr>
        <w:t>התשלומים</w:t>
      </w:r>
    </w:p>
    <w:p w14:paraId="1F37871A" w14:textId="6D30DD03" w:rsidR="00B5079F" w:rsidRPr="00B5079F" w:rsidRDefault="00B5079F" w:rsidP="00F102F4">
      <w:pPr>
        <w:spacing w:after="120" w:line="360" w:lineRule="auto"/>
        <w:ind w:left="360"/>
        <w:jc w:val="both"/>
        <w:rPr>
          <w:rFonts w:ascii="David" w:hAnsi="David" w:cs="David"/>
          <w:sz w:val="24"/>
          <w:szCs w:val="24"/>
          <w:rtl/>
        </w:rPr>
      </w:pPr>
      <w:r w:rsidRPr="00B5079F">
        <w:rPr>
          <w:rFonts w:ascii="David" w:hAnsi="David" w:cs="David"/>
          <w:sz w:val="24"/>
          <w:szCs w:val="24"/>
          <w:rtl/>
        </w:rPr>
        <w:t>ראה בסעיף בחוברת המכרז</w:t>
      </w:r>
    </w:p>
    <w:p w14:paraId="3046B29C" w14:textId="77777777" w:rsidR="00B5079F" w:rsidRPr="00B5079F" w:rsidRDefault="00B5079F" w:rsidP="004F3F91">
      <w:pPr>
        <w:numPr>
          <w:ilvl w:val="1"/>
          <w:numId w:val="57"/>
        </w:numPr>
        <w:tabs>
          <w:tab w:val="clear" w:pos="1260"/>
          <w:tab w:val="num" w:pos="746"/>
        </w:tabs>
        <w:spacing w:after="120" w:line="360" w:lineRule="auto"/>
        <w:ind w:hanging="1234"/>
        <w:jc w:val="both"/>
        <w:rPr>
          <w:rFonts w:ascii="David" w:hAnsi="David" w:cs="David"/>
          <w:b/>
          <w:sz w:val="24"/>
          <w:szCs w:val="24"/>
          <w:u w:val="single"/>
        </w:rPr>
      </w:pPr>
      <w:r w:rsidRPr="00B5079F">
        <w:rPr>
          <w:rFonts w:ascii="David" w:hAnsi="David" w:cs="David"/>
          <w:b/>
          <w:sz w:val="24"/>
          <w:szCs w:val="24"/>
          <w:u w:val="single"/>
          <w:rtl/>
        </w:rPr>
        <w:t>עבודות חריגות</w:t>
      </w:r>
    </w:p>
    <w:p w14:paraId="3B4D8FBE"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עבודות חריגות שתידרשנה, אם תידרשנה ע"י המזמין בכתב לצורך בצוע עבודות פתוח נוסף או לכל צורך אחר, תבוצענה על פי החוזה הסטנדרטי של המועצה האזורית שדות נגב ואשר מצורף להסכם/ חוזה זה.</w:t>
      </w:r>
    </w:p>
    <w:p w14:paraId="299036F4"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lastRenderedPageBreak/>
        <w:t xml:space="preserve">מערכת הביסוס לכלונסאות לרבות קידוחים, בטון, עמודי יסוד, זיון, קירות מסד מסביב </w:t>
      </w:r>
      <w:proofErr w:type="spellStart"/>
      <w:r w:rsidRPr="00B5079F">
        <w:rPr>
          <w:rFonts w:ascii="David" w:hAnsi="David" w:cs="David"/>
          <w:sz w:val="24"/>
          <w:szCs w:val="24"/>
          <w:rtl/>
        </w:rPr>
        <w:t>לממ"מ</w:t>
      </w:r>
      <w:proofErr w:type="spellEnd"/>
      <w:r w:rsidRPr="00B5079F">
        <w:rPr>
          <w:rFonts w:ascii="David" w:hAnsi="David" w:cs="David"/>
          <w:sz w:val="24"/>
          <w:szCs w:val="24"/>
          <w:rtl/>
        </w:rPr>
        <w:t xml:space="preserve"> </w:t>
      </w:r>
      <w:proofErr w:type="spellStart"/>
      <w:r w:rsidRPr="00B5079F">
        <w:rPr>
          <w:rFonts w:ascii="David" w:hAnsi="David" w:cs="David"/>
          <w:sz w:val="24"/>
          <w:szCs w:val="24"/>
          <w:rtl/>
        </w:rPr>
        <w:t>וסינור</w:t>
      </w:r>
      <w:proofErr w:type="spellEnd"/>
      <w:r w:rsidRPr="00B5079F">
        <w:rPr>
          <w:rFonts w:ascii="David" w:hAnsi="David" w:cs="David"/>
          <w:sz w:val="24"/>
          <w:szCs w:val="24"/>
          <w:rtl/>
        </w:rPr>
        <w:t xml:space="preserve"> בטון מסביב למבנה כלולים במחיר </w:t>
      </w:r>
      <w:proofErr w:type="spellStart"/>
      <w:r w:rsidRPr="00B5079F">
        <w:rPr>
          <w:rFonts w:ascii="David" w:hAnsi="David" w:cs="David"/>
          <w:sz w:val="24"/>
          <w:szCs w:val="24"/>
          <w:rtl/>
        </w:rPr>
        <w:t>הפאושל</w:t>
      </w:r>
      <w:proofErr w:type="spellEnd"/>
      <w:r w:rsidRPr="00B5079F">
        <w:rPr>
          <w:rFonts w:ascii="David" w:hAnsi="David" w:cs="David"/>
          <w:sz w:val="24"/>
          <w:szCs w:val="24"/>
          <w:rtl/>
        </w:rPr>
        <w:t>.</w:t>
      </w:r>
    </w:p>
    <w:p w14:paraId="33D64027" w14:textId="77777777" w:rsidR="00B5079F" w:rsidRPr="00B5079F" w:rsidRDefault="00B5079F" w:rsidP="004F3F91">
      <w:pPr>
        <w:numPr>
          <w:ilvl w:val="1"/>
          <w:numId w:val="57"/>
        </w:numPr>
        <w:tabs>
          <w:tab w:val="clear" w:pos="1260"/>
          <w:tab w:val="num" w:pos="746"/>
        </w:tabs>
        <w:spacing w:after="120" w:line="360" w:lineRule="auto"/>
        <w:ind w:hanging="1234"/>
        <w:jc w:val="both"/>
        <w:rPr>
          <w:rFonts w:ascii="David" w:hAnsi="David" w:cs="David"/>
          <w:b/>
          <w:sz w:val="24"/>
          <w:szCs w:val="24"/>
          <w:u w:val="single"/>
          <w:rtl/>
        </w:rPr>
      </w:pPr>
      <w:r w:rsidRPr="00B5079F">
        <w:rPr>
          <w:rFonts w:ascii="David" w:hAnsi="David" w:cs="David"/>
          <w:b/>
          <w:sz w:val="24"/>
          <w:szCs w:val="24"/>
          <w:u w:val="single"/>
          <w:rtl/>
        </w:rPr>
        <w:t>פגמים בתכנון ו-או בביצוע המבנה לאחר השלמתו</w:t>
      </w:r>
    </w:p>
    <w:p w14:paraId="3D67E891"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נתגלה פגם במבנה, אחד או יותר לרבות התכנון, תוך תקופת הבדק והאחריות למבנה והנובע מביצוע המבנה שלא בהתאם לתנאי החוזה. יהיה המבצע חייב לתקן את הפגם וכל הכרוך בו על חשבונו הוא וזאת תוך שבוע לכל היותר מיום קבלת ההודעה על הפגם למעט מקרים אשר לגביהם יינתן אישור לתקנם עם תום שנת האחריות: ואם הפגם ניתן לתיקון, יהיה המבצע חייב בתשלום פיצויים למזמין.</w:t>
      </w:r>
    </w:p>
    <w:p w14:paraId="5651D8B1"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פגם במבנה יחושב גם נזק שיגרם אם יגרם למבנה כתוצאה מהפירוק, מההרכבה ומההקמה מחדש  של המבנה על פי ייעודו כמבנה יביל. על חוזה זה יחול חוק מכר דירות במתכונתו האחרונה והתקפה.</w:t>
      </w:r>
    </w:p>
    <w:p w14:paraId="2E5D0C18" w14:textId="77777777" w:rsidR="00B5079F" w:rsidRPr="00B5079F" w:rsidRDefault="00B5079F" w:rsidP="004F3F91">
      <w:pPr>
        <w:numPr>
          <w:ilvl w:val="1"/>
          <w:numId w:val="57"/>
        </w:numPr>
        <w:spacing w:after="120" w:line="360" w:lineRule="auto"/>
        <w:jc w:val="both"/>
        <w:rPr>
          <w:rFonts w:ascii="David" w:hAnsi="David" w:cs="David"/>
          <w:b/>
          <w:sz w:val="24"/>
          <w:szCs w:val="24"/>
          <w:u w:val="single"/>
          <w:rtl/>
        </w:rPr>
      </w:pPr>
      <w:r w:rsidRPr="00B5079F">
        <w:rPr>
          <w:rFonts w:ascii="David" w:hAnsi="David" w:cs="David"/>
          <w:b/>
          <w:sz w:val="24"/>
          <w:szCs w:val="24"/>
          <w:u w:val="single"/>
          <w:rtl/>
        </w:rPr>
        <w:t xml:space="preserve">   קבלת מבנים, הובלתם והצבתם</w:t>
      </w:r>
    </w:p>
    <w:p w14:paraId="42A5AFD6" w14:textId="5486DE43" w:rsidR="00B5079F" w:rsidRPr="00B5079F" w:rsidRDefault="00B5079F" w:rsidP="007F56E2">
      <w:pPr>
        <w:spacing w:after="120" w:line="360" w:lineRule="auto"/>
        <w:jc w:val="both"/>
        <w:rPr>
          <w:rFonts w:ascii="David" w:hAnsi="David" w:cs="David"/>
          <w:sz w:val="24"/>
          <w:szCs w:val="24"/>
        </w:rPr>
      </w:pPr>
      <w:r w:rsidRPr="00B5079F">
        <w:rPr>
          <w:rFonts w:ascii="David" w:hAnsi="David" w:cs="David"/>
          <w:sz w:val="24"/>
          <w:szCs w:val="24"/>
          <w:rtl/>
        </w:rPr>
        <w:t xml:space="preserve">קבלה ראשונית תבוצע במפעלי היצרנים. הקבלן יתקן כל הליקויים והתיקונים שיידרשו ע"י המפקח ורק לאחר השלמתם יורשה היצרן להוציא את המבנים מהמפעלים לאתרים. </w:t>
      </w:r>
    </w:p>
    <w:p w14:paraId="69578AA4" w14:textId="77777777" w:rsidR="00B5079F" w:rsidRPr="00B5079F" w:rsidRDefault="00B5079F" w:rsidP="00B5079F">
      <w:pPr>
        <w:spacing w:after="120" w:line="360" w:lineRule="auto"/>
        <w:jc w:val="both"/>
        <w:rPr>
          <w:rFonts w:ascii="David" w:hAnsi="David" w:cs="David"/>
          <w:sz w:val="24"/>
          <w:szCs w:val="24"/>
        </w:rPr>
      </w:pPr>
      <w:r w:rsidRPr="00B5079F">
        <w:rPr>
          <w:rFonts w:ascii="David" w:hAnsi="David" w:cs="David"/>
          <w:sz w:val="24"/>
          <w:szCs w:val="24"/>
          <w:rtl/>
        </w:rPr>
        <w:t xml:space="preserve"> המפקח לא יאשר בין היתר, הוצאת המבנים ללא קבלת אישור בדיקת החשמל ע"י בודק מוסמך ואישור בדיקת לחץ מים.</w:t>
      </w:r>
    </w:p>
    <w:p w14:paraId="5E6EB6FA" w14:textId="77777777" w:rsidR="00B5079F" w:rsidRPr="00B5079F" w:rsidRDefault="00B5079F" w:rsidP="00B5079F">
      <w:pPr>
        <w:spacing w:after="120" w:line="360" w:lineRule="auto"/>
        <w:jc w:val="both"/>
        <w:rPr>
          <w:rFonts w:ascii="David" w:hAnsi="David" w:cs="David"/>
          <w:sz w:val="24"/>
          <w:szCs w:val="24"/>
        </w:rPr>
      </w:pPr>
      <w:r w:rsidRPr="00B5079F">
        <w:rPr>
          <w:rFonts w:ascii="David" w:hAnsi="David" w:cs="David"/>
          <w:sz w:val="24"/>
          <w:szCs w:val="24"/>
          <w:rtl/>
        </w:rPr>
        <w:t xml:space="preserve"> הקבלן יעמיס את המבנה במפעל על משאיות מתאימות, יובילו לאתר, יפרוק אותו באמצעות מנוף ויציבו על היסודות שהוכנו מבעוד מועד במקום שסומן ואושר בתוכנית העמדה, לרבות מכונית ליווי למטען חורג ואבטחה שידרשו, על פי כל דין, הובלת קורות הרמה וכל הנדרש עד להקמתו של המבנה, </w:t>
      </w:r>
      <w:proofErr w:type="spellStart"/>
      <w:r w:rsidRPr="00B5079F">
        <w:rPr>
          <w:rFonts w:ascii="David" w:hAnsi="David" w:cs="David"/>
          <w:sz w:val="24"/>
          <w:szCs w:val="24"/>
          <w:rtl/>
        </w:rPr>
        <w:t>הכל</w:t>
      </w:r>
      <w:proofErr w:type="spellEnd"/>
      <w:r w:rsidRPr="00B5079F">
        <w:rPr>
          <w:rFonts w:ascii="David" w:hAnsi="David" w:cs="David"/>
          <w:sz w:val="24"/>
          <w:szCs w:val="24"/>
          <w:rtl/>
        </w:rPr>
        <w:t xml:space="preserve"> בשלמות.</w:t>
      </w:r>
    </w:p>
    <w:p w14:paraId="586E8942" w14:textId="77777777" w:rsidR="00B5079F" w:rsidRPr="00B5079F" w:rsidRDefault="00B5079F" w:rsidP="00B5079F">
      <w:pPr>
        <w:spacing w:after="120" w:line="360" w:lineRule="auto"/>
        <w:jc w:val="both"/>
        <w:rPr>
          <w:rFonts w:ascii="David" w:hAnsi="David" w:cs="David"/>
          <w:sz w:val="24"/>
          <w:szCs w:val="24"/>
          <w:rtl/>
        </w:rPr>
      </w:pPr>
      <w:r w:rsidRPr="00B5079F">
        <w:rPr>
          <w:rFonts w:ascii="David" w:hAnsi="David" w:cs="David"/>
          <w:sz w:val="24"/>
          <w:szCs w:val="24"/>
          <w:rtl/>
        </w:rPr>
        <w:t>הקבלן ינקוט בכל אמצעי הזהירות הדרושים בכדי למנוע כל פגיעה במבנה בעת העמסתו, הובלתו, פריקתו והצבתו באתר.</w:t>
      </w:r>
    </w:p>
    <w:p w14:paraId="14F80BC1" w14:textId="6DDE65FD" w:rsidR="00B5079F" w:rsidRPr="00B5079F" w:rsidRDefault="00FE3160" w:rsidP="00FE3160">
      <w:pPr>
        <w:spacing w:after="120" w:line="360" w:lineRule="auto"/>
        <w:jc w:val="both"/>
        <w:rPr>
          <w:rFonts w:ascii="David" w:hAnsi="David" w:cs="David"/>
          <w:sz w:val="24"/>
          <w:szCs w:val="24"/>
        </w:rPr>
      </w:pPr>
      <w:r>
        <w:rPr>
          <w:rFonts w:ascii="David" w:hAnsi="David" w:cs="David" w:hint="cs"/>
          <w:b/>
          <w:sz w:val="24"/>
          <w:szCs w:val="24"/>
          <w:rtl/>
        </w:rPr>
        <w:t>00.35</w:t>
      </w:r>
      <w:r w:rsidR="00B5079F" w:rsidRPr="00B5079F">
        <w:rPr>
          <w:rFonts w:ascii="David" w:hAnsi="David" w:cs="David"/>
          <w:b/>
          <w:sz w:val="24"/>
          <w:szCs w:val="24"/>
          <w:rtl/>
        </w:rPr>
        <w:t xml:space="preserve"> </w:t>
      </w:r>
      <w:r w:rsidR="00B5079F" w:rsidRPr="00B5079F">
        <w:rPr>
          <w:rFonts w:ascii="David" w:hAnsi="David" w:cs="David"/>
          <w:sz w:val="24"/>
          <w:szCs w:val="24"/>
          <w:rtl/>
        </w:rPr>
        <w:t>מסירה סופית תיערך באתר ההקמה לאחר גמר כל התיקונים, השלמת הקמת המבנה באופן מושלם ומלא כשהוא ראוי לשימוש.</w:t>
      </w:r>
    </w:p>
    <w:p w14:paraId="0AE7A4E3"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מובהר כי מערכות התשתית יבוצעו כאמור ע"י אחרים, לפיכך רשאי היצרן אם רצונו בכך, לשם הקדמת המסירה הסופית, לבצע חיבורי מים וחשמל זמניים על חשבונו, לצורך בדיקה, ולקבל את אישור המפקח על תקינות המערכות. לאחר אישור המפקח תוכל להתבצע מסירה סופית של המבנה, </w:t>
      </w:r>
      <w:proofErr w:type="spellStart"/>
      <w:r w:rsidRPr="00B5079F">
        <w:rPr>
          <w:rFonts w:ascii="David" w:hAnsi="David" w:cs="David"/>
          <w:sz w:val="24"/>
          <w:szCs w:val="24"/>
          <w:rtl/>
        </w:rPr>
        <w:t>הכל</w:t>
      </w:r>
      <w:proofErr w:type="spellEnd"/>
      <w:r w:rsidRPr="00B5079F">
        <w:rPr>
          <w:rFonts w:ascii="David" w:hAnsi="David" w:cs="David"/>
          <w:sz w:val="24"/>
          <w:szCs w:val="24"/>
          <w:rtl/>
        </w:rPr>
        <w:t xml:space="preserve"> לשביעות רצונו של המפקח ובהתאם להוראות ההסכם.</w:t>
      </w:r>
    </w:p>
    <w:p w14:paraId="73AD4DA9"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 xml:space="preserve">הקבלן מתחייב להדריך בצורה מסודרת וברורה את המזמין ו-או את נציגו (המשתמש) לגבי אופן ההפעלה, ההתקנה, אחזקה וטיפול במערכות שהתקין, להמציא תיק תעודות אחריות, הוראות הפעלה ותוכניות עדות ( </w:t>
      </w:r>
      <w:r w:rsidRPr="00B5079F">
        <w:rPr>
          <w:rFonts w:ascii="David" w:hAnsi="David" w:cs="David"/>
          <w:sz w:val="24"/>
          <w:szCs w:val="24"/>
        </w:rPr>
        <w:t>as made</w:t>
      </w:r>
      <w:r w:rsidRPr="00B5079F">
        <w:rPr>
          <w:rFonts w:ascii="David" w:hAnsi="David" w:cs="David"/>
          <w:sz w:val="24"/>
          <w:szCs w:val="24"/>
          <w:rtl/>
        </w:rPr>
        <w:t xml:space="preserve"> ) תיק בדיקות מושלם ואישורי מתכננים.</w:t>
      </w:r>
    </w:p>
    <w:p w14:paraId="5A894B3F" w14:textId="7777777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כל האמור ללא תוספת תשלום.</w:t>
      </w:r>
    </w:p>
    <w:p w14:paraId="2B6513D8" w14:textId="77777777" w:rsidR="00B5079F" w:rsidRPr="00B5079F" w:rsidRDefault="00B5079F" w:rsidP="00FE3160">
      <w:pPr>
        <w:spacing w:after="120" w:line="360" w:lineRule="auto"/>
        <w:ind w:left="-2"/>
        <w:jc w:val="both"/>
        <w:rPr>
          <w:rFonts w:ascii="David" w:hAnsi="David" w:cs="David"/>
          <w:b/>
          <w:sz w:val="24"/>
          <w:szCs w:val="24"/>
          <w:u w:val="single"/>
          <w:rtl/>
        </w:rPr>
      </w:pPr>
      <w:r w:rsidRPr="00B5079F">
        <w:rPr>
          <w:rFonts w:ascii="David" w:hAnsi="David" w:cs="David"/>
          <w:b/>
          <w:sz w:val="24"/>
          <w:szCs w:val="24"/>
          <w:u w:val="single"/>
          <w:rtl/>
        </w:rPr>
        <w:t>00.36    פילוס המבנה</w:t>
      </w:r>
    </w:p>
    <w:p w14:paraId="5FB708D4" w14:textId="70730CD7" w:rsidR="00B5079F" w:rsidRPr="00B5079F" w:rsidRDefault="00B5079F" w:rsidP="007F56E2">
      <w:pPr>
        <w:spacing w:after="120" w:line="360" w:lineRule="auto"/>
        <w:jc w:val="both"/>
        <w:rPr>
          <w:rFonts w:ascii="David" w:hAnsi="David" w:cs="David"/>
          <w:sz w:val="24"/>
          <w:szCs w:val="24"/>
          <w:rtl/>
        </w:rPr>
      </w:pPr>
      <w:r w:rsidRPr="00B5079F">
        <w:rPr>
          <w:rFonts w:ascii="David" w:hAnsi="David" w:cs="David"/>
          <w:sz w:val="24"/>
          <w:szCs w:val="24"/>
          <w:rtl/>
        </w:rPr>
        <w:t>המבנה יונח ע"ג מערכת ביסוס עשויה פלטות בטון מזוין יצוק באתר אלא אם יועץ הביסוס מטעם המזמין יקבע אחרת.</w:t>
      </w:r>
    </w:p>
    <w:p w14:paraId="4D6702E3" w14:textId="37FAD41B" w:rsidR="00B5079F" w:rsidRPr="00B5079F" w:rsidRDefault="00B5079F" w:rsidP="007F56E2">
      <w:pPr>
        <w:spacing w:after="120" w:line="360" w:lineRule="auto"/>
        <w:jc w:val="both"/>
        <w:rPr>
          <w:rFonts w:ascii="David" w:hAnsi="David" w:cs="David"/>
          <w:sz w:val="24"/>
          <w:szCs w:val="24"/>
        </w:rPr>
      </w:pPr>
      <w:r w:rsidRPr="00B5079F">
        <w:rPr>
          <w:rFonts w:ascii="David" w:hAnsi="David" w:cs="David"/>
          <w:sz w:val="24"/>
          <w:szCs w:val="24"/>
          <w:rtl/>
        </w:rPr>
        <w:lastRenderedPageBreak/>
        <w:t xml:space="preserve">במסגרת עבודתו, נדרש הקבלן לספק במשך 3 ימים מגמר בצוע המבנה ומסירתו למזמין, שירותי פילוס במסגרתם יבצע פילוס המבנה </w:t>
      </w:r>
      <w:proofErr w:type="spellStart"/>
      <w:r w:rsidRPr="00B5079F">
        <w:rPr>
          <w:rFonts w:ascii="David" w:hAnsi="David" w:cs="David"/>
          <w:sz w:val="24"/>
          <w:szCs w:val="24"/>
          <w:rtl/>
        </w:rPr>
        <w:t>בשימסים</w:t>
      </w:r>
      <w:proofErr w:type="spellEnd"/>
      <w:r w:rsidRPr="00B5079F">
        <w:rPr>
          <w:rFonts w:ascii="David" w:hAnsi="David" w:cs="David"/>
          <w:sz w:val="24"/>
          <w:szCs w:val="24"/>
          <w:rtl/>
        </w:rPr>
        <w:t xml:space="preserve"> באותם מקרים בהם לפי קביעת המנהל הסטיות בגובה מורגשות ועלולות לגרום להופעת סדקים במבנה.</w:t>
      </w:r>
    </w:p>
    <w:p w14:paraId="03BC3CF3" w14:textId="0861389F" w:rsidR="00B13774" w:rsidRPr="007F56E2" w:rsidRDefault="00B13774" w:rsidP="004F3F91">
      <w:pPr>
        <w:pStyle w:val="affb"/>
        <w:numPr>
          <w:ilvl w:val="1"/>
          <w:numId w:val="62"/>
        </w:numPr>
        <w:spacing w:after="120" w:line="360" w:lineRule="auto"/>
        <w:jc w:val="both"/>
        <w:rPr>
          <w:rFonts w:ascii="David" w:hAnsi="David"/>
          <w:sz w:val="24"/>
        </w:rPr>
      </w:pPr>
      <w:r w:rsidRPr="007F56E2">
        <w:rPr>
          <w:rFonts w:ascii="David" w:hAnsi="David"/>
          <w:sz w:val="24"/>
          <w:rtl/>
        </w:rPr>
        <w:t>ניהול יומן</w:t>
      </w:r>
    </w:p>
    <w:p w14:paraId="677AD957" w14:textId="77777777" w:rsidR="00B13774" w:rsidRDefault="00B13774" w:rsidP="00B13774">
      <w:pPr>
        <w:pStyle w:val="affb"/>
        <w:spacing w:line="360" w:lineRule="auto"/>
        <w:jc w:val="both"/>
        <w:rPr>
          <w:rFonts w:ascii="David" w:hAnsi="David"/>
          <w:sz w:val="24"/>
          <w:rtl/>
        </w:rPr>
      </w:pPr>
      <w:r w:rsidRPr="00F707F8">
        <w:rPr>
          <w:rFonts w:ascii="David" w:hAnsi="David"/>
          <w:sz w:val="24"/>
          <w:rtl/>
        </w:rPr>
        <w:t>הקבלן ינהל יומן עבודה ב</w:t>
      </w:r>
      <w:r w:rsidRPr="00F707F8">
        <w:rPr>
          <w:rFonts w:ascii="David" w:hAnsi="David"/>
          <w:sz w:val="24"/>
        </w:rPr>
        <w:t>3-</w:t>
      </w:r>
      <w:r w:rsidRPr="00F707F8">
        <w:rPr>
          <w:rFonts w:ascii="David" w:hAnsi="David"/>
          <w:sz w:val="24"/>
          <w:rtl/>
        </w:rPr>
        <w:t xml:space="preserve"> עותקים, בו ירשמו מהלך העבודה וכן הערות הנוגעות לעבודה, הנראות לאחד הצדדים כראויות לציון</w:t>
      </w:r>
      <w:r>
        <w:rPr>
          <w:rFonts w:ascii="David" w:hAnsi="David" w:hint="cs"/>
          <w:sz w:val="24"/>
          <w:rtl/>
        </w:rPr>
        <w:t xml:space="preserve">, וגם את האמור כדלקמן: </w:t>
      </w:r>
    </w:p>
    <w:p w14:paraId="6EF0DF1B"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Pr>
      </w:pPr>
      <w:r w:rsidRPr="00111D40">
        <w:rPr>
          <w:rFonts w:ascii="David" w:eastAsia="Calibri" w:hAnsi="David" w:cs="David"/>
          <w:sz w:val="24"/>
          <w:szCs w:val="24"/>
          <w:rtl/>
        </w:rPr>
        <w:t>מספרם של העובדים לסוגיהם, המועסקים בביצוע העבודות, עבודות מוכנות וציוד לסוגיהם. (ימולא ע"י הקבלן מדי יום).</w:t>
      </w:r>
    </w:p>
    <w:p w14:paraId="29ABFC5B"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כל החומרים והסחורות שנתקבלו (ימולא ע"י הקבלן מדי יום).</w:t>
      </w:r>
    </w:p>
    <w:p w14:paraId="45FCF81D"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העבודות שבוצעו במשך היום (ימולא ע"י הקבלן מדי יום).</w:t>
      </w:r>
    </w:p>
    <w:p w14:paraId="14C74E33"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תנאי מזג האוויר השוררים באתר (ימולא ע"י הקבלן מדי יום).</w:t>
      </w:r>
    </w:p>
    <w:p w14:paraId="3D0FAFF4"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הערות הקבלן בקשר לביצוע העבודות (ימולא ע"י הקבלן בהתאם לצורך).</w:t>
      </w:r>
    </w:p>
    <w:p w14:paraId="1DDDEAAD" w14:textId="77777777" w:rsidR="00B13774" w:rsidRPr="00111D40" w:rsidRDefault="00B13774" w:rsidP="004F3F91">
      <w:pPr>
        <w:numPr>
          <w:ilvl w:val="0"/>
          <w:numId w:val="34"/>
        </w:numPr>
        <w:spacing w:line="360" w:lineRule="auto"/>
        <w:ind w:left="990"/>
        <w:jc w:val="both"/>
        <w:rPr>
          <w:rFonts w:ascii="David" w:eastAsia="Calibri" w:hAnsi="David" w:cs="David"/>
          <w:sz w:val="24"/>
          <w:szCs w:val="24"/>
          <w:rtl/>
        </w:rPr>
      </w:pPr>
      <w:r w:rsidRPr="00111D40">
        <w:rPr>
          <w:rFonts w:ascii="David" w:eastAsia="Calibri" w:hAnsi="David" w:cs="David"/>
          <w:sz w:val="24"/>
          <w:szCs w:val="24"/>
          <w:rtl/>
        </w:rPr>
        <w:t>הוראות שניתנו לקבלן (ימולא ע"י המפקח בהתאם לצורך בהיותו באתר, בציון תאריך הרישום).</w:t>
      </w:r>
    </w:p>
    <w:p w14:paraId="6580A9D0" w14:textId="77777777" w:rsidR="00B13774" w:rsidRPr="00F707F8" w:rsidRDefault="00B13774" w:rsidP="00B13774">
      <w:pPr>
        <w:pStyle w:val="affb"/>
        <w:spacing w:after="120" w:line="360" w:lineRule="auto"/>
        <w:ind w:left="454"/>
        <w:jc w:val="both"/>
        <w:rPr>
          <w:rFonts w:ascii="David" w:hAnsi="David"/>
          <w:sz w:val="24"/>
          <w:rtl/>
        </w:rPr>
      </w:pPr>
      <w:r w:rsidRPr="00111D40">
        <w:rPr>
          <w:rFonts w:ascii="David" w:eastAsia="Calibri" w:hAnsi="David"/>
          <w:sz w:val="24"/>
          <w:rtl/>
        </w:rPr>
        <w:t>עובדות, הסתייגויות והערות שיש להן, לדעת המפקח, קשר למהלך ביצוע העבודות (ימולא ע"י המפקח בהתאם לצורך בהיותו באתר, בציון תאריך הרישום).</w:t>
      </w:r>
    </w:p>
    <w:p w14:paraId="125C5A5D" w14:textId="77777777" w:rsidR="00B13774" w:rsidRDefault="00B13774" w:rsidP="00853947">
      <w:pPr>
        <w:pStyle w:val="affb"/>
        <w:spacing w:before="240" w:after="120" w:line="360" w:lineRule="auto"/>
        <w:jc w:val="both"/>
        <w:rPr>
          <w:rFonts w:ascii="David" w:hAnsi="David"/>
          <w:sz w:val="24"/>
          <w:rtl/>
        </w:rPr>
      </w:pPr>
      <w:r w:rsidRPr="00F707F8">
        <w:rPr>
          <w:rFonts w:ascii="David" w:hAnsi="David"/>
          <w:noProof/>
          <w:sz w:val="24"/>
          <w:rtl/>
          <w:lang w:eastAsia="en-US"/>
        </w:rPr>
        <mc:AlternateContent>
          <mc:Choice Requires="wps">
            <w:drawing>
              <wp:anchor distT="0" distB="0" distL="114300" distR="114300" simplePos="0" relativeHeight="251659264" behindDoc="0" locked="0" layoutInCell="0" allowOverlap="1" wp14:anchorId="7C03527C" wp14:editId="268061CC">
                <wp:simplePos x="0" y="0"/>
                <wp:positionH relativeFrom="page">
                  <wp:posOffset>1504950</wp:posOffset>
                </wp:positionH>
                <wp:positionV relativeFrom="paragraph">
                  <wp:posOffset>19050</wp:posOffset>
                </wp:positionV>
                <wp:extent cx="1372235" cy="635"/>
                <wp:effectExtent l="9525" t="12065" r="8890" b="6350"/>
                <wp:wrapNone/>
                <wp:docPr id="2" name="מחבר ישר 2" descr="קו לחתימה"/>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0E8818" id="מחבר ישר 2" o:spid="_x0000_s1026" alt="קו לחתימה"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5pt,1.5pt" to="22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" o:allowincell="f" strokeweight="1pt">
                <v:stroke startarrowwidth="narrow" startarrowlength="short" endarrowwidth="narrow" endarrowlength="short"/>
                <w10:wrap anchorx="page"/>
              </v:line>
            </w:pict>
          </mc:Fallback>
        </mc:AlternateContent>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sz w:val="24"/>
          <w:rtl/>
        </w:rPr>
        <w:tab/>
      </w:r>
      <w:r>
        <w:rPr>
          <w:rFonts w:ascii="David" w:hAnsi="David" w:hint="cs"/>
          <w:sz w:val="24"/>
          <w:rtl/>
        </w:rPr>
        <w:t xml:space="preserve">      </w:t>
      </w:r>
      <w:r>
        <w:rPr>
          <w:rFonts w:ascii="David" w:hAnsi="David"/>
          <w:sz w:val="24"/>
          <w:rtl/>
        </w:rPr>
        <w:t>שם הקבלן וחתימתו</w:t>
      </w:r>
    </w:p>
    <w:p w14:paraId="3FAC6567" w14:textId="1BE085F2" w:rsidR="009A1853" w:rsidRDefault="009A1853" w:rsidP="008543F8">
      <w:pPr>
        <w:tabs>
          <w:tab w:val="left" w:pos="509"/>
        </w:tabs>
        <w:spacing w:after="120" w:line="360" w:lineRule="auto"/>
        <w:jc w:val="both"/>
        <w:rPr>
          <w:rFonts w:ascii="David" w:eastAsia="Calibri" w:hAnsi="David" w:cs="David"/>
          <w:sz w:val="24"/>
          <w:szCs w:val="24"/>
          <w:rtl/>
        </w:rPr>
      </w:pPr>
    </w:p>
    <w:p w14:paraId="0F7F5342" w14:textId="22A9C340" w:rsidR="00FE3160" w:rsidRDefault="00FE3160" w:rsidP="008543F8">
      <w:pPr>
        <w:tabs>
          <w:tab w:val="left" w:pos="509"/>
        </w:tabs>
        <w:spacing w:after="120" w:line="360" w:lineRule="auto"/>
        <w:jc w:val="both"/>
        <w:rPr>
          <w:rFonts w:ascii="David" w:eastAsia="Calibri" w:hAnsi="David" w:cs="David"/>
          <w:sz w:val="24"/>
          <w:szCs w:val="24"/>
          <w:rtl/>
        </w:rPr>
      </w:pPr>
    </w:p>
    <w:p w14:paraId="5621E5CF" w14:textId="50C6DAA1" w:rsidR="00FE3160" w:rsidRDefault="00FE3160" w:rsidP="008543F8">
      <w:pPr>
        <w:tabs>
          <w:tab w:val="left" w:pos="509"/>
        </w:tabs>
        <w:spacing w:after="120" w:line="360" w:lineRule="auto"/>
        <w:jc w:val="both"/>
        <w:rPr>
          <w:rFonts w:ascii="David" w:eastAsia="Calibri" w:hAnsi="David" w:cs="David"/>
          <w:sz w:val="24"/>
          <w:szCs w:val="24"/>
          <w:rtl/>
        </w:rPr>
      </w:pPr>
    </w:p>
    <w:p w14:paraId="77BE323F" w14:textId="2360A13C" w:rsidR="00FE3160" w:rsidRDefault="00FE3160" w:rsidP="008543F8">
      <w:pPr>
        <w:tabs>
          <w:tab w:val="left" w:pos="509"/>
        </w:tabs>
        <w:spacing w:after="120" w:line="360" w:lineRule="auto"/>
        <w:jc w:val="both"/>
        <w:rPr>
          <w:rFonts w:ascii="David" w:eastAsia="Calibri" w:hAnsi="David" w:cs="David"/>
          <w:sz w:val="24"/>
          <w:szCs w:val="24"/>
          <w:rtl/>
        </w:rPr>
      </w:pPr>
    </w:p>
    <w:p w14:paraId="76C70D95" w14:textId="77777777" w:rsidR="00FE3160" w:rsidRPr="00360FE0" w:rsidRDefault="00FE3160" w:rsidP="00546EC5">
      <w:pPr>
        <w:rPr>
          <w:b/>
          <w:u w:val="single"/>
          <w:rtl/>
        </w:rPr>
      </w:pPr>
    </w:p>
    <w:p w14:paraId="1E914FE8" w14:textId="77777777" w:rsidR="00FE3160" w:rsidRPr="00546EC5" w:rsidRDefault="00FE3160" w:rsidP="00546EC5">
      <w:pPr>
        <w:pStyle w:val="10"/>
        <w:jc w:val="center"/>
        <w:rPr>
          <w:rFonts w:ascii="David" w:hAnsi="David" w:cs="David"/>
          <w:sz w:val="20"/>
          <w:szCs w:val="24"/>
          <w:rtl/>
        </w:rPr>
      </w:pPr>
      <w:bookmarkStart w:id="33" w:name="_Toc107404586"/>
      <w:r w:rsidRPr="00546EC5">
        <w:rPr>
          <w:rFonts w:ascii="David" w:hAnsi="David" w:cs="David"/>
          <w:sz w:val="20"/>
          <w:szCs w:val="24"/>
          <w:rtl/>
        </w:rPr>
        <w:t>מפרט מיוחד</w:t>
      </w:r>
      <w:bookmarkEnd w:id="33"/>
    </w:p>
    <w:p w14:paraId="0123DCAF" w14:textId="087BA4E5" w:rsidR="00FE3160" w:rsidRPr="0048161B" w:rsidRDefault="00FE3160" w:rsidP="0048161B">
      <w:pPr>
        <w:jc w:val="center"/>
        <w:rPr>
          <w:rFonts w:ascii="David" w:hAnsi="David" w:cs="David"/>
          <w:b/>
          <w:sz w:val="24"/>
          <w:szCs w:val="24"/>
          <w:u w:val="single"/>
          <w:rtl/>
        </w:rPr>
      </w:pPr>
      <w:r w:rsidRPr="0048161B">
        <w:rPr>
          <w:rFonts w:ascii="David" w:hAnsi="David" w:cs="David"/>
          <w:b/>
          <w:sz w:val="24"/>
          <w:szCs w:val="24"/>
          <w:u w:val="single"/>
          <w:rtl/>
        </w:rPr>
        <w:t xml:space="preserve">המהווה חלק בלתי נפרד ממכרז/ חוזה מס' </w:t>
      </w:r>
      <w:r w:rsidR="0048161B" w:rsidRPr="0048161B">
        <w:rPr>
          <w:rFonts w:ascii="David" w:hAnsi="David" w:cs="David"/>
          <w:b/>
          <w:sz w:val="24"/>
          <w:szCs w:val="24"/>
          <w:u w:val="single"/>
          <w:rtl/>
        </w:rPr>
        <w:t>38</w:t>
      </w:r>
      <w:r w:rsidRPr="0048161B">
        <w:rPr>
          <w:rFonts w:ascii="David" w:hAnsi="David" w:cs="David"/>
          <w:b/>
          <w:sz w:val="24"/>
          <w:szCs w:val="24"/>
          <w:u w:val="single"/>
          <w:rtl/>
        </w:rPr>
        <w:t>/</w:t>
      </w:r>
      <w:r w:rsidR="0048161B" w:rsidRPr="0048161B">
        <w:rPr>
          <w:rFonts w:ascii="David" w:hAnsi="David" w:cs="David"/>
          <w:b/>
          <w:sz w:val="24"/>
          <w:szCs w:val="24"/>
          <w:u w:val="single"/>
          <w:rtl/>
        </w:rPr>
        <w:t>22</w:t>
      </w:r>
    </w:p>
    <w:p w14:paraId="57D5D60D" w14:textId="77777777" w:rsidR="00FE3160" w:rsidRPr="0048161B" w:rsidRDefault="00FE3160" w:rsidP="00FE3160">
      <w:pPr>
        <w:jc w:val="both"/>
        <w:rPr>
          <w:rFonts w:ascii="David" w:hAnsi="David" w:cs="David"/>
          <w:sz w:val="24"/>
          <w:szCs w:val="24"/>
          <w:rtl/>
        </w:rPr>
      </w:pPr>
    </w:p>
    <w:p w14:paraId="41819E92" w14:textId="77777777" w:rsidR="00FE3160" w:rsidRPr="0048161B" w:rsidRDefault="00FE3160" w:rsidP="00FE3160">
      <w:pPr>
        <w:jc w:val="both"/>
        <w:rPr>
          <w:rFonts w:ascii="David" w:hAnsi="David" w:cs="David"/>
          <w:b/>
          <w:sz w:val="24"/>
          <w:szCs w:val="24"/>
          <w:rtl/>
        </w:rPr>
      </w:pPr>
      <w:r w:rsidRPr="0048161B">
        <w:rPr>
          <w:rFonts w:ascii="David" w:hAnsi="David" w:cs="David"/>
          <w:b/>
          <w:sz w:val="24"/>
          <w:szCs w:val="24"/>
          <w:rtl/>
        </w:rPr>
        <w:t>90.01 נתונים כלליים</w:t>
      </w:r>
    </w:p>
    <w:p w14:paraId="24AD10EC" w14:textId="77777777" w:rsidR="00FE3160" w:rsidRPr="0048161B" w:rsidRDefault="00FE3160" w:rsidP="00FE3160">
      <w:pPr>
        <w:jc w:val="both"/>
        <w:rPr>
          <w:rFonts w:ascii="David" w:hAnsi="David" w:cs="David"/>
          <w:sz w:val="24"/>
          <w:szCs w:val="24"/>
          <w:rtl/>
        </w:rPr>
      </w:pPr>
    </w:p>
    <w:p w14:paraId="1E6EE4F5"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עומסים</w:t>
      </w:r>
    </w:p>
    <w:p w14:paraId="1F525FD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יש להתחשב בעומסים המקסימאליים ובצירופי העומסים המסוכנים ביותר המוגדרים בתקנים המתאימים לגבי סוג זה של מבנים, ובכך כי המבנים מיועדים להקמה בכל אזורי הארץ לרבות יהודה ושומרון.</w:t>
      </w:r>
    </w:p>
    <w:p w14:paraId="3632ECC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העומס השימושי שיש לקחת בחשבון, על הרצפות יהיה לפי דרישות התקן ולפחות </w:t>
      </w:r>
      <w:smartTag w:uri="urn:schemas-microsoft-com:office:smarttags" w:element="metricconverter">
        <w:smartTagPr>
          <w:attr w:name="ProductID" w:val="400 ק&quot;ג"/>
        </w:smartTagPr>
        <w:r w:rsidRPr="0048161B">
          <w:rPr>
            <w:rFonts w:ascii="David" w:hAnsi="David" w:cs="David"/>
            <w:sz w:val="24"/>
            <w:szCs w:val="24"/>
            <w:rtl/>
          </w:rPr>
          <w:t>400 ק"ג</w:t>
        </w:r>
      </w:smartTag>
      <w:r w:rsidRPr="0048161B">
        <w:rPr>
          <w:rFonts w:ascii="David" w:hAnsi="David" w:cs="David"/>
          <w:sz w:val="24"/>
          <w:szCs w:val="24"/>
          <w:rtl/>
        </w:rPr>
        <w:t xml:space="preserve"> –מ"ר.</w:t>
      </w:r>
    </w:p>
    <w:p w14:paraId="5AB37BCB"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השקיעה המקסימלית המותרת של הרצפה לא תעלה על 300-1 המפתח.</w:t>
      </w:r>
    </w:p>
    <w:p w14:paraId="32A0F63C"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 המבנים יחושבו ללחץ רוח של </w:t>
      </w:r>
      <w:smartTag w:uri="urn:schemas-microsoft-com:office:smarttags" w:element="metricconverter">
        <w:smartTagPr>
          <w:attr w:name="ProductID" w:val="135 ק&quot;ג"/>
        </w:smartTagPr>
        <w:r w:rsidRPr="0048161B">
          <w:rPr>
            <w:rFonts w:ascii="David" w:hAnsi="David" w:cs="David"/>
            <w:sz w:val="24"/>
            <w:szCs w:val="24"/>
            <w:rtl/>
          </w:rPr>
          <w:t>135 ק"ג</w:t>
        </w:r>
      </w:smartTag>
      <w:r w:rsidRPr="0048161B">
        <w:rPr>
          <w:rFonts w:ascii="David" w:hAnsi="David" w:cs="David"/>
          <w:sz w:val="24"/>
          <w:szCs w:val="24"/>
          <w:rtl/>
        </w:rPr>
        <w:t xml:space="preserve"> למ"ר ולעומס שלג המתאים לגובה 751-</w:t>
      </w:r>
      <w:smartTag w:uri="urn:schemas-microsoft-com:office:smarttags" w:element="metricconverter">
        <w:smartTagPr>
          <w:attr w:name="ProductID" w:val="900 מ'"/>
        </w:smartTagPr>
        <w:r w:rsidRPr="0048161B">
          <w:rPr>
            <w:rFonts w:ascii="David" w:hAnsi="David" w:cs="David"/>
            <w:sz w:val="24"/>
            <w:szCs w:val="24"/>
            <w:rtl/>
          </w:rPr>
          <w:t>900 מ'</w:t>
        </w:r>
      </w:smartTag>
      <w:r w:rsidRPr="0048161B">
        <w:rPr>
          <w:rFonts w:ascii="David" w:hAnsi="David" w:cs="David"/>
          <w:sz w:val="24"/>
          <w:szCs w:val="24"/>
          <w:rtl/>
        </w:rPr>
        <w:t xml:space="preserve"> מעל פנים הים ובהתאם להוראות ת"י 412.</w:t>
      </w:r>
    </w:p>
    <w:p w14:paraId="64132D51"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פינות המבנים יתוכננו להתקנה וחיזוק של </w:t>
      </w:r>
      <w:proofErr w:type="spellStart"/>
      <w:r w:rsidRPr="0048161B">
        <w:rPr>
          <w:rFonts w:ascii="David" w:hAnsi="David" w:cs="David"/>
          <w:sz w:val="24"/>
          <w:szCs w:val="24"/>
          <w:rtl/>
        </w:rPr>
        <w:t>קונזולות</w:t>
      </w:r>
      <w:proofErr w:type="spellEnd"/>
      <w:r w:rsidRPr="0048161B">
        <w:rPr>
          <w:rFonts w:ascii="David" w:hAnsi="David" w:cs="David"/>
          <w:sz w:val="24"/>
          <w:szCs w:val="24"/>
          <w:rtl/>
        </w:rPr>
        <w:t xml:space="preserve"> לכבלים עיליים של חשמל ותקשורת.</w:t>
      </w:r>
    </w:p>
    <w:p w14:paraId="4EBE6E3E" w14:textId="77777777" w:rsidR="00FE3160" w:rsidRPr="0048161B" w:rsidRDefault="00FE3160" w:rsidP="00FE3160">
      <w:pPr>
        <w:jc w:val="both"/>
        <w:rPr>
          <w:rFonts w:ascii="David" w:hAnsi="David" w:cs="David"/>
          <w:sz w:val="24"/>
          <w:szCs w:val="24"/>
          <w:rtl/>
        </w:rPr>
      </w:pPr>
    </w:p>
    <w:p w14:paraId="7A9816FD"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בידוד טרמי</w:t>
      </w:r>
    </w:p>
    <w:p w14:paraId="37B6D947"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מקדם ההתנגדות הטרמית המינימאלית של הרצפה, הגג וקירות החוץ של המבנה יהיה בהתאם לדרישה החמורה ביותר </w:t>
      </w:r>
      <w:proofErr w:type="spellStart"/>
      <w:r w:rsidRPr="0048161B">
        <w:rPr>
          <w:rFonts w:ascii="David" w:hAnsi="David" w:cs="David"/>
          <w:sz w:val="24"/>
          <w:szCs w:val="24"/>
          <w:rtl/>
        </w:rPr>
        <w:t>בת"י</w:t>
      </w:r>
      <w:proofErr w:type="spellEnd"/>
      <w:r w:rsidRPr="0048161B">
        <w:rPr>
          <w:rFonts w:ascii="David" w:hAnsi="David" w:cs="David"/>
          <w:sz w:val="24"/>
          <w:szCs w:val="24"/>
          <w:rtl/>
        </w:rPr>
        <w:t xml:space="preserve"> 1045 חלק 2.</w:t>
      </w:r>
    </w:p>
    <w:p w14:paraId="7CBA4BE3" w14:textId="77777777" w:rsidR="00FE3160" w:rsidRPr="0048161B" w:rsidRDefault="00FE3160" w:rsidP="00FE3160">
      <w:pPr>
        <w:jc w:val="both"/>
        <w:rPr>
          <w:rFonts w:ascii="David" w:hAnsi="David" w:cs="David"/>
          <w:sz w:val="24"/>
          <w:szCs w:val="24"/>
          <w:rtl/>
        </w:rPr>
      </w:pPr>
    </w:p>
    <w:p w14:paraId="11FE2E2A"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lastRenderedPageBreak/>
        <w:t>שטח המבנה</w:t>
      </w:r>
    </w:p>
    <w:p w14:paraId="5F3DCDE8" w14:textId="77777777" w:rsidR="00FE3160" w:rsidRPr="0048161B" w:rsidRDefault="00FE3160" w:rsidP="00FE3160">
      <w:pPr>
        <w:jc w:val="both"/>
        <w:rPr>
          <w:rFonts w:ascii="David" w:hAnsi="David" w:cs="David"/>
          <w:sz w:val="24"/>
          <w:szCs w:val="24"/>
          <w:rtl/>
        </w:rPr>
      </w:pPr>
    </w:p>
    <w:p w14:paraId="6111368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שטח המבנה הנדרש מתייחס למידות חוץ-חוץ ( לא כולל ציפוי אבן ).</w:t>
      </w:r>
    </w:p>
    <w:p w14:paraId="6C653BBE" w14:textId="77777777" w:rsidR="00FE3160" w:rsidRPr="0048161B" w:rsidRDefault="00FE3160" w:rsidP="00FE3160">
      <w:pPr>
        <w:jc w:val="both"/>
        <w:rPr>
          <w:rFonts w:ascii="David" w:hAnsi="David" w:cs="David"/>
          <w:sz w:val="24"/>
          <w:szCs w:val="24"/>
          <w:rtl/>
        </w:rPr>
      </w:pPr>
    </w:p>
    <w:p w14:paraId="02B1E768"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גובה המבנה</w:t>
      </w:r>
    </w:p>
    <w:p w14:paraId="7E072C29" w14:textId="77777777" w:rsidR="00FE3160" w:rsidRPr="0048161B" w:rsidRDefault="00FE3160" w:rsidP="00FE3160">
      <w:pPr>
        <w:jc w:val="both"/>
        <w:rPr>
          <w:rFonts w:ascii="David" w:hAnsi="David" w:cs="David"/>
          <w:sz w:val="24"/>
          <w:szCs w:val="24"/>
          <w:rtl/>
        </w:rPr>
      </w:pPr>
    </w:p>
    <w:p w14:paraId="7436279D"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גובה המבנה פנים, מפני הריצוף העליונים ועד פני התקרה האקוסטית / דקורטיבית הפנימית לא יפחת מן </w:t>
      </w:r>
      <w:proofErr w:type="spellStart"/>
      <w:r w:rsidRPr="0048161B">
        <w:rPr>
          <w:rFonts w:ascii="David" w:hAnsi="David" w:cs="David"/>
          <w:sz w:val="24"/>
          <w:szCs w:val="24"/>
          <w:rtl/>
        </w:rPr>
        <w:t>המצויין</w:t>
      </w:r>
      <w:proofErr w:type="spellEnd"/>
      <w:r w:rsidRPr="0048161B">
        <w:rPr>
          <w:rFonts w:ascii="David" w:hAnsi="David" w:cs="David"/>
          <w:sz w:val="24"/>
          <w:szCs w:val="24"/>
          <w:rtl/>
        </w:rPr>
        <w:t xml:space="preserve"> בשרטוטים ובכל מקרה לא יפחת מ- </w:t>
      </w:r>
      <w:smartTag w:uri="urn:schemas-microsoft-com:office:smarttags" w:element="metricconverter">
        <w:smartTagPr>
          <w:attr w:name="ProductID" w:val="3.20 מ'"/>
        </w:smartTagPr>
        <w:r w:rsidRPr="0048161B">
          <w:rPr>
            <w:rFonts w:ascii="David" w:hAnsi="David" w:cs="David"/>
            <w:sz w:val="24"/>
            <w:szCs w:val="24"/>
            <w:rtl/>
          </w:rPr>
          <w:t>3.20 מ'</w:t>
        </w:r>
      </w:smartTag>
      <w:r w:rsidRPr="0048161B">
        <w:rPr>
          <w:rFonts w:ascii="David" w:hAnsi="David" w:cs="David"/>
          <w:sz w:val="24"/>
          <w:szCs w:val="24"/>
          <w:rtl/>
        </w:rPr>
        <w:t>.</w:t>
      </w:r>
    </w:p>
    <w:p w14:paraId="5C9AB994"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הגג יהיה משופע.</w:t>
      </w:r>
    </w:p>
    <w:p w14:paraId="36CE533C" w14:textId="77777777" w:rsidR="00FE3160" w:rsidRPr="0048161B" w:rsidRDefault="00FE3160" w:rsidP="00FE3160">
      <w:pPr>
        <w:jc w:val="both"/>
        <w:rPr>
          <w:rFonts w:ascii="David" w:hAnsi="David" w:cs="David"/>
          <w:sz w:val="24"/>
          <w:szCs w:val="24"/>
          <w:rtl/>
        </w:rPr>
      </w:pPr>
    </w:p>
    <w:p w14:paraId="245BF0ED"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90.02 בטיחות</w:t>
      </w:r>
    </w:p>
    <w:p w14:paraId="76367C8D"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המסמך המחייב עבור המבנה הוא מפרט מכון התקנים 422 מתאריך אפריל 1992 פרק ב' סעיפים 204.3,204.2,204.1 .</w:t>
      </w:r>
    </w:p>
    <w:p w14:paraId="23551FDD"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הקבלן ימציא אישור מכון התקנים על התאמת המבנה </w:t>
      </w:r>
      <w:proofErr w:type="spellStart"/>
      <w:r w:rsidRPr="0048161B">
        <w:rPr>
          <w:rFonts w:ascii="David" w:hAnsi="David" w:cs="David"/>
          <w:sz w:val="24"/>
          <w:szCs w:val="24"/>
          <w:rtl/>
        </w:rPr>
        <w:t>למפמ"כ</w:t>
      </w:r>
      <w:proofErr w:type="spellEnd"/>
      <w:r w:rsidRPr="0048161B">
        <w:rPr>
          <w:rFonts w:ascii="David" w:hAnsi="David" w:cs="David"/>
          <w:sz w:val="24"/>
          <w:szCs w:val="24"/>
          <w:rtl/>
        </w:rPr>
        <w:t xml:space="preserve"> כנ"ל</w:t>
      </w:r>
    </w:p>
    <w:p w14:paraId="13B437D5"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כל החומרים שמהם יבוצע המבנה לרבות חומרי בידוד ואיטום למיניהם צבעים ציפויים </w:t>
      </w:r>
      <w:proofErr w:type="spellStart"/>
      <w:r w:rsidRPr="0048161B">
        <w:rPr>
          <w:rFonts w:ascii="David" w:hAnsi="David" w:cs="David"/>
          <w:sz w:val="24"/>
          <w:szCs w:val="24"/>
          <w:rtl/>
        </w:rPr>
        <w:t>וכיוצ"ב</w:t>
      </w:r>
      <w:proofErr w:type="spellEnd"/>
      <w:r w:rsidRPr="0048161B">
        <w:rPr>
          <w:rFonts w:ascii="David" w:hAnsi="David" w:cs="David"/>
          <w:sz w:val="24"/>
          <w:szCs w:val="24"/>
          <w:rtl/>
        </w:rPr>
        <w:t xml:space="preserve"> יהיו מסוג אינו פולט גזים רעילים בעת השריפה.</w:t>
      </w:r>
    </w:p>
    <w:p w14:paraId="03CE91F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מעבר צנרת יבוצע רק באמצעות שרוולי מעבר עם בידוד עמיד אש סביב הצינור.</w:t>
      </w:r>
    </w:p>
    <w:p w14:paraId="26C365D0"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מחיצות פנימיות יתאימו לדרישות יועץ הבטיחות מבחינת עמידות לאש ולפחות יהיו עמידים בפני אש שעה אחת, וקירות חיצוניים שעתיים לפחות.</w:t>
      </w:r>
    </w:p>
    <w:p w14:paraId="31259A4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בכל חדר יש להתקין גלאי עשן אשר יחובר למערכת גילוי עם רכזת בקרה כמפורט להלן-</w:t>
      </w:r>
      <w:proofErr w:type="spellStart"/>
      <w:r w:rsidRPr="0048161B">
        <w:rPr>
          <w:rFonts w:ascii="David" w:hAnsi="David" w:cs="David"/>
          <w:sz w:val="24"/>
          <w:szCs w:val="24"/>
          <w:rtl/>
        </w:rPr>
        <w:t>הכל</w:t>
      </w:r>
      <w:proofErr w:type="spellEnd"/>
      <w:r w:rsidRPr="0048161B">
        <w:rPr>
          <w:rFonts w:ascii="David" w:hAnsi="David" w:cs="David"/>
          <w:sz w:val="24"/>
          <w:szCs w:val="24"/>
          <w:rtl/>
        </w:rPr>
        <w:t xml:space="preserve"> לפי תקן ישראלי 1220 .</w:t>
      </w:r>
    </w:p>
    <w:p w14:paraId="0A9D6F97" w14:textId="77777777" w:rsidR="00FE3160" w:rsidRPr="0048161B" w:rsidRDefault="00FE3160" w:rsidP="00FE3160">
      <w:pPr>
        <w:jc w:val="both"/>
        <w:rPr>
          <w:rFonts w:ascii="David" w:hAnsi="David" w:cs="David"/>
          <w:b/>
          <w:sz w:val="24"/>
          <w:szCs w:val="24"/>
          <w:u w:val="single"/>
          <w:rtl/>
        </w:rPr>
      </w:pPr>
      <w:r w:rsidRPr="0048161B">
        <w:rPr>
          <w:rFonts w:ascii="David" w:hAnsi="David" w:cs="David"/>
          <w:sz w:val="24"/>
          <w:szCs w:val="24"/>
          <w:rtl/>
        </w:rPr>
        <w:t>הקבלן יגיש אישור ממכון התקנים על התאמת המבנה לעמידות האש הנדרשת לקירות ומחיצות ולגג לפני תחילת הייצור.</w:t>
      </w:r>
    </w:p>
    <w:p w14:paraId="54CEB1BF"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יש להתקין מטפה אבקה יבשה בנפח </w:t>
      </w:r>
      <w:smartTag w:uri="urn:schemas-microsoft-com:office:smarttags" w:element="metricconverter">
        <w:smartTagPr>
          <w:attr w:name="ProductID" w:val="6 ק&quot;ג"/>
        </w:smartTagPr>
        <w:r w:rsidRPr="0048161B">
          <w:rPr>
            <w:rFonts w:ascii="David" w:hAnsi="David" w:cs="David"/>
            <w:sz w:val="24"/>
            <w:szCs w:val="24"/>
            <w:rtl/>
          </w:rPr>
          <w:t>6 ק"ג</w:t>
        </w:r>
      </w:smartTag>
      <w:r w:rsidRPr="0048161B">
        <w:rPr>
          <w:rFonts w:ascii="David" w:hAnsi="David" w:cs="David"/>
          <w:sz w:val="24"/>
          <w:szCs w:val="24"/>
          <w:rtl/>
        </w:rPr>
        <w:t xml:space="preserve"> נטו לכל מבנה.</w:t>
      </w:r>
    </w:p>
    <w:p w14:paraId="1885C794" w14:textId="77777777" w:rsidR="00FE3160" w:rsidRPr="0048161B" w:rsidRDefault="00FE3160" w:rsidP="00FE3160">
      <w:pPr>
        <w:jc w:val="both"/>
        <w:rPr>
          <w:rFonts w:ascii="David" w:hAnsi="David" w:cs="David"/>
          <w:sz w:val="24"/>
          <w:szCs w:val="24"/>
          <w:rtl/>
        </w:rPr>
      </w:pPr>
    </w:p>
    <w:p w14:paraId="5F462E6A"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90.03 העמסה ושינוע</w:t>
      </w:r>
    </w:p>
    <w:p w14:paraId="226F7472"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המבנה יתוכנן כך שניתן יהיה </w:t>
      </w:r>
      <w:proofErr w:type="spellStart"/>
      <w:r w:rsidRPr="0048161B">
        <w:rPr>
          <w:rFonts w:ascii="David" w:hAnsi="David" w:cs="David"/>
          <w:sz w:val="24"/>
          <w:szCs w:val="24"/>
          <w:rtl/>
        </w:rPr>
        <w:t>לשנעו</w:t>
      </w:r>
      <w:proofErr w:type="spellEnd"/>
      <w:r w:rsidRPr="0048161B">
        <w:rPr>
          <w:rFonts w:ascii="David" w:hAnsi="David" w:cs="David"/>
          <w:sz w:val="24"/>
          <w:szCs w:val="24"/>
          <w:rtl/>
        </w:rPr>
        <w:t xml:space="preserve"> בעתיד.</w:t>
      </w:r>
    </w:p>
    <w:p w14:paraId="28D30E62"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העמסת כל מודול בארבע נקודות במפלס הרצפה בסיוע קורת הרמה וכבלים מתאימים</w:t>
      </w:r>
    </w:p>
    <w:p w14:paraId="43DB9EB1" w14:textId="77777777" w:rsidR="00FE3160" w:rsidRPr="0048161B" w:rsidRDefault="00FE3160" w:rsidP="00FE3160">
      <w:pPr>
        <w:jc w:val="both"/>
        <w:rPr>
          <w:rFonts w:ascii="David" w:hAnsi="David" w:cs="David"/>
          <w:sz w:val="24"/>
          <w:szCs w:val="24"/>
          <w:rtl/>
        </w:rPr>
      </w:pPr>
    </w:p>
    <w:p w14:paraId="5B63C504"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90.04 הכשרת השטח</w:t>
      </w:r>
    </w:p>
    <w:p w14:paraId="1D8A06B1"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הכשרת השטח לרבות עבודות עפר מצעים ודרכי גישה יבוצעו ע"י אחרים, הכשרת השטח תבוצע ברמת דיוק של </w:t>
      </w:r>
      <w:smartTag w:uri="urn:schemas-microsoft-com:office:smarttags" w:element="metricconverter">
        <w:smartTagPr>
          <w:attr w:name="ProductID" w:val="50 ס&quot;מ"/>
        </w:smartTagPr>
        <w:r w:rsidRPr="0048161B">
          <w:rPr>
            <w:rFonts w:ascii="David" w:hAnsi="David" w:cs="David"/>
            <w:sz w:val="24"/>
            <w:szCs w:val="24"/>
            <w:rtl/>
          </w:rPr>
          <w:t>50 ס"מ</w:t>
        </w:r>
      </w:smartTag>
      <w:r w:rsidRPr="0048161B">
        <w:rPr>
          <w:rFonts w:ascii="David" w:hAnsi="David" w:cs="David"/>
          <w:sz w:val="24"/>
          <w:szCs w:val="24"/>
          <w:rtl/>
        </w:rPr>
        <w:t xml:space="preserve"> מפני הקרקע הנדרשים. התאמות ועבודות יישור ופילוס וכן עבודות עפר הנדרשות לצורך בצוע הביסוס, והעמדת המבנה יבוצעו ע"י הקבלן.</w:t>
      </w:r>
    </w:p>
    <w:p w14:paraId="532F7EC7" w14:textId="77777777" w:rsidR="00FE3160" w:rsidRPr="0048161B" w:rsidRDefault="00FE3160" w:rsidP="00FE3160">
      <w:pPr>
        <w:jc w:val="both"/>
        <w:rPr>
          <w:rFonts w:ascii="David" w:hAnsi="David" w:cs="David"/>
          <w:sz w:val="24"/>
          <w:szCs w:val="24"/>
          <w:rtl/>
        </w:rPr>
      </w:pPr>
    </w:p>
    <w:p w14:paraId="601F8743"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 xml:space="preserve">90.05 </w:t>
      </w:r>
      <w:proofErr w:type="spellStart"/>
      <w:r w:rsidRPr="0048161B">
        <w:rPr>
          <w:rFonts w:ascii="David" w:hAnsi="David" w:cs="David"/>
          <w:b/>
          <w:sz w:val="24"/>
          <w:szCs w:val="24"/>
          <w:u w:val="single"/>
          <w:rtl/>
        </w:rPr>
        <w:t>יסודות,קורות</w:t>
      </w:r>
      <w:proofErr w:type="spellEnd"/>
      <w:r w:rsidRPr="0048161B">
        <w:rPr>
          <w:rFonts w:ascii="David" w:hAnsi="David" w:cs="David"/>
          <w:b/>
          <w:sz w:val="24"/>
          <w:szCs w:val="24"/>
          <w:u w:val="single"/>
          <w:rtl/>
        </w:rPr>
        <w:t xml:space="preserve"> ורצפה</w:t>
      </w:r>
    </w:p>
    <w:p w14:paraId="3494EF8E"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ביסוס</w:t>
      </w:r>
    </w:p>
    <w:p w14:paraId="50B6E8BC"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המבנה יבוסס על יסודות בטון מזוין .היסודות יהיו מכלונסאות בקוטר </w:t>
      </w:r>
      <w:smartTag w:uri="urn:schemas-microsoft-com:office:smarttags" w:element="metricconverter">
        <w:smartTagPr>
          <w:attr w:name="ProductID" w:val="40 ס&quot;מ"/>
        </w:smartTagPr>
        <w:r w:rsidRPr="0048161B">
          <w:rPr>
            <w:rFonts w:ascii="David" w:hAnsi="David" w:cs="David"/>
            <w:sz w:val="24"/>
            <w:szCs w:val="24"/>
            <w:rtl/>
          </w:rPr>
          <w:t>40 ס"מ</w:t>
        </w:r>
      </w:smartTag>
      <w:r w:rsidRPr="0048161B">
        <w:rPr>
          <w:rFonts w:ascii="David" w:hAnsi="David" w:cs="David"/>
          <w:sz w:val="24"/>
          <w:szCs w:val="24"/>
          <w:rtl/>
        </w:rPr>
        <w:t xml:space="preserve"> ועומק </w:t>
      </w:r>
      <w:smartTag w:uri="urn:schemas-microsoft-com:office:smarttags" w:element="metricconverter">
        <w:smartTagPr>
          <w:attr w:name="ProductID" w:val="8.0 מ'"/>
        </w:smartTagPr>
        <w:r w:rsidRPr="0048161B">
          <w:rPr>
            <w:rFonts w:ascii="David" w:hAnsi="David" w:cs="David"/>
            <w:sz w:val="24"/>
            <w:szCs w:val="24"/>
            <w:rtl/>
          </w:rPr>
          <w:t>8.0 מ'</w:t>
        </w:r>
      </w:smartTag>
      <w:r w:rsidRPr="0048161B">
        <w:rPr>
          <w:rFonts w:ascii="David" w:hAnsi="David" w:cs="David"/>
          <w:sz w:val="24"/>
          <w:szCs w:val="24"/>
          <w:rtl/>
        </w:rPr>
        <w:t xml:space="preserve"> </w:t>
      </w:r>
      <w:proofErr w:type="spellStart"/>
      <w:r w:rsidRPr="0048161B">
        <w:rPr>
          <w:rFonts w:ascii="David" w:hAnsi="David" w:cs="David"/>
          <w:sz w:val="24"/>
          <w:szCs w:val="24"/>
          <w:rtl/>
        </w:rPr>
        <w:t>הכל</w:t>
      </w:r>
      <w:proofErr w:type="spellEnd"/>
      <w:r w:rsidRPr="0048161B">
        <w:rPr>
          <w:rFonts w:ascii="David" w:hAnsi="David" w:cs="David"/>
          <w:sz w:val="24"/>
          <w:szCs w:val="24"/>
          <w:rtl/>
        </w:rPr>
        <w:t xml:space="preserve"> לפי הנחיות יועץ הביסוס.</w:t>
      </w:r>
    </w:p>
    <w:p w14:paraId="140B5F7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באתרים בהם ידרשו יסודות מסוג אחר כדוגמת </w:t>
      </w:r>
      <w:proofErr w:type="spellStart"/>
      <w:r w:rsidRPr="0048161B">
        <w:rPr>
          <w:rFonts w:ascii="David" w:hAnsi="David" w:cs="David"/>
          <w:sz w:val="24"/>
          <w:szCs w:val="24"/>
          <w:rtl/>
        </w:rPr>
        <w:t>מיקרופייל</w:t>
      </w:r>
      <w:proofErr w:type="spellEnd"/>
      <w:r w:rsidRPr="0048161B">
        <w:rPr>
          <w:rFonts w:ascii="David" w:hAnsi="David" w:cs="David"/>
          <w:sz w:val="24"/>
          <w:szCs w:val="24"/>
          <w:rtl/>
        </w:rPr>
        <w:t xml:space="preserve"> וכו' תשולם תוספת עבור הבצוע בלבד לפי סעיף 00.32 .התכנון יחשב בכל מקרה ככלול במחיר </w:t>
      </w:r>
      <w:proofErr w:type="spellStart"/>
      <w:r w:rsidRPr="0048161B">
        <w:rPr>
          <w:rFonts w:ascii="David" w:hAnsi="David" w:cs="David"/>
          <w:sz w:val="24"/>
          <w:szCs w:val="24"/>
          <w:rtl/>
        </w:rPr>
        <w:t>הפאושל</w:t>
      </w:r>
      <w:proofErr w:type="spellEnd"/>
      <w:r w:rsidRPr="0048161B">
        <w:rPr>
          <w:rFonts w:ascii="David" w:hAnsi="David" w:cs="David"/>
          <w:sz w:val="24"/>
          <w:szCs w:val="24"/>
          <w:rtl/>
        </w:rPr>
        <w:t>.</w:t>
      </w:r>
    </w:p>
    <w:p w14:paraId="13596884"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עמודי היסוד יבלטו מפני הקרקע הסופיים לפי הנדרש עד לפילוס המבנה.</w:t>
      </w:r>
    </w:p>
    <w:p w14:paraId="680B4A18"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תחת רצפת </w:t>
      </w:r>
      <w:proofErr w:type="spellStart"/>
      <w:r w:rsidRPr="0048161B">
        <w:rPr>
          <w:rFonts w:ascii="David" w:hAnsi="David" w:cs="David"/>
          <w:sz w:val="24"/>
          <w:szCs w:val="24"/>
          <w:rtl/>
        </w:rPr>
        <w:t>הממ"מ</w:t>
      </w:r>
      <w:proofErr w:type="spellEnd"/>
      <w:r w:rsidRPr="0048161B">
        <w:rPr>
          <w:rFonts w:ascii="David" w:hAnsi="David" w:cs="David"/>
          <w:sz w:val="24"/>
          <w:szCs w:val="24"/>
          <w:rtl/>
        </w:rPr>
        <w:t xml:space="preserve"> תבנה חגורה לסגירת החלל נגד הדף לפי הנחיות פקע"ר.</w:t>
      </w:r>
    </w:p>
    <w:p w14:paraId="14267920"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קשירת המבנה וחלקיו ליסודות תעמוד בעומס הנובע מרוח על המבנה בהתאם לאזור ההצבה וע"פ תקן ישראלי.</w:t>
      </w:r>
    </w:p>
    <w:p w14:paraId="2301848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שלד המבנה ירותך ליסודות להארקת המבנה לפי </w:t>
      </w:r>
      <w:proofErr w:type="spellStart"/>
      <w:r w:rsidRPr="0048161B">
        <w:rPr>
          <w:rFonts w:ascii="David" w:hAnsi="David" w:cs="David"/>
          <w:sz w:val="24"/>
          <w:szCs w:val="24"/>
          <w:rtl/>
        </w:rPr>
        <w:t>תוכנית</w:t>
      </w:r>
      <w:proofErr w:type="spellEnd"/>
      <w:r w:rsidRPr="0048161B">
        <w:rPr>
          <w:rFonts w:ascii="David" w:hAnsi="David" w:cs="David"/>
          <w:sz w:val="24"/>
          <w:szCs w:val="24"/>
          <w:rtl/>
        </w:rPr>
        <w:t xml:space="preserve"> הקונסטרוקציה של היצרן ולפי דרישות כל דין.</w:t>
      </w:r>
    </w:p>
    <w:p w14:paraId="0C455ECC"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המבנה יפולס, כ"כ תינתן אפשרות לפילוס ויישור המבנה בכל אחת מנקודות ההשענה במשך כל חיי המבנה, מבלי שיפגעו קירותיו ותפקודיו. הקבלן אחראי לפילוס המבנה במקרים של תזוזות, עד 3 שנים מיום המסירה.</w:t>
      </w:r>
    </w:p>
    <w:p w14:paraId="5C527D57" w14:textId="77777777" w:rsidR="00FE3160" w:rsidRPr="0048161B" w:rsidRDefault="00FE3160" w:rsidP="00FE3160">
      <w:pPr>
        <w:jc w:val="both"/>
        <w:rPr>
          <w:rFonts w:ascii="David" w:hAnsi="David" w:cs="David"/>
          <w:sz w:val="24"/>
          <w:szCs w:val="24"/>
          <w:rtl/>
        </w:rPr>
      </w:pPr>
    </w:p>
    <w:p w14:paraId="639F6C83"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רצפה</w:t>
      </w:r>
    </w:p>
    <w:p w14:paraId="7612CBBB" w14:textId="77777777" w:rsidR="00FE3160" w:rsidRPr="0048161B" w:rsidRDefault="00FE3160" w:rsidP="00FE3160">
      <w:pPr>
        <w:jc w:val="both"/>
        <w:rPr>
          <w:rFonts w:ascii="David" w:hAnsi="David" w:cs="David"/>
          <w:b/>
          <w:sz w:val="24"/>
          <w:szCs w:val="24"/>
          <w:u w:val="single"/>
          <w:rtl/>
        </w:rPr>
      </w:pPr>
      <w:r w:rsidRPr="0048161B">
        <w:rPr>
          <w:rFonts w:ascii="David" w:hAnsi="David" w:cs="David"/>
          <w:sz w:val="24"/>
          <w:szCs w:val="24"/>
          <w:rtl/>
        </w:rPr>
        <w:t xml:space="preserve">הרצפה תבוצע ממסגרת קורות פלדה ראשיות ומשניות. ע"ג הקורות תבוצע רצפת בטון עם רשת זיון מוחלקת בהליקופטר בעובי מזערי של </w:t>
      </w:r>
      <w:smartTag w:uri="urn:schemas-microsoft-com:office:smarttags" w:element="metricconverter">
        <w:smartTagPr>
          <w:attr w:name="ProductID" w:val="8 ס&quot;מ"/>
        </w:smartTagPr>
        <w:r w:rsidRPr="0048161B">
          <w:rPr>
            <w:rFonts w:ascii="David" w:hAnsi="David" w:cs="David"/>
            <w:sz w:val="24"/>
            <w:szCs w:val="24"/>
            <w:rtl/>
          </w:rPr>
          <w:t>8 ס"מ</w:t>
        </w:r>
      </w:smartTag>
      <w:r w:rsidRPr="0048161B">
        <w:rPr>
          <w:rFonts w:ascii="David" w:hAnsi="David" w:cs="David"/>
          <w:sz w:val="24"/>
          <w:szCs w:val="24"/>
          <w:rtl/>
        </w:rPr>
        <w:t xml:space="preserve"> מוכנה להדבקת ריצוף בתוספת בידוד פוליסטירן בעובי </w:t>
      </w:r>
      <w:smartTag w:uri="urn:schemas-microsoft-com:office:smarttags" w:element="metricconverter">
        <w:smartTagPr>
          <w:attr w:name="ProductID" w:val="40 מ&quot;מ"/>
        </w:smartTagPr>
        <w:r w:rsidRPr="0048161B">
          <w:rPr>
            <w:rFonts w:ascii="David" w:hAnsi="David" w:cs="David"/>
            <w:sz w:val="24"/>
            <w:szCs w:val="24"/>
            <w:rtl/>
          </w:rPr>
          <w:t>40 מ"מ</w:t>
        </w:r>
      </w:smartTag>
      <w:r w:rsidRPr="0048161B">
        <w:rPr>
          <w:rFonts w:ascii="David" w:hAnsi="David" w:cs="David"/>
          <w:sz w:val="24"/>
          <w:szCs w:val="24"/>
          <w:rtl/>
        </w:rPr>
        <w:t xml:space="preserve"> לפחות לפי ת"י 1045 בידוד הפוליסטירן יוגן מפני פגיעה מכנית וכרסום של בעלי חיים.</w:t>
      </w:r>
    </w:p>
    <w:p w14:paraId="4A1EC596" w14:textId="77777777" w:rsidR="00FE3160" w:rsidRPr="0048161B" w:rsidRDefault="00FE3160" w:rsidP="00FE3160">
      <w:pPr>
        <w:jc w:val="both"/>
        <w:rPr>
          <w:rFonts w:ascii="David" w:hAnsi="David" w:cs="David"/>
          <w:sz w:val="24"/>
          <w:szCs w:val="24"/>
          <w:rtl/>
        </w:rPr>
      </w:pPr>
    </w:p>
    <w:p w14:paraId="198EE0B0" w14:textId="77777777" w:rsidR="00FE3160" w:rsidRPr="0048161B" w:rsidRDefault="00FE3160" w:rsidP="00FE3160">
      <w:pPr>
        <w:jc w:val="both"/>
        <w:rPr>
          <w:rFonts w:ascii="David" w:hAnsi="David" w:cs="David"/>
          <w:b/>
          <w:sz w:val="24"/>
          <w:szCs w:val="24"/>
          <w:u w:val="single"/>
          <w:rtl/>
        </w:rPr>
      </w:pPr>
      <w:proofErr w:type="spellStart"/>
      <w:r w:rsidRPr="0048161B">
        <w:rPr>
          <w:rFonts w:ascii="David" w:hAnsi="David" w:cs="David"/>
          <w:b/>
          <w:sz w:val="24"/>
          <w:szCs w:val="24"/>
          <w:u w:val="single"/>
          <w:rtl/>
        </w:rPr>
        <w:t>סינור</w:t>
      </w:r>
      <w:proofErr w:type="spellEnd"/>
      <w:r w:rsidRPr="0048161B">
        <w:rPr>
          <w:rFonts w:ascii="David" w:hAnsi="David" w:cs="David"/>
          <w:b/>
          <w:sz w:val="24"/>
          <w:szCs w:val="24"/>
          <w:u w:val="single"/>
          <w:rtl/>
        </w:rPr>
        <w:t xml:space="preserve"> בהיקף המבנה</w:t>
      </w:r>
    </w:p>
    <w:p w14:paraId="194E8792"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המבנה יוצב מעל פני הקרקע הקיימים בגובה המינימאלי האפשרי על פי תנאי הקרקע. חלל שייווצר, בין רצפת המבנה לקרקע ייסגר בסינר אשר יוקם באתר ההקמה ע"ג תשתית </w:t>
      </w:r>
      <w:proofErr w:type="spellStart"/>
      <w:r w:rsidRPr="0048161B">
        <w:rPr>
          <w:rFonts w:ascii="David" w:hAnsi="David" w:cs="David"/>
          <w:sz w:val="24"/>
          <w:szCs w:val="24"/>
          <w:rtl/>
        </w:rPr>
        <w:t>פרופילי</w:t>
      </w:r>
      <w:proofErr w:type="spellEnd"/>
      <w:r w:rsidRPr="0048161B">
        <w:rPr>
          <w:rFonts w:ascii="David" w:hAnsi="David" w:cs="David"/>
          <w:sz w:val="24"/>
          <w:szCs w:val="24"/>
          <w:rtl/>
        </w:rPr>
        <w:t xml:space="preserve"> שרשרת ולוחות </w:t>
      </w:r>
      <w:proofErr w:type="spellStart"/>
      <w:r w:rsidRPr="0048161B">
        <w:rPr>
          <w:rFonts w:ascii="David" w:hAnsi="David" w:cs="David"/>
          <w:sz w:val="24"/>
          <w:szCs w:val="24"/>
          <w:rtl/>
        </w:rPr>
        <w:t>דנסגלס</w:t>
      </w:r>
      <w:proofErr w:type="spellEnd"/>
      <w:r w:rsidRPr="0048161B">
        <w:rPr>
          <w:rFonts w:ascii="David" w:hAnsi="David" w:cs="David"/>
          <w:sz w:val="24"/>
          <w:szCs w:val="24"/>
          <w:rtl/>
        </w:rPr>
        <w:t>.</w:t>
      </w:r>
    </w:p>
    <w:p w14:paraId="74B3B86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פני </w:t>
      </w:r>
      <w:proofErr w:type="spellStart"/>
      <w:r w:rsidRPr="0048161B">
        <w:rPr>
          <w:rFonts w:ascii="David" w:hAnsi="David" w:cs="David"/>
          <w:sz w:val="24"/>
          <w:szCs w:val="24"/>
          <w:rtl/>
        </w:rPr>
        <w:t>הסינור</w:t>
      </w:r>
      <w:proofErr w:type="spellEnd"/>
      <w:r w:rsidRPr="0048161B">
        <w:rPr>
          <w:rFonts w:ascii="David" w:hAnsi="David" w:cs="David"/>
          <w:sz w:val="24"/>
          <w:szCs w:val="24"/>
          <w:rtl/>
        </w:rPr>
        <w:t xml:space="preserve"> החיצוניים יצופו בפני קירות במבנה עצמו.</w:t>
      </w:r>
    </w:p>
    <w:p w14:paraId="2DB5B1B1" w14:textId="77777777" w:rsidR="00FE3160" w:rsidRPr="0048161B" w:rsidRDefault="00FE3160" w:rsidP="00FE3160">
      <w:pPr>
        <w:jc w:val="both"/>
        <w:rPr>
          <w:rFonts w:ascii="David" w:hAnsi="David" w:cs="David"/>
          <w:sz w:val="24"/>
          <w:szCs w:val="24"/>
          <w:rtl/>
        </w:rPr>
      </w:pPr>
    </w:p>
    <w:p w14:paraId="2E6E935E"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90.06 שלד ומעטפת</w:t>
      </w:r>
    </w:p>
    <w:p w14:paraId="63183C3C" w14:textId="77777777" w:rsidR="00FE3160" w:rsidRPr="0048161B" w:rsidRDefault="00FE3160" w:rsidP="00FE3160">
      <w:pPr>
        <w:jc w:val="both"/>
        <w:rPr>
          <w:rFonts w:ascii="David" w:hAnsi="David" w:cs="David"/>
          <w:b/>
          <w:sz w:val="24"/>
          <w:szCs w:val="24"/>
          <w:u w:val="single"/>
          <w:rtl/>
        </w:rPr>
      </w:pPr>
      <w:r w:rsidRPr="0048161B">
        <w:rPr>
          <w:rFonts w:ascii="David" w:hAnsi="David" w:cs="David"/>
          <w:b/>
          <w:sz w:val="24"/>
          <w:szCs w:val="24"/>
          <w:u w:val="single"/>
          <w:rtl/>
        </w:rPr>
        <w:t>השלד</w:t>
      </w:r>
    </w:p>
    <w:p w14:paraId="33CBC7C1"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השלד יהיה שלד פלדה</w:t>
      </w:r>
    </w:p>
    <w:p w14:paraId="2BBAF78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לא תותר התקנת עמודים וחלקי תמיכה אנכיים פנימיים אלא בתחום קירות חוץ ומחיצות פנים.</w:t>
      </w:r>
    </w:p>
    <w:p w14:paraId="3EB7BE28" w14:textId="77777777" w:rsidR="00FE3160" w:rsidRPr="0048161B" w:rsidRDefault="00FE3160" w:rsidP="00FE3160">
      <w:pPr>
        <w:ind w:left="1080"/>
        <w:jc w:val="both"/>
        <w:rPr>
          <w:rFonts w:ascii="David" w:hAnsi="David" w:cs="David"/>
          <w:sz w:val="24"/>
          <w:szCs w:val="24"/>
          <w:rtl/>
        </w:rPr>
      </w:pPr>
    </w:p>
    <w:p w14:paraId="2A06C785"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t>קירות חוץ (קיר קרומי)</w:t>
      </w:r>
    </w:p>
    <w:p w14:paraId="6120FBA0"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קירות המבנה ייעשו מאלמנטים רב שכבתיים, המורכבים משכבות חוץ, פנים ובידוד. עובי הקירות ייקבע בהתאם לדרישות הבידוד הטרמי והאקוסטי. השכבה החיצונית תהיה אטומה לחלוטין לחדירת מים ואויר עשויה מלוחות </w:t>
      </w:r>
      <w:proofErr w:type="spellStart"/>
      <w:r w:rsidRPr="0048161B">
        <w:rPr>
          <w:rFonts w:ascii="David" w:hAnsi="David" w:cs="David"/>
          <w:sz w:val="24"/>
          <w:szCs w:val="24"/>
          <w:rtl/>
        </w:rPr>
        <w:t>דנסגלס</w:t>
      </w:r>
      <w:proofErr w:type="spellEnd"/>
      <w:r w:rsidRPr="0048161B">
        <w:rPr>
          <w:rFonts w:ascii="David" w:hAnsi="David" w:cs="David"/>
          <w:sz w:val="24"/>
          <w:szCs w:val="24"/>
          <w:rtl/>
        </w:rPr>
        <w:t xml:space="preserve"> מ"מ לפחות או ש"ע. ע"ג השכבה החיצונית תיושמנה שתי שכבות מרק אקרילי אטומות למים כדוגמת </w:t>
      </w:r>
      <w:proofErr w:type="spellStart"/>
      <w:r w:rsidRPr="0048161B">
        <w:rPr>
          <w:rFonts w:ascii="David" w:hAnsi="David" w:cs="David"/>
          <w:sz w:val="24"/>
          <w:szCs w:val="24"/>
          <w:rtl/>
        </w:rPr>
        <w:t>דרייוויט</w:t>
      </w:r>
      <w:proofErr w:type="spellEnd"/>
      <w:r w:rsidRPr="0048161B">
        <w:rPr>
          <w:rFonts w:ascii="David" w:hAnsi="David" w:cs="David"/>
          <w:sz w:val="24"/>
          <w:szCs w:val="24"/>
          <w:rtl/>
        </w:rPr>
        <w:t xml:space="preserve"> או ש"ע ורשת סיבי זכוכית בניהם. </w:t>
      </w:r>
    </w:p>
    <w:p w14:paraId="49621FD0"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במשקל של </w:t>
      </w:r>
      <w:smartTag w:uri="urn:schemas-microsoft-com:office:smarttags" w:element="metricconverter">
        <w:smartTagPr>
          <w:attr w:name="ProductID" w:val="150 גרם"/>
        </w:smartTagPr>
        <w:r w:rsidRPr="0048161B">
          <w:rPr>
            <w:rFonts w:ascii="David" w:hAnsi="David" w:cs="David"/>
            <w:sz w:val="24"/>
            <w:szCs w:val="24"/>
            <w:rtl/>
          </w:rPr>
          <w:t>150 גרם</w:t>
        </w:r>
      </w:smartTag>
      <w:r w:rsidRPr="0048161B">
        <w:rPr>
          <w:rFonts w:ascii="David" w:hAnsi="David" w:cs="David"/>
          <w:sz w:val="24"/>
          <w:szCs w:val="24"/>
          <w:rtl/>
        </w:rPr>
        <w:t xml:space="preserve"> למ"ר לפחות אשר תחובר בברגיי פח כל </w:t>
      </w:r>
      <w:smartTag w:uri="urn:schemas-microsoft-com:office:smarttags" w:element="metricconverter">
        <w:smartTagPr>
          <w:attr w:name="ProductID" w:val="20 ס&quot;מ"/>
        </w:smartTagPr>
        <w:r w:rsidRPr="0048161B">
          <w:rPr>
            <w:rFonts w:ascii="David" w:hAnsi="David" w:cs="David"/>
            <w:sz w:val="24"/>
            <w:szCs w:val="24"/>
            <w:rtl/>
          </w:rPr>
          <w:t>20 ס"מ</w:t>
        </w:r>
      </w:smartTag>
      <w:r w:rsidRPr="0048161B">
        <w:rPr>
          <w:rFonts w:ascii="David" w:hAnsi="David" w:cs="David"/>
          <w:sz w:val="24"/>
          <w:szCs w:val="24"/>
          <w:rtl/>
        </w:rPr>
        <w:t xml:space="preserve"> ע"ג הניצבים. על כל קירות החוץ ללא ציפוף האבן, יש לבצע גמר טיח צבעוני ע"ג לוחות </w:t>
      </w:r>
      <w:proofErr w:type="spellStart"/>
      <w:r w:rsidRPr="0048161B">
        <w:rPr>
          <w:rFonts w:ascii="David" w:hAnsi="David" w:cs="David"/>
          <w:sz w:val="24"/>
          <w:szCs w:val="24"/>
          <w:rtl/>
        </w:rPr>
        <w:t>הדנסגלס</w:t>
      </w:r>
      <w:proofErr w:type="spellEnd"/>
      <w:r w:rsidRPr="0048161B">
        <w:rPr>
          <w:rFonts w:ascii="David" w:hAnsi="David" w:cs="David"/>
          <w:sz w:val="24"/>
          <w:szCs w:val="24"/>
          <w:rtl/>
        </w:rPr>
        <w:t xml:space="preserve">. </w:t>
      </w:r>
    </w:p>
    <w:p w14:paraId="546B3D9C"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השכבה הפנימית תהיה שני לוחות גבס </w:t>
      </w:r>
      <w:proofErr w:type="spellStart"/>
      <w:r w:rsidRPr="0048161B">
        <w:rPr>
          <w:rFonts w:ascii="David" w:hAnsi="David" w:cs="David"/>
          <w:sz w:val="24"/>
          <w:szCs w:val="24"/>
          <w:rtl/>
        </w:rPr>
        <w:t>חסיני</w:t>
      </w:r>
      <w:proofErr w:type="spellEnd"/>
      <w:r w:rsidRPr="0048161B">
        <w:rPr>
          <w:rFonts w:ascii="David" w:hAnsi="David" w:cs="David"/>
          <w:sz w:val="24"/>
          <w:szCs w:val="24"/>
          <w:rtl/>
        </w:rPr>
        <w:t xml:space="preserve"> אש (</w:t>
      </w:r>
      <w:r w:rsidRPr="0048161B">
        <w:rPr>
          <w:rFonts w:ascii="David" w:hAnsi="David" w:cs="David"/>
          <w:sz w:val="24"/>
          <w:szCs w:val="24"/>
        </w:rPr>
        <w:t>TYPE-X</w:t>
      </w:r>
      <w:r w:rsidRPr="0048161B">
        <w:rPr>
          <w:rFonts w:ascii="David" w:hAnsi="David" w:cs="David"/>
          <w:sz w:val="24"/>
          <w:szCs w:val="24"/>
          <w:rtl/>
        </w:rPr>
        <w:t xml:space="preserve">) בעובי מזערי </w:t>
      </w:r>
      <w:smartTag w:uri="urn:schemas-microsoft-com:office:smarttags" w:element="metricconverter">
        <w:smartTagPr>
          <w:attr w:name="ProductID" w:val="12.3 מ&quot;מ"/>
        </w:smartTagPr>
        <w:r w:rsidRPr="0048161B">
          <w:rPr>
            <w:rFonts w:ascii="David" w:hAnsi="David" w:cs="David"/>
            <w:sz w:val="24"/>
            <w:szCs w:val="24"/>
            <w:rtl/>
          </w:rPr>
          <w:t>12.3 מ"מ</w:t>
        </w:r>
      </w:smartTag>
      <w:r w:rsidRPr="0048161B">
        <w:rPr>
          <w:rFonts w:ascii="David" w:hAnsi="David" w:cs="David"/>
          <w:sz w:val="24"/>
          <w:szCs w:val="24"/>
          <w:rtl/>
        </w:rPr>
        <w:t xml:space="preserve"> כל אחד. שכבת הבידוד תעמוד בדרישות ת"י 1045 (על פני כל שטח הקיר) יכולה להיות עשויה מזרוני צמר זכוכית, במשקל 12 ק"ג/מ"ק. עובי הבידוד יהיה תוצאה של דרישות הבידוד הטרמי והאקוסטי של הקירות, אך לא יפחת מ- "2. בין הלוח הפנימי ובין הבידוד יבוצע מחסום אדים מפוליאתילן בעובי </w:t>
      </w:r>
      <w:smartTag w:uri="urn:schemas-microsoft-com:office:smarttags" w:element="metricconverter">
        <w:smartTagPr>
          <w:attr w:name="ProductID" w:val="0.3 מ&quot;מ"/>
        </w:smartTagPr>
        <w:r w:rsidRPr="0048161B">
          <w:rPr>
            <w:rFonts w:ascii="David" w:hAnsi="David" w:cs="David"/>
            <w:sz w:val="24"/>
            <w:szCs w:val="24"/>
            <w:rtl/>
          </w:rPr>
          <w:t>0.3 מ"מ</w:t>
        </w:r>
      </w:smartTag>
      <w:r w:rsidRPr="0048161B">
        <w:rPr>
          <w:rFonts w:ascii="David" w:hAnsi="David" w:cs="David"/>
          <w:sz w:val="24"/>
          <w:szCs w:val="24"/>
          <w:rtl/>
        </w:rPr>
        <w:t xml:space="preserve">. </w:t>
      </w:r>
    </w:p>
    <w:p w14:paraId="31277BB7"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כל חומרי האיטום והסתימה יתאימו </w:t>
      </w:r>
      <w:proofErr w:type="spellStart"/>
      <w:r w:rsidRPr="0048161B">
        <w:rPr>
          <w:rFonts w:ascii="David" w:hAnsi="David" w:cs="David"/>
          <w:sz w:val="24"/>
          <w:szCs w:val="24"/>
          <w:rtl/>
        </w:rPr>
        <w:t>לת"י</w:t>
      </w:r>
      <w:proofErr w:type="spellEnd"/>
      <w:r w:rsidRPr="0048161B">
        <w:rPr>
          <w:rFonts w:ascii="David" w:hAnsi="David" w:cs="David"/>
          <w:sz w:val="24"/>
          <w:szCs w:val="24"/>
          <w:rtl/>
        </w:rPr>
        <w:t xml:space="preserve"> 1536. </w:t>
      </w:r>
    </w:p>
    <w:p w14:paraId="52C1E07D" w14:textId="77777777" w:rsidR="00FE3160" w:rsidRPr="0048161B" w:rsidRDefault="00FE3160" w:rsidP="00FE3160">
      <w:pPr>
        <w:rPr>
          <w:rFonts w:ascii="David" w:hAnsi="David" w:cs="David"/>
          <w:sz w:val="24"/>
          <w:szCs w:val="24"/>
          <w:rtl/>
        </w:rPr>
      </w:pPr>
    </w:p>
    <w:p w14:paraId="72CE0069"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t>חיפוי חוץ</w:t>
      </w:r>
    </w:p>
    <w:p w14:paraId="63F2B6A7"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אבן טבעית (שתעמוד בדרישת </w:t>
      </w:r>
      <w:proofErr w:type="spellStart"/>
      <w:r w:rsidRPr="0048161B">
        <w:rPr>
          <w:rFonts w:ascii="David" w:hAnsi="David" w:cs="David"/>
          <w:sz w:val="24"/>
          <w:szCs w:val="24"/>
          <w:rtl/>
        </w:rPr>
        <w:t>המפמ"כ</w:t>
      </w:r>
      <w:proofErr w:type="spellEnd"/>
      <w:r w:rsidRPr="0048161B">
        <w:rPr>
          <w:rFonts w:ascii="David" w:hAnsi="David" w:cs="David"/>
          <w:sz w:val="24"/>
          <w:szCs w:val="24"/>
          <w:rtl/>
        </w:rPr>
        <w:t xml:space="preserve"> (ת"י 2378) ו/או </w:t>
      </w:r>
      <w:proofErr w:type="spellStart"/>
      <w:r w:rsidRPr="0048161B">
        <w:rPr>
          <w:rFonts w:ascii="David" w:hAnsi="David" w:cs="David"/>
          <w:sz w:val="24"/>
          <w:szCs w:val="24"/>
          <w:rtl/>
        </w:rPr>
        <w:t>שליכט</w:t>
      </w:r>
      <w:proofErr w:type="spellEnd"/>
      <w:r w:rsidRPr="0048161B">
        <w:rPr>
          <w:rFonts w:ascii="David" w:hAnsi="David" w:cs="David"/>
          <w:sz w:val="24"/>
          <w:szCs w:val="24"/>
          <w:rtl/>
        </w:rPr>
        <w:t xml:space="preserve"> אקרילי. </w:t>
      </w:r>
    </w:p>
    <w:p w14:paraId="7155FDE8" w14:textId="77777777" w:rsidR="00FE3160" w:rsidRPr="0048161B" w:rsidRDefault="00FE3160" w:rsidP="00FE3160">
      <w:pPr>
        <w:ind w:left="26"/>
        <w:rPr>
          <w:rFonts w:ascii="David" w:hAnsi="David" w:cs="David"/>
          <w:sz w:val="24"/>
          <w:szCs w:val="24"/>
          <w:rtl/>
        </w:rPr>
      </w:pPr>
      <w:r w:rsidRPr="0048161B">
        <w:rPr>
          <w:rFonts w:ascii="David" w:hAnsi="David" w:cs="David"/>
          <w:sz w:val="24"/>
          <w:szCs w:val="24"/>
          <w:rtl/>
        </w:rPr>
        <w:t xml:space="preserve">עיבוד האבן: </w:t>
      </w:r>
      <w:proofErr w:type="spellStart"/>
      <w:r w:rsidRPr="0048161B">
        <w:rPr>
          <w:rFonts w:ascii="David" w:hAnsi="David" w:cs="David"/>
          <w:sz w:val="24"/>
          <w:szCs w:val="24"/>
          <w:rtl/>
        </w:rPr>
        <w:t>תלטיש</w:t>
      </w:r>
      <w:proofErr w:type="spellEnd"/>
      <w:r w:rsidRPr="0048161B">
        <w:rPr>
          <w:rFonts w:ascii="David" w:hAnsi="David" w:cs="David"/>
          <w:sz w:val="24"/>
          <w:szCs w:val="24"/>
          <w:rtl/>
        </w:rPr>
        <w:t xml:space="preserve">, עובי האבן </w:t>
      </w:r>
      <w:smartTag w:uri="urn:schemas-microsoft-com:office:smarttags" w:element="metricconverter">
        <w:smartTagPr>
          <w:attr w:name="ProductID" w:val="2 ס&quot;מ"/>
        </w:smartTagPr>
        <w:r w:rsidRPr="0048161B">
          <w:rPr>
            <w:rFonts w:ascii="David" w:hAnsi="David" w:cs="David"/>
            <w:sz w:val="24"/>
            <w:szCs w:val="24"/>
            <w:rtl/>
          </w:rPr>
          <w:t>2 ס"מ</w:t>
        </w:r>
      </w:smartTag>
      <w:r w:rsidRPr="0048161B">
        <w:rPr>
          <w:rFonts w:ascii="David" w:hAnsi="David" w:cs="David"/>
          <w:sz w:val="24"/>
          <w:szCs w:val="24"/>
          <w:rtl/>
        </w:rPr>
        <w:t xml:space="preserve"> גובה </w:t>
      </w:r>
      <w:smartTag w:uri="urn:schemas-microsoft-com:office:smarttags" w:element="metricconverter">
        <w:smartTagPr>
          <w:attr w:name="ProductID" w:val="25 ס&quot;מ"/>
        </w:smartTagPr>
        <w:r w:rsidRPr="0048161B">
          <w:rPr>
            <w:rFonts w:ascii="David" w:hAnsi="David" w:cs="David"/>
            <w:sz w:val="24"/>
            <w:szCs w:val="24"/>
            <w:rtl/>
          </w:rPr>
          <w:t>25 ס"מ</w:t>
        </w:r>
      </w:smartTag>
      <w:r w:rsidRPr="0048161B">
        <w:rPr>
          <w:rFonts w:ascii="David" w:hAnsi="David" w:cs="David"/>
          <w:sz w:val="24"/>
          <w:szCs w:val="24"/>
          <w:rtl/>
        </w:rPr>
        <w:t xml:space="preserve"> – אורך חופשי. </w:t>
      </w:r>
      <w:proofErr w:type="spellStart"/>
      <w:r w:rsidRPr="0048161B">
        <w:rPr>
          <w:rFonts w:ascii="David" w:hAnsi="David" w:cs="David"/>
          <w:sz w:val="24"/>
          <w:szCs w:val="24"/>
          <w:rtl/>
        </w:rPr>
        <w:t>מיקןם</w:t>
      </w:r>
      <w:proofErr w:type="spellEnd"/>
      <w:r w:rsidRPr="0048161B">
        <w:rPr>
          <w:rFonts w:ascii="David" w:hAnsi="David" w:cs="David"/>
          <w:sz w:val="24"/>
          <w:szCs w:val="24"/>
          <w:rtl/>
        </w:rPr>
        <w:t xml:space="preserve"> סוגי האבן השונים לפי שרטוטי החזיתות ופרט חזית בשרטוט ד'-1 "חזית טיפוסית לסוגי האבן". </w:t>
      </w:r>
      <w:proofErr w:type="spellStart"/>
      <w:r w:rsidRPr="0048161B">
        <w:rPr>
          <w:rFonts w:ascii="David" w:hAnsi="David" w:cs="David"/>
          <w:sz w:val="24"/>
          <w:szCs w:val="24"/>
          <w:rtl/>
        </w:rPr>
        <w:t>כוחלה</w:t>
      </w:r>
      <w:proofErr w:type="spellEnd"/>
      <w:r w:rsidRPr="0048161B">
        <w:rPr>
          <w:rFonts w:ascii="David" w:hAnsi="David" w:cs="David"/>
          <w:sz w:val="24"/>
          <w:szCs w:val="24"/>
          <w:rtl/>
        </w:rPr>
        <w:t xml:space="preserve"> בגוון האבן. </w:t>
      </w:r>
    </w:p>
    <w:p w14:paraId="0AFA93F0" w14:textId="77777777" w:rsidR="00FE3160" w:rsidRPr="0048161B" w:rsidRDefault="00FE3160" w:rsidP="00FE3160">
      <w:pPr>
        <w:ind w:left="26"/>
        <w:rPr>
          <w:rFonts w:ascii="David" w:hAnsi="David" w:cs="David"/>
          <w:sz w:val="24"/>
          <w:szCs w:val="24"/>
          <w:rtl/>
        </w:rPr>
      </w:pPr>
      <w:r w:rsidRPr="0048161B">
        <w:rPr>
          <w:rFonts w:ascii="David" w:hAnsi="David" w:cs="David"/>
          <w:sz w:val="24"/>
          <w:szCs w:val="24"/>
          <w:rtl/>
        </w:rPr>
        <w:t xml:space="preserve">ספי החלונות יהיו מאבן כדוגמת החזית בגמר חלק בעובי </w:t>
      </w:r>
      <w:smartTag w:uri="urn:schemas-microsoft-com:office:smarttags" w:element="metricconverter">
        <w:smartTagPr>
          <w:attr w:name="ProductID" w:val="2 ס&quot;מ"/>
        </w:smartTagPr>
        <w:r w:rsidRPr="0048161B">
          <w:rPr>
            <w:rFonts w:ascii="David" w:hAnsi="David" w:cs="David"/>
            <w:sz w:val="24"/>
            <w:szCs w:val="24"/>
            <w:rtl/>
          </w:rPr>
          <w:t>2 ס"מ</w:t>
        </w:r>
      </w:smartTag>
      <w:r w:rsidRPr="0048161B">
        <w:rPr>
          <w:rFonts w:ascii="David" w:hAnsi="David" w:cs="David"/>
          <w:sz w:val="24"/>
          <w:szCs w:val="24"/>
          <w:rtl/>
        </w:rPr>
        <w:t xml:space="preserve"> לרבות בליטה בחוצה ואף מים, מונחת בשפוע של 1.5% . </w:t>
      </w:r>
    </w:p>
    <w:p w14:paraId="4A0A0BF8" w14:textId="77777777" w:rsidR="00FE3160" w:rsidRPr="0048161B" w:rsidRDefault="00FE3160" w:rsidP="00FE3160">
      <w:pPr>
        <w:ind w:left="26"/>
        <w:rPr>
          <w:rFonts w:ascii="David" w:hAnsi="David" w:cs="David"/>
          <w:sz w:val="24"/>
          <w:szCs w:val="24"/>
          <w:rtl/>
        </w:rPr>
      </w:pPr>
      <w:r w:rsidRPr="0048161B">
        <w:rPr>
          <w:rFonts w:ascii="David" w:hAnsi="David" w:cs="David"/>
          <w:sz w:val="24"/>
          <w:szCs w:val="24"/>
          <w:rtl/>
        </w:rPr>
        <w:t xml:space="preserve">עיצוב התפר בין היחידות יבוצע באופן שלא יובחן בתפר, לפי אישור והנחיות המנהל. </w:t>
      </w:r>
    </w:p>
    <w:p w14:paraId="7E7A0241" w14:textId="77777777" w:rsidR="00FE3160" w:rsidRPr="0048161B" w:rsidRDefault="00FE3160" w:rsidP="00FE3160">
      <w:pPr>
        <w:ind w:left="26"/>
        <w:rPr>
          <w:rFonts w:ascii="David" w:hAnsi="David" w:cs="David"/>
          <w:sz w:val="24"/>
          <w:szCs w:val="24"/>
          <w:rtl/>
        </w:rPr>
      </w:pPr>
    </w:p>
    <w:p w14:paraId="29B57DA9"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t>ג. גג המבנה</w:t>
      </w:r>
    </w:p>
    <w:p w14:paraId="32A29496" w14:textId="77777777" w:rsidR="00FE3160" w:rsidRPr="0048161B" w:rsidRDefault="00FE3160" w:rsidP="00FE3160">
      <w:pPr>
        <w:rPr>
          <w:rFonts w:ascii="David" w:hAnsi="David" w:cs="David"/>
          <w:sz w:val="24"/>
          <w:szCs w:val="24"/>
          <w:u w:val="single"/>
          <w:rtl/>
        </w:rPr>
      </w:pPr>
    </w:p>
    <w:p w14:paraId="222B1051" w14:textId="77777777" w:rsidR="00FE3160" w:rsidRPr="0048161B" w:rsidRDefault="00FE3160" w:rsidP="00FE3160">
      <w:pPr>
        <w:ind w:left="26"/>
        <w:rPr>
          <w:rFonts w:ascii="David" w:hAnsi="David" w:cs="David"/>
          <w:sz w:val="24"/>
          <w:szCs w:val="24"/>
          <w:rtl/>
        </w:rPr>
      </w:pPr>
      <w:r w:rsidRPr="0048161B">
        <w:rPr>
          <w:rFonts w:ascii="David" w:hAnsi="David" w:cs="David"/>
          <w:sz w:val="24"/>
          <w:szCs w:val="24"/>
          <w:rtl/>
        </w:rPr>
        <w:t xml:space="preserve">גג רעפים עשוי מערכת נושאת של </w:t>
      </w:r>
      <w:proofErr w:type="spellStart"/>
      <w:r w:rsidRPr="0048161B">
        <w:rPr>
          <w:rFonts w:ascii="David" w:hAnsi="David" w:cs="David"/>
          <w:sz w:val="24"/>
          <w:szCs w:val="24"/>
          <w:rtl/>
        </w:rPr>
        <w:t>פרופילי</w:t>
      </w:r>
      <w:proofErr w:type="spellEnd"/>
      <w:r w:rsidRPr="0048161B">
        <w:rPr>
          <w:rFonts w:ascii="David" w:hAnsi="David" w:cs="David"/>
          <w:sz w:val="24"/>
          <w:szCs w:val="24"/>
          <w:rtl/>
        </w:rPr>
        <w:t xml:space="preserve"> פלדה מגולוונים ורעפי חרס, לרבות ארגז רוח מפח מגולוון צבוע בתנור, לרבות מזחלות ומרזבים. </w:t>
      </w:r>
    </w:p>
    <w:p w14:paraId="691DB463" w14:textId="77777777" w:rsidR="00FE3160" w:rsidRPr="0048161B" w:rsidRDefault="00FE3160" w:rsidP="00FE3160">
      <w:pPr>
        <w:ind w:left="26"/>
        <w:rPr>
          <w:rFonts w:ascii="David" w:hAnsi="David" w:cs="David"/>
          <w:sz w:val="24"/>
          <w:szCs w:val="24"/>
          <w:rtl/>
        </w:rPr>
      </w:pPr>
      <w:r w:rsidRPr="0048161B">
        <w:rPr>
          <w:rFonts w:ascii="David" w:hAnsi="David" w:cs="David"/>
          <w:sz w:val="24"/>
          <w:szCs w:val="24"/>
          <w:rtl/>
        </w:rPr>
        <w:t xml:space="preserve">הגג יכסה הן את המבנה הקל והן את </w:t>
      </w:r>
      <w:proofErr w:type="spellStart"/>
      <w:r w:rsidRPr="0048161B">
        <w:rPr>
          <w:rFonts w:ascii="David" w:hAnsi="David" w:cs="David"/>
          <w:sz w:val="24"/>
          <w:szCs w:val="24"/>
          <w:rtl/>
        </w:rPr>
        <w:t>הממ"מ</w:t>
      </w:r>
      <w:proofErr w:type="spellEnd"/>
      <w:r w:rsidRPr="0048161B">
        <w:rPr>
          <w:rFonts w:ascii="David" w:hAnsi="David" w:cs="David"/>
          <w:sz w:val="24"/>
          <w:szCs w:val="24"/>
          <w:rtl/>
        </w:rPr>
        <w:t xml:space="preserve">. </w:t>
      </w:r>
    </w:p>
    <w:p w14:paraId="339E2650" w14:textId="77777777" w:rsidR="00FE3160" w:rsidRPr="0048161B" w:rsidRDefault="00FE3160" w:rsidP="00FE3160">
      <w:pPr>
        <w:ind w:left="360"/>
        <w:rPr>
          <w:rFonts w:ascii="David" w:hAnsi="David" w:cs="David"/>
          <w:sz w:val="24"/>
          <w:szCs w:val="24"/>
          <w:rtl/>
        </w:rPr>
      </w:pPr>
    </w:p>
    <w:p w14:paraId="55309790" w14:textId="77777777" w:rsidR="00FE3160" w:rsidRPr="0048161B" w:rsidRDefault="00FE3160" w:rsidP="004F3F91">
      <w:pPr>
        <w:pStyle w:val="aff0"/>
        <w:numPr>
          <w:ilvl w:val="1"/>
          <w:numId w:val="65"/>
        </w:numPr>
        <w:tabs>
          <w:tab w:val="left" w:pos="746"/>
        </w:tabs>
        <w:spacing w:line="240" w:lineRule="auto"/>
        <w:jc w:val="both"/>
        <w:rPr>
          <w:rFonts w:ascii="David" w:hAnsi="David" w:cs="David"/>
          <w:sz w:val="24"/>
          <w:szCs w:val="24"/>
          <w:u w:val="single"/>
        </w:rPr>
      </w:pPr>
      <w:r w:rsidRPr="0048161B">
        <w:rPr>
          <w:rFonts w:ascii="David" w:hAnsi="David" w:cs="David"/>
          <w:sz w:val="24"/>
          <w:szCs w:val="24"/>
        </w:rPr>
        <w:t xml:space="preserve"> </w:t>
      </w:r>
      <w:r w:rsidRPr="0048161B">
        <w:rPr>
          <w:rFonts w:ascii="David" w:hAnsi="David" w:cs="David"/>
          <w:sz w:val="24"/>
          <w:szCs w:val="24"/>
          <w:u w:val="single"/>
        </w:rPr>
        <w:t>מרחב מוגן</w:t>
      </w:r>
    </w:p>
    <w:p w14:paraId="44335A9C" w14:textId="77777777" w:rsidR="00FE3160" w:rsidRPr="0048161B" w:rsidRDefault="00FE3160" w:rsidP="00FE3160">
      <w:pPr>
        <w:pStyle w:val="aff0"/>
        <w:spacing w:line="240" w:lineRule="auto"/>
        <w:ind w:left="0"/>
        <w:jc w:val="both"/>
        <w:rPr>
          <w:rFonts w:ascii="David" w:hAnsi="David" w:cs="David"/>
          <w:sz w:val="24"/>
          <w:szCs w:val="24"/>
          <w:u w:val="single"/>
          <w:rtl w:val="0"/>
        </w:rPr>
      </w:pPr>
    </w:p>
    <w:p w14:paraId="0127F0B6"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המרחב המוגן יתוכנן וייבנה ע"י מפעל המייצר אלמנטים טרומיים מבטון מזוין כאמור בסעיף 00.02 בהתאם לדרישות פיקוד העורף.  המרחב המוגן יוכל להבנות באתר ובלבד שיהיה יביל וניתן להעברה. </w:t>
      </w:r>
    </w:p>
    <w:p w14:paraId="744A2804"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תכנון וביצוע המרחב המוגן יאושר גם ע"י פיקוד העורף. </w:t>
      </w:r>
    </w:p>
    <w:p w14:paraId="5BEE209B"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דלת כניסה – תהיה דלת הדף + גזים + רסיסים (אשר אין צורך לבנות עבורה קיר מגן).  במידה מפיקוד העורף יחייב בנוסף בניית קיר מגן לדלת, הקיר יבוצע ללא כל תוספת מחיר .</w:t>
      </w:r>
    </w:p>
    <w:p w14:paraId="5965C920"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חלון אטום לגזים בהתאם לדרישות פיקוד העורף </w:t>
      </w:r>
      <w:proofErr w:type="spellStart"/>
      <w:r w:rsidRPr="0048161B">
        <w:rPr>
          <w:rFonts w:ascii="David" w:hAnsi="David" w:cs="David"/>
          <w:sz w:val="24"/>
          <w:szCs w:val="24"/>
        </w:rPr>
        <w:t>ומת"י</w:t>
      </w:r>
      <w:proofErr w:type="spellEnd"/>
      <w:r w:rsidRPr="0048161B">
        <w:rPr>
          <w:rFonts w:ascii="David" w:hAnsi="David" w:cs="David"/>
          <w:sz w:val="24"/>
          <w:szCs w:val="24"/>
        </w:rPr>
        <w:t xml:space="preserve">, קליל גזית ממ"ד 4583 או ש"ע. כנף אחת ציר צד פתיחה פנימה. </w:t>
      </w:r>
    </w:p>
    <w:p w14:paraId="30E1C344"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חלון הדף עמיד ברסיסים מפלדה, הזזה דו-כנפי. </w:t>
      </w:r>
    </w:p>
    <w:p w14:paraId="600CDE18"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קירות פנים והתקרה יהיו בטון חשוף חלק צבוע או החלקת בגר. </w:t>
      </w:r>
    </w:p>
    <w:p w14:paraId="68B1291D"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גמר קירות החוץ של המרחב המוגן עפ"י סעיף 90.06 ב' "חיפוי חוץ". החלופה שנבחרה לכל המבנה. </w:t>
      </w:r>
    </w:p>
    <w:p w14:paraId="6F833B0A"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ה"תפר" בין המרחב המוגן לשאר חלקי המבנה היביל ייאטם במסטיק </w:t>
      </w:r>
      <w:proofErr w:type="spellStart"/>
      <w:r w:rsidRPr="0048161B">
        <w:rPr>
          <w:rFonts w:ascii="David" w:hAnsi="David" w:cs="David"/>
          <w:sz w:val="24"/>
          <w:szCs w:val="24"/>
        </w:rPr>
        <w:t>פוליאוריטני</w:t>
      </w:r>
      <w:proofErr w:type="spellEnd"/>
      <w:r w:rsidRPr="0048161B">
        <w:rPr>
          <w:rFonts w:ascii="David" w:hAnsi="David" w:cs="David"/>
          <w:sz w:val="24"/>
          <w:szCs w:val="24"/>
        </w:rPr>
        <w:t xml:space="preserve"> לרבבות "גב" תמיכה מתאים. </w:t>
      </w:r>
    </w:p>
    <w:p w14:paraId="187CD1FE"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הרצפה </w:t>
      </w:r>
      <w:proofErr w:type="spellStart"/>
      <w:r w:rsidRPr="0048161B">
        <w:rPr>
          <w:rFonts w:ascii="David" w:hAnsi="David" w:cs="David"/>
          <w:sz w:val="24"/>
          <w:szCs w:val="24"/>
        </w:rPr>
        <w:t>תחופה</w:t>
      </w:r>
      <w:proofErr w:type="spellEnd"/>
      <w:r w:rsidRPr="0048161B">
        <w:rPr>
          <w:rFonts w:ascii="David" w:hAnsi="David" w:cs="David"/>
          <w:sz w:val="24"/>
          <w:szCs w:val="24"/>
        </w:rPr>
        <w:t xml:space="preserve"> באריחי גרניט פורצלן ושיפולים כמפורט לגבי יתר שטחי הרצפה במבנה. </w:t>
      </w:r>
    </w:p>
    <w:p w14:paraId="0790AB5C" w14:textId="77777777" w:rsidR="00FE3160" w:rsidRPr="0048161B" w:rsidRDefault="00FE3160" w:rsidP="004F3F91">
      <w:pPr>
        <w:pStyle w:val="aff0"/>
        <w:numPr>
          <w:ilvl w:val="0"/>
          <w:numId w:val="64"/>
        </w:numPr>
        <w:spacing w:line="240" w:lineRule="auto"/>
        <w:jc w:val="both"/>
        <w:rPr>
          <w:rFonts w:ascii="David" w:hAnsi="David" w:cs="David"/>
          <w:sz w:val="24"/>
          <w:szCs w:val="24"/>
        </w:rPr>
      </w:pPr>
      <w:r w:rsidRPr="0048161B">
        <w:rPr>
          <w:rFonts w:ascii="David" w:hAnsi="David" w:cs="David"/>
          <w:sz w:val="24"/>
          <w:szCs w:val="24"/>
        </w:rPr>
        <w:t xml:space="preserve">החלל מתחת לרצפה יהיה מלא ותחום בחגורת בטון למניעת גל והדף, על פי דרישות פיקוד העורף. </w:t>
      </w:r>
    </w:p>
    <w:p w14:paraId="540A90BB" w14:textId="77777777" w:rsidR="00FE3160" w:rsidRPr="0048161B" w:rsidRDefault="00FE3160" w:rsidP="00FE3160">
      <w:pPr>
        <w:rPr>
          <w:rFonts w:ascii="David" w:hAnsi="David" w:cs="David"/>
          <w:sz w:val="24"/>
          <w:szCs w:val="24"/>
          <w:rtl/>
        </w:rPr>
      </w:pPr>
    </w:p>
    <w:p w14:paraId="345F4B7F" w14:textId="77777777" w:rsidR="00FE3160" w:rsidRPr="0048161B" w:rsidRDefault="00FE3160" w:rsidP="00FE3160">
      <w:pPr>
        <w:rPr>
          <w:rFonts w:ascii="David" w:hAnsi="David" w:cs="David"/>
          <w:i/>
          <w:iCs/>
          <w:sz w:val="24"/>
          <w:szCs w:val="24"/>
          <w:u w:val="single"/>
          <w:rtl/>
        </w:rPr>
      </w:pPr>
      <w:r w:rsidRPr="0048161B">
        <w:rPr>
          <w:rFonts w:ascii="David" w:hAnsi="David" w:cs="David"/>
          <w:i/>
          <w:iCs/>
          <w:sz w:val="24"/>
          <w:szCs w:val="24"/>
          <w:u w:val="single"/>
          <w:rtl/>
        </w:rPr>
        <w:t xml:space="preserve">איטום </w:t>
      </w:r>
    </w:p>
    <w:p w14:paraId="46E020C0" w14:textId="77777777" w:rsidR="00FE3160" w:rsidRPr="0048161B" w:rsidRDefault="00FE3160" w:rsidP="00FE3160">
      <w:pPr>
        <w:rPr>
          <w:rFonts w:ascii="David" w:hAnsi="David" w:cs="David"/>
          <w:b/>
          <w:bCs/>
          <w:i/>
          <w:iCs/>
          <w:sz w:val="24"/>
          <w:szCs w:val="24"/>
          <w:u w:val="single"/>
          <w:rtl/>
        </w:rPr>
      </w:pPr>
    </w:p>
    <w:p w14:paraId="1F5548E2" w14:textId="77777777" w:rsidR="00FE3160" w:rsidRPr="0048161B" w:rsidRDefault="00FE3160" w:rsidP="00FE3160">
      <w:pPr>
        <w:ind w:left="360"/>
        <w:rPr>
          <w:rFonts w:ascii="David" w:hAnsi="David" w:cs="David"/>
          <w:sz w:val="24"/>
          <w:szCs w:val="24"/>
          <w:u w:val="single"/>
          <w:rtl/>
        </w:rPr>
      </w:pPr>
      <w:r w:rsidRPr="0048161B">
        <w:rPr>
          <w:rFonts w:ascii="David" w:hAnsi="David" w:cs="David"/>
          <w:sz w:val="24"/>
          <w:szCs w:val="24"/>
          <w:u w:val="single"/>
          <w:rtl/>
        </w:rPr>
        <w:t>ב. איטום תפרים</w:t>
      </w:r>
    </w:p>
    <w:p w14:paraId="25D9C57E" w14:textId="77777777" w:rsidR="00FE3160" w:rsidRPr="0048161B" w:rsidRDefault="00FE3160" w:rsidP="00FE3160">
      <w:pPr>
        <w:ind w:left="360"/>
        <w:rPr>
          <w:rFonts w:ascii="David" w:hAnsi="David" w:cs="David"/>
          <w:sz w:val="24"/>
          <w:szCs w:val="24"/>
          <w:rtl/>
        </w:rPr>
      </w:pPr>
      <w:r w:rsidRPr="0048161B">
        <w:rPr>
          <w:rFonts w:ascii="David" w:hAnsi="David" w:cs="David"/>
          <w:sz w:val="24"/>
          <w:szCs w:val="24"/>
          <w:rtl/>
        </w:rPr>
        <w:t xml:space="preserve">המפגש בין המודולים בתקרה בקירות וברצפה יאטם. </w:t>
      </w:r>
    </w:p>
    <w:p w14:paraId="2E7A3FE0" w14:textId="77777777" w:rsidR="00FE3160" w:rsidRPr="0048161B" w:rsidRDefault="00FE3160" w:rsidP="00FE3160">
      <w:pPr>
        <w:ind w:left="360"/>
        <w:rPr>
          <w:rFonts w:ascii="David" w:hAnsi="David" w:cs="David"/>
          <w:sz w:val="24"/>
          <w:szCs w:val="24"/>
          <w:rtl/>
        </w:rPr>
      </w:pPr>
    </w:p>
    <w:p w14:paraId="22F14AB2" w14:textId="77777777" w:rsidR="00FE3160" w:rsidRPr="0048161B" w:rsidRDefault="00FE3160" w:rsidP="004F3F91">
      <w:pPr>
        <w:pStyle w:val="aff0"/>
        <w:numPr>
          <w:ilvl w:val="1"/>
          <w:numId w:val="66"/>
        </w:numPr>
        <w:spacing w:line="240" w:lineRule="auto"/>
        <w:rPr>
          <w:rFonts w:ascii="David" w:hAnsi="David" w:cs="David"/>
          <w:sz w:val="24"/>
          <w:szCs w:val="24"/>
          <w:u w:val="single"/>
        </w:rPr>
      </w:pPr>
      <w:r w:rsidRPr="0048161B">
        <w:rPr>
          <w:rFonts w:ascii="David" w:hAnsi="David" w:cs="David"/>
          <w:sz w:val="24"/>
          <w:szCs w:val="24"/>
          <w:u w:val="single"/>
        </w:rPr>
        <w:t xml:space="preserve"> נגרות, מסגרות ואלומיניום </w:t>
      </w:r>
    </w:p>
    <w:p w14:paraId="1DCB4BBC"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lastRenderedPageBreak/>
        <w:t>חיזוק מסביב למפתחי דלתות</w:t>
      </w:r>
    </w:p>
    <w:p w14:paraId="1B252033"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פתחי דלתות יחוזקו מסביב ע"י שני ניצבי פח אנכיים בעובי </w:t>
      </w:r>
      <w:smartTag w:uri="urn:schemas-microsoft-com:office:smarttags" w:element="metricconverter">
        <w:smartTagPr>
          <w:attr w:name="ProductID" w:val="1.2 ס&quot;מ"/>
        </w:smartTagPr>
        <w:r w:rsidRPr="0048161B">
          <w:rPr>
            <w:rFonts w:ascii="David" w:hAnsi="David" w:cs="David"/>
            <w:sz w:val="24"/>
            <w:szCs w:val="24"/>
            <w:rtl/>
          </w:rPr>
          <w:t>1.2 ס"מ</w:t>
        </w:r>
      </w:smartTag>
      <w:r w:rsidRPr="0048161B">
        <w:rPr>
          <w:rFonts w:ascii="David" w:hAnsi="David" w:cs="David"/>
          <w:sz w:val="24"/>
          <w:szCs w:val="24"/>
          <w:rtl/>
        </w:rPr>
        <w:t xml:space="preserve"> כ"א כדוגמת ניצבי הקיר אשר יקובעו לרצפה ולגג וקורח אופקית משני ניצבים כנ"ל מעל המשקוף מחוברת לניצבים האנכיים. </w:t>
      </w:r>
    </w:p>
    <w:p w14:paraId="7A510124" w14:textId="77777777" w:rsidR="00FE3160" w:rsidRPr="0048161B" w:rsidRDefault="00FE3160" w:rsidP="00FE3160">
      <w:pPr>
        <w:rPr>
          <w:rFonts w:ascii="David" w:hAnsi="David" w:cs="David"/>
          <w:sz w:val="24"/>
          <w:szCs w:val="24"/>
          <w:rtl/>
        </w:rPr>
      </w:pPr>
    </w:p>
    <w:p w14:paraId="10A5C043" w14:textId="77777777" w:rsidR="00FE3160" w:rsidRPr="0048161B" w:rsidRDefault="00FE3160" w:rsidP="00FE3160">
      <w:pPr>
        <w:rPr>
          <w:rFonts w:ascii="David" w:hAnsi="David" w:cs="David"/>
          <w:i/>
          <w:iCs/>
          <w:sz w:val="24"/>
          <w:szCs w:val="24"/>
          <w:u w:val="single"/>
          <w:rtl/>
        </w:rPr>
      </w:pPr>
      <w:r w:rsidRPr="0048161B">
        <w:rPr>
          <w:rFonts w:ascii="David" w:hAnsi="David" w:cs="David"/>
          <w:i/>
          <w:iCs/>
          <w:sz w:val="24"/>
          <w:szCs w:val="24"/>
          <w:u w:val="single"/>
          <w:rtl/>
        </w:rPr>
        <w:t>חיזוק מסביב לפתחי חלונות</w:t>
      </w:r>
    </w:p>
    <w:p w14:paraId="41CD7952"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חיזוק מסביב לפתחי חלונות ייעשה ע"י משקוף עיוור מפח מגולוון בעובי </w:t>
      </w:r>
      <w:smartTag w:uri="urn:schemas-microsoft-com:office:smarttags" w:element="metricconverter">
        <w:smartTagPr>
          <w:attr w:name="ProductID" w:val="1.5 מ&quot;מ"/>
        </w:smartTagPr>
        <w:r w:rsidRPr="0048161B">
          <w:rPr>
            <w:rFonts w:ascii="David" w:hAnsi="David" w:cs="David"/>
            <w:sz w:val="24"/>
            <w:szCs w:val="24"/>
            <w:rtl/>
          </w:rPr>
          <w:t>1.5 מ"מ</w:t>
        </w:r>
      </w:smartTag>
      <w:r w:rsidRPr="0048161B">
        <w:rPr>
          <w:rFonts w:ascii="David" w:hAnsi="David" w:cs="David"/>
          <w:sz w:val="24"/>
          <w:szCs w:val="24"/>
          <w:rtl/>
        </w:rPr>
        <w:t>.</w:t>
      </w:r>
    </w:p>
    <w:p w14:paraId="02B4145C" w14:textId="77777777" w:rsidR="00FE3160" w:rsidRPr="0048161B" w:rsidRDefault="00FE3160" w:rsidP="00FE3160">
      <w:pPr>
        <w:rPr>
          <w:rFonts w:ascii="David" w:hAnsi="David" w:cs="David"/>
          <w:i/>
          <w:iCs/>
          <w:sz w:val="24"/>
          <w:szCs w:val="24"/>
          <w:u w:val="single"/>
          <w:rtl/>
        </w:rPr>
      </w:pPr>
    </w:p>
    <w:p w14:paraId="517DD188" w14:textId="77777777" w:rsidR="00FE3160" w:rsidRPr="0048161B" w:rsidRDefault="00FE3160" w:rsidP="00FE3160">
      <w:pPr>
        <w:rPr>
          <w:rFonts w:ascii="David" w:hAnsi="David" w:cs="David"/>
          <w:i/>
          <w:iCs/>
          <w:sz w:val="24"/>
          <w:szCs w:val="24"/>
          <w:u w:val="single"/>
          <w:rtl/>
        </w:rPr>
      </w:pPr>
      <w:r w:rsidRPr="0048161B">
        <w:rPr>
          <w:rFonts w:ascii="David" w:hAnsi="David" w:cs="David"/>
          <w:i/>
          <w:iCs/>
          <w:sz w:val="24"/>
          <w:szCs w:val="24"/>
          <w:u w:val="single"/>
          <w:rtl/>
        </w:rPr>
        <w:t>דלתות</w:t>
      </w:r>
    </w:p>
    <w:p w14:paraId="62DC2C84"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דלתות יהיו מטיפוס סטנלי מגולוונות וצבועות דגם </w:t>
      </w:r>
      <w:r w:rsidRPr="0048161B">
        <w:rPr>
          <w:rFonts w:ascii="David" w:hAnsi="David" w:cs="David"/>
          <w:sz w:val="24"/>
          <w:szCs w:val="24"/>
        </w:rPr>
        <w:t>B</w:t>
      </w:r>
      <w:r w:rsidRPr="0048161B">
        <w:rPr>
          <w:rFonts w:ascii="David" w:hAnsi="David" w:cs="David"/>
          <w:sz w:val="24"/>
          <w:szCs w:val="24"/>
          <w:rtl/>
        </w:rPr>
        <w:t xml:space="preserve"> לרבות גומיות אטימה מסביב למלבן להבטחת אטימות בין הכנף למלבן. </w:t>
      </w:r>
    </w:p>
    <w:p w14:paraId="33A4BA31"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לכל דלת כניסה פנימית וכן דלתות כניסה ראשיות יותקן מחזיר שמן הידראולי ומנעול עם צילינדר לרבות מסטר קיי. </w:t>
      </w:r>
    </w:p>
    <w:p w14:paraId="5187B567"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דלתות כניסה לשירותים, ומחיצות בין תאי השירותים יהיו מ- </w:t>
      </w:r>
      <w:r w:rsidRPr="0048161B">
        <w:rPr>
          <w:rFonts w:ascii="David" w:hAnsi="David" w:cs="David"/>
          <w:sz w:val="24"/>
          <w:szCs w:val="24"/>
        </w:rPr>
        <w:t xml:space="preserve">H.P.L </w:t>
      </w:r>
      <w:r w:rsidRPr="0048161B">
        <w:rPr>
          <w:rFonts w:ascii="David" w:hAnsi="David" w:cs="David"/>
          <w:sz w:val="24"/>
          <w:szCs w:val="24"/>
          <w:rtl/>
        </w:rPr>
        <w:t xml:space="preserve"> (</w:t>
      </w:r>
      <w:proofErr w:type="spellStart"/>
      <w:r w:rsidRPr="0048161B">
        <w:rPr>
          <w:rFonts w:ascii="David" w:hAnsi="David" w:cs="David"/>
          <w:sz w:val="24"/>
          <w:szCs w:val="24"/>
          <w:rtl/>
        </w:rPr>
        <w:t>טרספה</w:t>
      </w:r>
      <w:proofErr w:type="spellEnd"/>
      <w:r w:rsidRPr="0048161B">
        <w:rPr>
          <w:rFonts w:ascii="David" w:hAnsi="David" w:cs="David"/>
          <w:sz w:val="24"/>
          <w:szCs w:val="24"/>
          <w:rtl/>
        </w:rPr>
        <w:t xml:space="preserve">) בעובי </w:t>
      </w:r>
      <w:smartTag w:uri="urn:schemas-microsoft-com:office:smarttags" w:element="metricconverter">
        <w:smartTagPr>
          <w:attr w:name="ProductID" w:val="13 מ&quot;מ"/>
        </w:smartTagPr>
        <w:r w:rsidRPr="0048161B">
          <w:rPr>
            <w:rFonts w:ascii="David" w:hAnsi="David" w:cs="David"/>
            <w:sz w:val="24"/>
            <w:szCs w:val="24"/>
            <w:rtl/>
          </w:rPr>
          <w:t>13 מ"מ</w:t>
        </w:r>
      </w:smartTag>
      <w:r w:rsidRPr="0048161B">
        <w:rPr>
          <w:rFonts w:ascii="David" w:hAnsi="David" w:cs="David"/>
          <w:sz w:val="24"/>
          <w:szCs w:val="24"/>
          <w:rtl/>
        </w:rPr>
        <w:t xml:space="preserve"> בגוון לפי בחירת המנהל.</w:t>
      </w:r>
    </w:p>
    <w:p w14:paraId="5E4714D2"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כל אבזרי המתכת ובכלל זה אבזרי חיזוק, עיגון ופרזול יהיו </w:t>
      </w:r>
      <w:proofErr w:type="spellStart"/>
      <w:r w:rsidRPr="0048161B">
        <w:rPr>
          <w:rFonts w:ascii="David" w:hAnsi="David" w:cs="David"/>
          <w:sz w:val="24"/>
          <w:szCs w:val="24"/>
          <w:rtl/>
        </w:rPr>
        <w:t>מפלב"מ</w:t>
      </w:r>
      <w:proofErr w:type="spellEnd"/>
      <w:r w:rsidRPr="0048161B">
        <w:rPr>
          <w:rFonts w:ascii="David" w:hAnsi="David" w:cs="David"/>
          <w:sz w:val="24"/>
          <w:szCs w:val="24"/>
          <w:rtl/>
        </w:rPr>
        <w:t xml:space="preserve"> 316 מלוטשת. בכל דלת כניסה לתא שירותים יותקן מצידה הפנימי זוג ווי תליה עשויים נירוסטה. </w:t>
      </w:r>
    </w:p>
    <w:p w14:paraId="67F6A569"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מנעול לדלתות יהיה תפוס/פנוי מנירוסטה. </w:t>
      </w:r>
    </w:p>
    <w:p w14:paraId="7C34A746"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דלתות אש ודלתות בהלה לפי דרישות יועץ הבטיחות ומכבי אש. </w:t>
      </w:r>
    </w:p>
    <w:p w14:paraId="0B022B7C" w14:textId="77777777" w:rsidR="00FE3160" w:rsidRPr="0048161B" w:rsidRDefault="00FE3160" w:rsidP="00FE3160">
      <w:pPr>
        <w:rPr>
          <w:rFonts w:ascii="David" w:hAnsi="David" w:cs="David"/>
          <w:sz w:val="24"/>
          <w:szCs w:val="24"/>
          <w:rtl/>
        </w:rPr>
      </w:pPr>
    </w:p>
    <w:p w14:paraId="6D4ADBAE"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t>פרזול</w:t>
      </w:r>
    </w:p>
    <w:p w14:paraId="6BDAA5C8"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כל הפרזול יהיה הווי-דיוטי </w:t>
      </w:r>
    </w:p>
    <w:p w14:paraId="3E16E85C"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צירים (לכל דלת לפחות 3 צירים) – יהיו צירי ספר</w:t>
      </w:r>
    </w:p>
    <w:p w14:paraId="0FDCF142"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הצירים לא יחוברו ישירות לפח הדלת, אלא באמצעות חיזור של פח בעובי </w:t>
      </w:r>
      <w:smartTag w:uri="urn:schemas-microsoft-com:office:smarttags" w:element="metricconverter">
        <w:smartTagPr>
          <w:attr w:name="ProductID" w:val="5 מ&quot;מ"/>
        </w:smartTagPr>
        <w:r w:rsidRPr="0048161B">
          <w:rPr>
            <w:rFonts w:ascii="David" w:hAnsi="David" w:cs="David"/>
            <w:sz w:val="24"/>
            <w:szCs w:val="24"/>
            <w:rtl/>
          </w:rPr>
          <w:t>5 מ"מ</w:t>
        </w:r>
      </w:smartTag>
      <w:r w:rsidRPr="0048161B">
        <w:rPr>
          <w:rFonts w:ascii="David" w:hAnsi="David" w:cs="David"/>
          <w:sz w:val="24"/>
          <w:szCs w:val="24"/>
          <w:rtl/>
        </w:rPr>
        <w:t xml:space="preserve"> באזור הצירים. </w:t>
      </w:r>
    </w:p>
    <w:p w14:paraId="2A2030AB"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ידיות – ירדני 6102 או שווה ערך.</w:t>
      </w:r>
    </w:p>
    <w:p w14:paraId="2FF7D2BC"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 xml:space="preserve">מנעול- בכל דלת יבוצע מנגנון נעילה מצופה כולו העונה לדרישות ת"י 101. כמו-כן יותקן מנעול צילינדר. לצילינדר תותקנה </w:t>
      </w:r>
      <w:proofErr w:type="spellStart"/>
      <w:r w:rsidRPr="0048161B">
        <w:rPr>
          <w:rFonts w:ascii="David" w:hAnsi="David" w:cs="David"/>
          <w:sz w:val="24"/>
          <w:szCs w:val="24"/>
          <w:rtl/>
        </w:rPr>
        <w:t>רוזטות</w:t>
      </w:r>
      <w:proofErr w:type="spellEnd"/>
      <w:r w:rsidRPr="0048161B">
        <w:rPr>
          <w:rFonts w:ascii="David" w:hAnsi="David" w:cs="David"/>
          <w:sz w:val="24"/>
          <w:szCs w:val="24"/>
          <w:rtl/>
        </w:rPr>
        <w:t xml:space="preserve"> המתאימים לידיות המתוארות לעיל. דגם ירדני "6105" או שווה ערך. הצילינדר יתאים </w:t>
      </w:r>
      <w:proofErr w:type="spellStart"/>
      <w:r w:rsidRPr="0048161B">
        <w:rPr>
          <w:rFonts w:ascii="David" w:hAnsi="David" w:cs="David"/>
          <w:sz w:val="24"/>
          <w:szCs w:val="24"/>
          <w:rtl/>
        </w:rPr>
        <w:t>לת"י</w:t>
      </w:r>
      <w:proofErr w:type="spellEnd"/>
      <w:r w:rsidRPr="0048161B">
        <w:rPr>
          <w:rFonts w:ascii="David" w:hAnsi="David" w:cs="David"/>
          <w:sz w:val="24"/>
          <w:szCs w:val="24"/>
          <w:rtl/>
        </w:rPr>
        <w:t xml:space="preserve"> 950 מסוג אל-קדח. </w:t>
      </w:r>
    </w:p>
    <w:p w14:paraId="515C3C21"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בכל דלת כניסה למבנה יותקן מנעול רב זרועי ומנעל כדוגמת רב בריח או ש"ע. לכל דלת יבוצע מנגנון עיגון לדלת בהיותה פתוחה. המנגנון יכלול בולם גמיש למקרה של טריקת הדלת אל הקיר.</w:t>
      </w:r>
    </w:p>
    <w:p w14:paraId="5A7BA2EA"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לכל מנעול ימסרו במועד הקבלה 5 מפתחות.</w:t>
      </w:r>
    </w:p>
    <w:p w14:paraId="5425DE8C" w14:textId="77777777" w:rsidR="00FE3160" w:rsidRPr="0048161B" w:rsidRDefault="00FE3160" w:rsidP="00FE3160">
      <w:pPr>
        <w:rPr>
          <w:rFonts w:ascii="David" w:hAnsi="David" w:cs="David"/>
          <w:sz w:val="24"/>
          <w:szCs w:val="24"/>
          <w:rtl/>
        </w:rPr>
      </w:pPr>
    </w:p>
    <w:p w14:paraId="4BD77E25" w14:textId="77777777" w:rsidR="00FE3160" w:rsidRPr="0048161B" w:rsidRDefault="00FE3160" w:rsidP="00FE3160">
      <w:pPr>
        <w:rPr>
          <w:rFonts w:ascii="David" w:hAnsi="David" w:cs="David"/>
          <w:sz w:val="24"/>
          <w:szCs w:val="24"/>
          <w:rtl/>
        </w:rPr>
      </w:pPr>
      <w:r w:rsidRPr="0048161B">
        <w:rPr>
          <w:rFonts w:ascii="David" w:hAnsi="David" w:cs="David"/>
          <w:sz w:val="24"/>
          <w:szCs w:val="24"/>
          <w:rtl/>
        </w:rPr>
        <w:t>6. משקופי דלתות יהיו מפה מגולוונים וצבועים בתנור.</w:t>
      </w:r>
    </w:p>
    <w:p w14:paraId="250F30C1" w14:textId="77777777" w:rsidR="00FE3160" w:rsidRPr="0048161B" w:rsidRDefault="00FE3160" w:rsidP="00FE3160">
      <w:pPr>
        <w:rPr>
          <w:rFonts w:ascii="David" w:hAnsi="David" w:cs="David"/>
          <w:sz w:val="24"/>
          <w:szCs w:val="24"/>
          <w:rtl/>
        </w:rPr>
      </w:pPr>
    </w:p>
    <w:p w14:paraId="52CE1163" w14:textId="77777777" w:rsidR="00FE3160" w:rsidRPr="0048161B" w:rsidRDefault="00FE3160" w:rsidP="00FE3160">
      <w:pPr>
        <w:rPr>
          <w:rFonts w:ascii="David" w:hAnsi="David" w:cs="David"/>
          <w:sz w:val="24"/>
          <w:szCs w:val="24"/>
          <w:u w:val="single"/>
          <w:rtl/>
        </w:rPr>
      </w:pPr>
      <w:r w:rsidRPr="0048161B">
        <w:rPr>
          <w:rFonts w:ascii="David" w:hAnsi="David" w:cs="David"/>
          <w:sz w:val="24"/>
          <w:szCs w:val="24"/>
          <w:u w:val="single"/>
          <w:rtl/>
        </w:rPr>
        <w:t>חלונות</w:t>
      </w:r>
    </w:p>
    <w:p w14:paraId="467DE26C" w14:textId="77777777" w:rsidR="00FE3160" w:rsidRPr="0048161B" w:rsidRDefault="00FE3160" w:rsidP="00FE3160">
      <w:pPr>
        <w:jc w:val="both"/>
        <w:rPr>
          <w:rFonts w:ascii="David" w:hAnsi="David" w:cs="David"/>
          <w:sz w:val="24"/>
          <w:szCs w:val="24"/>
          <w:u w:val="single"/>
          <w:rtl/>
        </w:rPr>
      </w:pPr>
    </w:p>
    <w:p w14:paraId="666432C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כל החלונות במבנה יעשו מאלומיניום </w:t>
      </w:r>
      <w:proofErr w:type="spellStart"/>
      <w:r w:rsidRPr="0048161B">
        <w:rPr>
          <w:rFonts w:ascii="David" w:hAnsi="David" w:cs="David"/>
          <w:sz w:val="24"/>
          <w:szCs w:val="24"/>
          <w:rtl/>
        </w:rPr>
        <w:t>מאולגן</w:t>
      </w:r>
      <w:proofErr w:type="spellEnd"/>
      <w:r w:rsidRPr="0048161B">
        <w:rPr>
          <w:rFonts w:ascii="David" w:hAnsi="David" w:cs="David"/>
          <w:sz w:val="24"/>
          <w:szCs w:val="24"/>
          <w:rtl/>
        </w:rPr>
        <w:t xml:space="preserve">, </w:t>
      </w:r>
      <w:proofErr w:type="spellStart"/>
      <w:r w:rsidRPr="0048161B">
        <w:rPr>
          <w:rFonts w:ascii="David" w:hAnsi="David" w:cs="David"/>
          <w:sz w:val="24"/>
          <w:szCs w:val="24"/>
          <w:rtl/>
        </w:rPr>
        <w:t>אילגון</w:t>
      </w:r>
      <w:proofErr w:type="spellEnd"/>
      <w:r w:rsidRPr="0048161B">
        <w:rPr>
          <w:rFonts w:ascii="David" w:hAnsi="David" w:cs="David"/>
          <w:sz w:val="24"/>
          <w:szCs w:val="24"/>
          <w:rtl/>
        </w:rPr>
        <w:t xml:space="preserve"> טבעי בגוון מט עובי 20 מיקרון, או צבועים חרושתית בצבע פוליאסטר בתנור שעוביו לפחות 80 מיקרון. </w:t>
      </w:r>
    </w:p>
    <w:p w14:paraId="2CFE066B"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מידות החלונות ומיקומם כמפורט בתוכניות.</w:t>
      </w:r>
    </w:p>
    <w:p w14:paraId="2848FAD5"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החלונות יהיו בחלק התחתון הזזה כנף על כנף כדוגמת "קליל" 7000 או ש"ע וחלק העליון קבוע בדוגמת "קליל" 7000 או שווה-ערך. </w:t>
      </w:r>
    </w:p>
    <w:p w14:paraId="12CB8D8E"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בשירותים – חלונות אלומיניום </w:t>
      </w:r>
      <w:proofErr w:type="spellStart"/>
      <w:r w:rsidRPr="0048161B">
        <w:rPr>
          <w:rFonts w:ascii="David" w:hAnsi="David" w:cs="David"/>
          <w:sz w:val="24"/>
          <w:szCs w:val="24"/>
          <w:rtl/>
        </w:rPr>
        <w:t>קיפ</w:t>
      </w:r>
      <w:proofErr w:type="spellEnd"/>
      <w:r w:rsidRPr="0048161B">
        <w:rPr>
          <w:rFonts w:ascii="David" w:hAnsi="David" w:cs="David"/>
          <w:sz w:val="24"/>
          <w:szCs w:val="24"/>
          <w:rtl/>
        </w:rPr>
        <w:t xml:space="preserve"> תחתון – פתיחה פנימה – כדוגמת "קליל" 4500 או שווה ערך. </w:t>
      </w:r>
    </w:p>
    <w:p w14:paraId="260241B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החלונות יעמדו בדרישות ת"י 1068. בדיקת אביזרי הפרזול, עובי הדופן, הצבע, התפעול המחזורי, כוח ההפעלה והתפקוד, תיעשה בהתאם לסיווג </w:t>
      </w:r>
      <w:r w:rsidRPr="0048161B">
        <w:rPr>
          <w:rFonts w:ascii="David" w:hAnsi="David" w:cs="David"/>
          <w:sz w:val="24"/>
          <w:szCs w:val="24"/>
        </w:rPr>
        <w:t>B</w:t>
      </w:r>
      <w:r w:rsidRPr="0048161B">
        <w:rPr>
          <w:rFonts w:ascii="David" w:hAnsi="David" w:cs="David"/>
          <w:sz w:val="24"/>
          <w:szCs w:val="24"/>
          <w:rtl/>
        </w:rPr>
        <w:t xml:space="preserve"> המוגדר בתקן. </w:t>
      </w:r>
    </w:p>
    <w:p w14:paraId="3F9F43F3"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ייצור החלונות ע"י מפעל נושא תקן בלבד. </w:t>
      </w:r>
    </w:p>
    <w:p w14:paraId="5BFE8589"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כל הפרזול והאביזרים לחלונות יהיה מסוג משובח איכותי ויוקרתי מומלץ ע"י חברת קליל ומאושר ע"י המנהל. </w:t>
      </w:r>
    </w:p>
    <w:p w14:paraId="4E55C4D1"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הזיגוג לחלונות על פי דרישות התקן.</w:t>
      </w:r>
    </w:p>
    <w:p w14:paraId="4B6C5CEB"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 xml:space="preserve">לא יבוצעו תריסים. </w:t>
      </w:r>
    </w:p>
    <w:p w14:paraId="173578CB"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מלבני הדלתות והחלונות יחבקו את כל עובי הקיר.</w:t>
      </w:r>
    </w:p>
    <w:p w14:paraId="7967B9EB"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בכל החלונות יוקנו רשתות זבובים 50% ובכלל זה מסילות לרשתות זבובים.</w:t>
      </w:r>
    </w:p>
    <w:p w14:paraId="1B5452BA" w14:textId="77777777" w:rsidR="00FE3160" w:rsidRPr="0048161B" w:rsidRDefault="00FE3160" w:rsidP="00FE3160">
      <w:pPr>
        <w:jc w:val="both"/>
        <w:rPr>
          <w:rFonts w:ascii="David" w:hAnsi="David" w:cs="David"/>
          <w:sz w:val="24"/>
          <w:szCs w:val="24"/>
          <w:rtl/>
        </w:rPr>
      </w:pPr>
      <w:r w:rsidRPr="0048161B">
        <w:rPr>
          <w:rFonts w:ascii="David" w:hAnsi="David" w:cs="David"/>
          <w:sz w:val="24"/>
          <w:szCs w:val="24"/>
          <w:rtl/>
        </w:rPr>
        <w:t>בכל החלונות יותקנו סורגים ממוטות פלדה עגולים בקוטר מ"מ ומסגרת פרופיל שטוח מכופף. הסורגים יהיו מגולוונים וצבועים. ראה פרט, שרטוט ד-3.</w:t>
      </w:r>
    </w:p>
    <w:p w14:paraId="0CF661D8" w14:textId="77777777" w:rsidR="00FE3160" w:rsidRPr="0048161B" w:rsidRDefault="00FE3160" w:rsidP="00FE3160">
      <w:pPr>
        <w:jc w:val="both"/>
        <w:rPr>
          <w:rFonts w:ascii="David" w:hAnsi="David" w:cs="David"/>
          <w:sz w:val="24"/>
          <w:szCs w:val="24"/>
          <w:rtl/>
        </w:rPr>
      </w:pPr>
    </w:p>
    <w:p w14:paraId="63145EC1" w14:textId="77777777" w:rsidR="00FE3160" w:rsidRPr="0048161B" w:rsidRDefault="00FE3160" w:rsidP="004F3F91">
      <w:pPr>
        <w:pStyle w:val="aff0"/>
        <w:numPr>
          <w:ilvl w:val="1"/>
          <w:numId w:val="66"/>
        </w:numPr>
        <w:spacing w:line="240" w:lineRule="auto"/>
        <w:jc w:val="both"/>
        <w:rPr>
          <w:rFonts w:ascii="David" w:hAnsi="David" w:cs="David"/>
          <w:sz w:val="24"/>
          <w:szCs w:val="24"/>
          <w:u w:val="single"/>
        </w:rPr>
      </w:pPr>
      <w:r w:rsidRPr="0048161B">
        <w:rPr>
          <w:rFonts w:ascii="David" w:hAnsi="David" w:cs="David"/>
          <w:sz w:val="24"/>
          <w:szCs w:val="24"/>
        </w:rPr>
        <w:t xml:space="preserve"> </w:t>
      </w:r>
      <w:r w:rsidRPr="0048161B">
        <w:rPr>
          <w:rFonts w:ascii="David" w:hAnsi="David" w:cs="David"/>
          <w:sz w:val="24"/>
          <w:szCs w:val="24"/>
          <w:u w:val="single"/>
        </w:rPr>
        <w:t>ריצוף וחיפוי קירות</w:t>
      </w:r>
    </w:p>
    <w:p w14:paraId="1F83F04D" w14:textId="77777777" w:rsidR="00FE3160" w:rsidRPr="0048161B" w:rsidRDefault="00FE3160" w:rsidP="00FE3160">
      <w:pPr>
        <w:ind w:left="26"/>
        <w:jc w:val="both"/>
        <w:rPr>
          <w:rFonts w:ascii="David" w:hAnsi="David" w:cs="David"/>
          <w:sz w:val="24"/>
          <w:szCs w:val="24"/>
          <w:rtl/>
        </w:rPr>
      </w:pPr>
      <w:r w:rsidRPr="0048161B">
        <w:rPr>
          <w:rFonts w:ascii="David" w:hAnsi="David" w:cs="David"/>
          <w:sz w:val="24"/>
          <w:szCs w:val="24"/>
          <w:rtl/>
        </w:rPr>
        <w:t xml:space="preserve">ריצוף שטחים יבשים יהיה מאריחי גרניט פורצלן 33/33 בגוון עפ"י בחירת המזמין מחיר יסוד 70 ₪/מ"ר תוצרת נגב קרמיקה או ש"ע. הריצוף יהיה נגד שחיקה ונגד החלקה בעובי </w:t>
      </w:r>
      <w:smartTag w:uri="urn:schemas-microsoft-com:office:smarttags" w:element="metricconverter">
        <w:smartTagPr>
          <w:attr w:name="ProductID" w:val="8 מ&quot;מ"/>
        </w:smartTagPr>
        <w:r w:rsidRPr="0048161B">
          <w:rPr>
            <w:rFonts w:ascii="David" w:hAnsi="David" w:cs="David"/>
            <w:sz w:val="24"/>
            <w:szCs w:val="24"/>
            <w:rtl/>
          </w:rPr>
          <w:t>8 מ"מ</w:t>
        </w:r>
      </w:smartTag>
      <w:r w:rsidRPr="0048161B">
        <w:rPr>
          <w:rFonts w:ascii="David" w:hAnsi="David" w:cs="David"/>
          <w:sz w:val="24"/>
          <w:szCs w:val="24"/>
          <w:rtl/>
        </w:rPr>
        <w:t xml:space="preserve">, עם פוגות, מבוצע בהדבקה. השיפולים יהיו מגרניט פורצלן כדוגמת הריצוף בגובה </w:t>
      </w:r>
      <w:smartTag w:uri="urn:schemas-microsoft-com:office:smarttags" w:element="metricconverter">
        <w:smartTagPr>
          <w:attr w:name="ProductID" w:val="10 ס&quot;מ"/>
        </w:smartTagPr>
        <w:r w:rsidRPr="0048161B">
          <w:rPr>
            <w:rFonts w:ascii="David" w:hAnsi="David" w:cs="David"/>
            <w:sz w:val="24"/>
            <w:szCs w:val="24"/>
            <w:rtl/>
          </w:rPr>
          <w:t>10 ס"מ</w:t>
        </w:r>
      </w:smartTag>
      <w:r w:rsidRPr="0048161B">
        <w:rPr>
          <w:rFonts w:ascii="David" w:hAnsi="David" w:cs="David"/>
          <w:sz w:val="24"/>
          <w:szCs w:val="24"/>
          <w:rtl/>
        </w:rPr>
        <w:t xml:space="preserve"> כנ"ל עם דופן עליונה מעובדת לגמר עגול וחלק. </w:t>
      </w:r>
    </w:p>
    <w:p w14:paraId="23A679D0" w14:textId="77777777" w:rsidR="00FE3160" w:rsidRPr="0048161B" w:rsidRDefault="00FE3160" w:rsidP="00FE3160">
      <w:pPr>
        <w:ind w:left="26"/>
        <w:jc w:val="both"/>
        <w:rPr>
          <w:rFonts w:ascii="David" w:hAnsi="David" w:cs="David"/>
          <w:sz w:val="24"/>
          <w:szCs w:val="24"/>
          <w:rtl/>
        </w:rPr>
      </w:pPr>
      <w:r w:rsidRPr="0048161B">
        <w:rPr>
          <w:rFonts w:ascii="David" w:hAnsi="David" w:cs="David"/>
          <w:sz w:val="24"/>
          <w:szCs w:val="24"/>
          <w:rtl/>
        </w:rPr>
        <w:lastRenderedPageBreak/>
        <w:t>ריצוף קירות ייעשה באריחי גרניט פורצלן קרמיקה 16/16 ס"מ בגוון עפ"י בחירת המזמין במחיר יסוד 70 ₪/מ"ר, תוצרת נגב קרמיקה עם פוגות ברוחב 3-</w:t>
      </w:r>
      <w:smartTag w:uri="urn:schemas-microsoft-com:office:smarttags" w:element="metricconverter">
        <w:smartTagPr>
          <w:attr w:name="ProductID" w:val="5 מ&quot;מ"/>
        </w:smartTagPr>
        <w:r w:rsidRPr="0048161B">
          <w:rPr>
            <w:rFonts w:ascii="David" w:hAnsi="David" w:cs="David"/>
            <w:sz w:val="24"/>
            <w:szCs w:val="24"/>
            <w:rtl/>
          </w:rPr>
          <w:t>5 מ"מ</w:t>
        </w:r>
      </w:smartTag>
      <w:r w:rsidRPr="0048161B">
        <w:rPr>
          <w:rFonts w:ascii="David" w:hAnsi="David" w:cs="David"/>
          <w:sz w:val="24"/>
          <w:szCs w:val="24"/>
          <w:rtl/>
        </w:rPr>
        <w:t xml:space="preserve"> מסוג רובה </w:t>
      </w:r>
      <w:proofErr w:type="spellStart"/>
      <w:r w:rsidRPr="0048161B">
        <w:rPr>
          <w:rFonts w:ascii="David" w:hAnsi="David" w:cs="David"/>
          <w:sz w:val="24"/>
          <w:szCs w:val="24"/>
          <w:rtl/>
        </w:rPr>
        <w:t>קולור</w:t>
      </w:r>
      <w:proofErr w:type="spellEnd"/>
      <w:r w:rsidRPr="0048161B">
        <w:rPr>
          <w:rFonts w:ascii="David" w:hAnsi="David" w:cs="David"/>
          <w:sz w:val="24"/>
          <w:szCs w:val="24"/>
          <w:rtl/>
        </w:rPr>
        <w:t xml:space="preserve"> של נגב קרמיקה, באופן שקווי החיפוי ברצפה יהיו נמשכים לקווי החיפוי בקירות. החיפוי יבוצע בהדבקה. גובה חיפוי קירות בשירותים יהיה עד גובה מזוזת הדלת.   גובה חיפוי מעל משטחי עבודה וכיורים יהיה </w:t>
      </w:r>
      <w:smartTag w:uri="urn:schemas-microsoft-com:office:smarttags" w:element="metricconverter">
        <w:smartTagPr>
          <w:attr w:name="ProductID" w:val="60 ס&quot;מ"/>
        </w:smartTagPr>
        <w:r w:rsidRPr="0048161B">
          <w:rPr>
            <w:rFonts w:ascii="David" w:hAnsi="David" w:cs="David"/>
            <w:sz w:val="24"/>
            <w:szCs w:val="24"/>
            <w:rtl/>
          </w:rPr>
          <w:t>60 ס"מ</w:t>
        </w:r>
      </w:smartTag>
      <w:r w:rsidRPr="0048161B">
        <w:rPr>
          <w:rFonts w:ascii="David" w:hAnsi="David" w:cs="David"/>
          <w:sz w:val="24"/>
          <w:szCs w:val="24"/>
          <w:rtl/>
        </w:rPr>
        <w:t xml:space="preserve"> לפחות ויסתיים בקצה משטח העבודה או הכיור.   בכל פינה חיצונית יותקן פרופיל פינה מאלומיניום בגוון שיבחר ע"י המנהל. </w:t>
      </w:r>
    </w:p>
    <w:p w14:paraId="449BF11C" w14:textId="77777777" w:rsidR="00FE3160" w:rsidRPr="0048161B" w:rsidRDefault="00FE3160" w:rsidP="00FE3160">
      <w:pPr>
        <w:ind w:left="26"/>
        <w:jc w:val="both"/>
        <w:rPr>
          <w:rFonts w:ascii="David" w:hAnsi="David" w:cs="David"/>
          <w:sz w:val="24"/>
          <w:szCs w:val="24"/>
          <w:rtl/>
        </w:rPr>
      </w:pPr>
    </w:p>
    <w:p w14:paraId="2D7DA321" w14:textId="77777777" w:rsidR="00FE3160" w:rsidRPr="0048161B" w:rsidRDefault="00FE3160" w:rsidP="004F3F91">
      <w:pPr>
        <w:pStyle w:val="aff0"/>
        <w:numPr>
          <w:ilvl w:val="1"/>
          <w:numId w:val="66"/>
        </w:numPr>
        <w:spacing w:line="240" w:lineRule="auto"/>
        <w:jc w:val="both"/>
        <w:rPr>
          <w:rFonts w:ascii="David" w:hAnsi="David" w:cs="David"/>
          <w:sz w:val="24"/>
          <w:szCs w:val="24"/>
        </w:rPr>
      </w:pPr>
      <w:r w:rsidRPr="0048161B">
        <w:rPr>
          <w:rFonts w:ascii="David" w:hAnsi="David" w:cs="David"/>
          <w:sz w:val="24"/>
          <w:szCs w:val="24"/>
          <w:u w:val="single"/>
        </w:rPr>
        <w:t xml:space="preserve"> עבודות צבע וגוונים</w:t>
      </w:r>
    </w:p>
    <w:p w14:paraId="47E7E84D" w14:textId="77777777" w:rsidR="00FE3160" w:rsidRPr="0048161B" w:rsidRDefault="00FE3160" w:rsidP="00FE3160">
      <w:pPr>
        <w:pStyle w:val="aff0"/>
        <w:spacing w:line="240" w:lineRule="auto"/>
        <w:ind w:left="0"/>
        <w:jc w:val="both"/>
        <w:rPr>
          <w:rFonts w:ascii="David" w:hAnsi="David" w:cs="David"/>
          <w:sz w:val="24"/>
          <w:szCs w:val="24"/>
        </w:rPr>
      </w:pPr>
    </w:p>
    <w:p w14:paraId="26C7BE78" w14:textId="77777777" w:rsidR="00FE3160" w:rsidRPr="0048161B" w:rsidRDefault="00FE3160" w:rsidP="00FE3160">
      <w:pPr>
        <w:pStyle w:val="aff0"/>
        <w:spacing w:line="240" w:lineRule="auto"/>
        <w:ind w:left="26"/>
        <w:jc w:val="both"/>
        <w:rPr>
          <w:rFonts w:ascii="David" w:hAnsi="David" w:cs="David"/>
          <w:sz w:val="24"/>
          <w:szCs w:val="24"/>
          <w:rtl w:val="0"/>
        </w:rPr>
      </w:pPr>
      <w:r w:rsidRPr="0048161B">
        <w:rPr>
          <w:rFonts w:ascii="David" w:hAnsi="David" w:cs="David"/>
          <w:sz w:val="24"/>
          <w:szCs w:val="24"/>
        </w:rPr>
        <w:t xml:space="preserve">קונסטרוקציית הפלדה </w:t>
      </w:r>
      <w:proofErr w:type="spellStart"/>
      <w:r w:rsidRPr="0048161B">
        <w:rPr>
          <w:rFonts w:ascii="David" w:hAnsi="David" w:cs="David"/>
          <w:sz w:val="24"/>
          <w:szCs w:val="24"/>
        </w:rPr>
        <w:t>תגולוון</w:t>
      </w:r>
      <w:proofErr w:type="spellEnd"/>
      <w:r w:rsidRPr="0048161B">
        <w:rPr>
          <w:rFonts w:ascii="David" w:hAnsi="David" w:cs="David"/>
          <w:sz w:val="24"/>
          <w:szCs w:val="24"/>
        </w:rPr>
        <w:t xml:space="preserve"> </w:t>
      </w:r>
    </w:p>
    <w:p w14:paraId="57E2DC08" w14:textId="77777777" w:rsidR="00FE3160" w:rsidRPr="0048161B" w:rsidRDefault="00FE3160" w:rsidP="00FE3160">
      <w:pPr>
        <w:pStyle w:val="aff0"/>
        <w:spacing w:line="240" w:lineRule="auto"/>
        <w:ind w:left="26"/>
        <w:jc w:val="both"/>
        <w:rPr>
          <w:rFonts w:ascii="David" w:hAnsi="David" w:cs="David"/>
          <w:sz w:val="24"/>
          <w:szCs w:val="24"/>
          <w:rtl w:val="0"/>
        </w:rPr>
      </w:pPr>
      <w:r w:rsidRPr="0048161B">
        <w:rPr>
          <w:rFonts w:ascii="David" w:hAnsi="David" w:cs="David"/>
          <w:sz w:val="24"/>
          <w:szCs w:val="24"/>
        </w:rPr>
        <w:t xml:space="preserve">גמר קירות פנים ומחיצות יהיה צבע </w:t>
      </w:r>
      <w:proofErr w:type="spellStart"/>
      <w:r w:rsidRPr="0048161B">
        <w:rPr>
          <w:rFonts w:ascii="David" w:hAnsi="David" w:cs="David"/>
          <w:sz w:val="24"/>
          <w:szCs w:val="24"/>
        </w:rPr>
        <w:t>סופרקריל</w:t>
      </w:r>
      <w:proofErr w:type="spellEnd"/>
      <w:r w:rsidRPr="0048161B">
        <w:rPr>
          <w:rFonts w:ascii="David" w:hAnsi="David" w:cs="David"/>
          <w:sz w:val="24"/>
          <w:szCs w:val="24"/>
        </w:rPr>
        <w:t xml:space="preserve"> 2000 של טמבור או ש"ע. </w:t>
      </w:r>
    </w:p>
    <w:p w14:paraId="352001F6" w14:textId="77777777" w:rsidR="00FE3160" w:rsidRPr="0048161B" w:rsidRDefault="00FE3160" w:rsidP="00FE3160">
      <w:pPr>
        <w:pStyle w:val="aff0"/>
        <w:spacing w:line="240" w:lineRule="auto"/>
        <w:ind w:left="26"/>
        <w:jc w:val="both"/>
        <w:rPr>
          <w:rFonts w:ascii="David" w:hAnsi="David" w:cs="David"/>
          <w:sz w:val="24"/>
          <w:szCs w:val="24"/>
          <w:rtl w:val="0"/>
        </w:rPr>
      </w:pPr>
      <w:r w:rsidRPr="0048161B">
        <w:rPr>
          <w:rFonts w:ascii="David" w:hAnsi="David" w:cs="David"/>
          <w:sz w:val="24"/>
          <w:szCs w:val="24"/>
        </w:rPr>
        <w:t xml:space="preserve">שטחי קירות באזורים "רטובים" בהם קיימים מתקני הברואה יצבעו בצבע נגד עובש </w:t>
      </w:r>
      <w:proofErr w:type="spellStart"/>
      <w:r w:rsidRPr="0048161B">
        <w:rPr>
          <w:rFonts w:ascii="David" w:hAnsi="David" w:cs="David"/>
          <w:sz w:val="24"/>
          <w:szCs w:val="24"/>
        </w:rPr>
        <w:t>מגינול</w:t>
      </w:r>
      <w:proofErr w:type="spellEnd"/>
      <w:r w:rsidRPr="0048161B">
        <w:rPr>
          <w:rFonts w:ascii="David" w:hAnsi="David" w:cs="David"/>
          <w:sz w:val="24"/>
          <w:szCs w:val="24"/>
        </w:rPr>
        <w:t xml:space="preserve"> של טמבור או ש"ע. </w:t>
      </w:r>
    </w:p>
    <w:p w14:paraId="27F81927" w14:textId="77777777" w:rsidR="00FE3160" w:rsidRPr="0048161B" w:rsidRDefault="00FE3160" w:rsidP="00FE3160">
      <w:pPr>
        <w:pStyle w:val="aff0"/>
        <w:spacing w:line="240" w:lineRule="auto"/>
        <w:ind w:left="26"/>
        <w:jc w:val="both"/>
        <w:rPr>
          <w:rFonts w:ascii="David" w:hAnsi="David" w:cs="David"/>
          <w:sz w:val="24"/>
          <w:szCs w:val="24"/>
          <w:rtl w:val="0"/>
        </w:rPr>
      </w:pPr>
      <w:r w:rsidRPr="0048161B">
        <w:rPr>
          <w:rFonts w:ascii="David" w:hAnsi="David" w:cs="David"/>
          <w:sz w:val="24"/>
          <w:szCs w:val="24"/>
        </w:rPr>
        <w:t>הגוונים של כל חומרי הגמר למיניהם (ריצוף, חיפוי וכו'), המוצרים (נגרות, מסגרות, אלומיניום וכו') ושטחי הצביעה יבחרו ע"י המזמין. לא תשולם תוספת עבור שילוב וגוונים.</w:t>
      </w:r>
    </w:p>
    <w:p w14:paraId="73E9BE63" w14:textId="77777777" w:rsidR="00FE3160" w:rsidRPr="0048161B" w:rsidRDefault="00FE3160" w:rsidP="00FE3160">
      <w:pPr>
        <w:pStyle w:val="aff0"/>
        <w:spacing w:line="240" w:lineRule="auto"/>
        <w:ind w:left="26"/>
        <w:jc w:val="both"/>
        <w:rPr>
          <w:rFonts w:ascii="David" w:hAnsi="David" w:cs="David"/>
          <w:sz w:val="24"/>
          <w:szCs w:val="24"/>
          <w:rtl w:val="0"/>
        </w:rPr>
      </w:pPr>
      <w:r w:rsidRPr="0048161B">
        <w:rPr>
          <w:rFonts w:ascii="David" w:hAnsi="David" w:cs="David"/>
          <w:sz w:val="24"/>
          <w:szCs w:val="24"/>
        </w:rPr>
        <w:t xml:space="preserve">מוצרי וחלקי פלדה חשופים </w:t>
      </w:r>
      <w:proofErr w:type="spellStart"/>
      <w:r w:rsidRPr="0048161B">
        <w:rPr>
          <w:rFonts w:ascii="David" w:hAnsi="David" w:cs="David"/>
          <w:sz w:val="24"/>
          <w:szCs w:val="24"/>
        </w:rPr>
        <w:t>יגולוונו</w:t>
      </w:r>
      <w:proofErr w:type="spellEnd"/>
      <w:r w:rsidRPr="0048161B">
        <w:rPr>
          <w:rFonts w:ascii="David" w:hAnsi="David" w:cs="David"/>
          <w:sz w:val="24"/>
          <w:szCs w:val="24"/>
        </w:rPr>
        <w:t xml:space="preserve"> ויצבעו. </w:t>
      </w:r>
    </w:p>
    <w:p w14:paraId="6939D845" w14:textId="77777777" w:rsidR="00FE3160" w:rsidRPr="0048161B" w:rsidRDefault="00FE3160" w:rsidP="00FE3160">
      <w:pPr>
        <w:ind w:left="465"/>
        <w:rPr>
          <w:rFonts w:ascii="David" w:hAnsi="David" w:cs="David"/>
          <w:sz w:val="24"/>
          <w:szCs w:val="24"/>
          <w:rtl/>
        </w:rPr>
      </w:pPr>
    </w:p>
    <w:p w14:paraId="6B2AB617" w14:textId="77777777" w:rsidR="00FE3160" w:rsidRPr="0048161B" w:rsidRDefault="00FE3160" w:rsidP="004F3F91">
      <w:pPr>
        <w:pStyle w:val="aff0"/>
        <w:numPr>
          <w:ilvl w:val="1"/>
          <w:numId w:val="66"/>
        </w:numPr>
        <w:spacing w:line="240" w:lineRule="auto"/>
        <w:rPr>
          <w:rFonts w:ascii="David" w:hAnsi="David" w:cs="David"/>
          <w:sz w:val="24"/>
          <w:szCs w:val="24"/>
          <w:u w:val="single"/>
        </w:rPr>
      </w:pPr>
      <w:r w:rsidRPr="0048161B">
        <w:rPr>
          <w:rFonts w:ascii="David" w:hAnsi="David" w:cs="David"/>
          <w:b/>
          <w:bCs/>
          <w:sz w:val="24"/>
          <w:szCs w:val="24"/>
          <w:u w:val="single"/>
        </w:rPr>
        <w:t xml:space="preserve"> </w:t>
      </w:r>
      <w:r w:rsidRPr="0048161B">
        <w:rPr>
          <w:rFonts w:ascii="David" w:hAnsi="David" w:cs="David"/>
          <w:sz w:val="24"/>
          <w:szCs w:val="24"/>
          <w:u w:val="single"/>
        </w:rPr>
        <w:t>מחיצות פנים</w:t>
      </w:r>
    </w:p>
    <w:p w14:paraId="60988731" w14:textId="77777777" w:rsidR="00FE3160" w:rsidRPr="0048161B" w:rsidRDefault="00FE3160" w:rsidP="00FE3160">
      <w:pPr>
        <w:pStyle w:val="aff0"/>
        <w:spacing w:line="240" w:lineRule="auto"/>
        <w:ind w:left="0"/>
        <w:rPr>
          <w:rFonts w:ascii="David" w:hAnsi="David" w:cs="David"/>
          <w:sz w:val="24"/>
          <w:szCs w:val="24"/>
          <w:u w:val="single"/>
        </w:rPr>
      </w:pPr>
    </w:p>
    <w:p w14:paraId="56873FF0"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שלד המחיצה יבוצע </w:t>
      </w:r>
      <w:proofErr w:type="spellStart"/>
      <w:r w:rsidRPr="0048161B">
        <w:rPr>
          <w:rFonts w:ascii="David" w:hAnsi="David" w:cs="David"/>
          <w:sz w:val="24"/>
          <w:szCs w:val="24"/>
        </w:rPr>
        <w:t>מפרופילי</w:t>
      </w:r>
      <w:proofErr w:type="spellEnd"/>
      <w:r w:rsidRPr="0048161B">
        <w:rPr>
          <w:rFonts w:ascii="David" w:hAnsi="David" w:cs="David"/>
          <w:sz w:val="24"/>
          <w:szCs w:val="24"/>
        </w:rPr>
        <w:t xml:space="preserve"> פח מכופף ומגולוון ברוחב </w:t>
      </w:r>
      <w:smartTag w:uri="urn:schemas-microsoft-com:office:smarttags" w:element="metricconverter">
        <w:smartTagPr>
          <w:attr w:name="ProductID" w:val="80 מ&quot;מ"/>
        </w:smartTagPr>
        <w:r w:rsidRPr="0048161B">
          <w:rPr>
            <w:rFonts w:ascii="David" w:hAnsi="David" w:cs="David"/>
            <w:sz w:val="24"/>
            <w:szCs w:val="24"/>
          </w:rPr>
          <w:t>80 מ"מ</w:t>
        </w:r>
      </w:smartTag>
      <w:r w:rsidRPr="0048161B">
        <w:rPr>
          <w:rFonts w:ascii="David" w:hAnsi="David" w:cs="David"/>
          <w:sz w:val="24"/>
          <w:szCs w:val="24"/>
        </w:rPr>
        <w:t xml:space="preserve"> ובעובי </w:t>
      </w:r>
      <w:smartTag w:uri="urn:schemas-microsoft-com:office:smarttags" w:element="metricconverter">
        <w:smartTagPr>
          <w:attr w:name="ProductID" w:val="1 מ&quot;מ"/>
        </w:smartTagPr>
        <w:r w:rsidRPr="0048161B">
          <w:rPr>
            <w:rFonts w:ascii="David" w:hAnsi="David" w:cs="David"/>
            <w:sz w:val="24"/>
            <w:szCs w:val="24"/>
          </w:rPr>
          <w:t>1 מ"מ</w:t>
        </w:r>
      </w:smartTag>
      <w:r w:rsidRPr="0048161B">
        <w:rPr>
          <w:rFonts w:ascii="David" w:hAnsi="David" w:cs="David"/>
          <w:sz w:val="24"/>
          <w:szCs w:val="24"/>
        </w:rPr>
        <w:t xml:space="preserve">. חיפוי המחיצות יבוצע מלוחות גבס דו קרומיים עמיד אש (בצבע ורוד) למעט בשטחים "רטובים" בהם הלוחות יהיו מסוג גבס עמיד במים ודוחה רטיבות בעובי </w:t>
      </w:r>
      <w:smartTag w:uri="urn:schemas-microsoft-com:office:smarttags" w:element="metricconverter">
        <w:smartTagPr>
          <w:attr w:name="ProductID" w:val="12 מ&quot;מ"/>
        </w:smartTagPr>
        <w:r w:rsidRPr="0048161B">
          <w:rPr>
            <w:rFonts w:ascii="David" w:hAnsi="David" w:cs="David"/>
            <w:sz w:val="24"/>
            <w:szCs w:val="24"/>
          </w:rPr>
          <w:t>12 מ"מ</w:t>
        </w:r>
      </w:smartTag>
      <w:r w:rsidRPr="0048161B">
        <w:rPr>
          <w:rFonts w:ascii="David" w:hAnsi="David" w:cs="David"/>
          <w:sz w:val="24"/>
          <w:szCs w:val="24"/>
        </w:rPr>
        <w:t xml:space="preserve"> (גבס ירוק) או ש"ע ויעמדו גם בדרישות עמידות לאש.</w:t>
      </w:r>
    </w:p>
    <w:p w14:paraId="1DACAB90"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בכל פאה חופשית של מחיצה יותקן ניצב כפול ברוחב המחיצה ובעובי </w:t>
      </w:r>
      <w:smartTag w:uri="urn:schemas-microsoft-com:office:smarttags" w:element="metricconverter">
        <w:smartTagPr>
          <w:attr w:name="ProductID" w:val="1.2 מ&quot;מ"/>
        </w:smartTagPr>
        <w:r w:rsidRPr="0048161B">
          <w:rPr>
            <w:rFonts w:ascii="David" w:hAnsi="David" w:cs="David"/>
            <w:sz w:val="24"/>
            <w:szCs w:val="24"/>
          </w:rPr>
          <w:t>1.2 מ"מ</w:t>
        </w:r>
      </w:smartTag>
      <w:r w:rsidRPr="0048161B">
        <w:rPr>
          <w:rFonts w:ascii="David" w:hAnsi="David" w:cs="David"/>
          <w:sz w:val="24"/>
          <w:szCs w:val="24"/>
        </w:rPr>
        <w:t xml:space="preserve"> כל אחד. </w:t>
      </w:r>
    </w:p>
    <w:p w14:paraId="043E70D5"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ניצבי המחיצה יעוגנו ברצפה ובגג כמפורט לגבי חיזוק פחי דלתות לעיל.</w:t>
      </w:r>
    </w:p>
    <w:p w14:paraId="6A7B53B9"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בידוד בקירות ובמחיצות יהיה צמר זכוכית בעובי "2 לפחות </w:t>
      </w:r>
      <w:smartTag w:uri="urn:schemas-microsoft-com:office:smarttags" w:element="metricconverter">
        <w:smartTagPr>
          <w:attr w:name="ProductID" w:val="16 ק&quot;ג"/>
        </w:smartTagPr>
        <w:r w:rsidRPr="0048161B">
          <w:rPr>
            <w:rFonts w:ascii="David" w:hAnsi="David" w:cs="David"/>
            <w:sz w:val="24"/>
            <w:szCs w:val="24"/>
          </w:rPr>
          <w:t>16 ק"ג</w:t>
        </w:r>
      </w:smartTag>
      <w:r w:rsidRPr="0048161B">
        <w:rPr>
          <w:rFonts w:ascii="David" w:hAnsi="David" w:cs="David"/>
          <w:sz w:val="24"/>
          <w:szCs w:val="24"/>
        </w:rPr>
        <w:t xml:space="preserve"> </w:t>
      </w:r>
      <w:proofErr w:type="spellStart"/>
      <w:r w:rsidRPr="0048161B">
        <w:rPr>
          <w:rFonts w:ascii="David" w:hAnsi="David" w:cs="David"/>
          <w:sz w:val="24"/>
          <w:szCs w:val="24"/>
        </w:rPr>
        <w:t>למ"ק</w:t>
      </w:r>
      <w:proofErr w:type="spellEnd"/>
      <w:r w:rsidRPr="0048161B">
        <w:rPr>
          <w:rFonts w:ascii="David" w:hAnsi="David" w:cs="David"/>
          <w:sz w:val="24"/>
          <w:szCs w:val="24"/>
        </w:rPr>
        <w:t>.</w:t>
      </w:r>
    </w:p>
    <w:p w14:paraId="1847D0D4"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בכל הפינות החיצוניות ובפאות חופשיות יותקן זויתן הגנה </w:t>
      </w:r>
      <w:proofErr w:type="spellStart"/>
      <w:r w:rsidRPr="0048161B">
        <w:rPr>
          <w:rFonts w:ascii="David" w:hAnsi="David" w:cs="David"/>
          <w:sz w:val="24"/>
          <w:szCs w:val="24"/>
        </w:rPr>
        <w:t>מפלב"ם</w:t>
      </w:r>
      <w:proofErr w:type="spellEnd"/>
      <w:r w:rsidRPr="0048161B">
        <w:rPr>
          <w:rFonts w:ascii="David" w:hAnsi="David" w:cs="David"/>
          <w:sz w:val="24"/>
          <w:szCs w:val="24"/>
        </w:rPr>
        <w:t xml:space="preserve"> 316 בעובי </w:t>
      </w:r>
      <w:smartTag w:uri="urn:schemas-microsoft-com:office:smarttags" w:element="metricconverter">
        <w:smartTagPr>
          <w:attr w:name="ProductID" w:val="1.5 מ&quot;מ"/>
        </w:smartTagPr>
        <w:r w:rsidRPr="0048161B">
          <w:rPr>
            <w:rFonts w:ascii="David" w:hAnsi="David" w:cs="David"/>
            <w:sz w:val="24"/>
            <w:szCs w:val="24"/>
          </w:rPr>
          <w:t>1.5 מ"מ</w:t>
        </w:r>
      </w:smartTag>
      <w:r w:rsidRPr="0048161B">
        <w:rPr>
          <w:rFonts w:ascii="David" w:hAnsi="David" w:cs="David"/>
          <w:sz w:val="24"/>
          <w:szCs w:val="24"/>
        </w:rPr>
        <w:t>.</w:t>
      </w:r>
    </w:p>
    <w:p w14:paraId="162308B8" w14:textId="77777777" w:rsidR="00FE3160" w:rsidRPr="0048161B" w:rsidRDefault="00FE3160" w:rsidP="00FE3160">
      <w:pPr>
        <w:rPr>
          <w:rFonts w:ascii="David" w:hAnsi="David" w:cs="David"/>
          <w:sz w:val="24"/>
          <w:szCs w:val="24"/>
          <w:rtl/>
        </w:rPr>
      </w:pPr>
    </w:p>
    <w:p w14:paraId="59123B0E" w14:textId="77777777" w:rsidR="00FE3160" w:rsidRPr="0048161B" w:rsidRDefault="00FE3160" w:rsidP="004F3F91">
      <w:pPr>
        <w:pStyle w:val="aff0"/>
        <w:numPr>
          <w:ilvl w:val="1"/>
          <w:numId w:val="66"/>
        </w:numPr>
        <w:spacing w:line="240" w:lineRule="auto"/>
        <w:rPr>
          <w:rFonts w:ascii="David" w:hAnsi="David" w:cs="David"/>
          <w:sz w:val="24"/>
          <w:szCs w:val="24"/>
        </w:rPr>
      </w:pPr>
      <w:r w:rsidRPr="0048161B">
        <w:rPr>
          <w:rFonts w:ascii="David" w:hAnsi="David" w:cs="David"/>
          <w:sz w:val="24"/>
          <w:szCs w:val="24"/>
          <w:u w:val="single"/>
        </w:rPr>
        <w:t xml:space="preserve"> תקרות</w:t>
      </w:r>
      <w:r w:rsidRPr="0048161B">
        <w:rPr>
          <w:rFonts w:ascii="David" w:hAnsi="David" w:cs="David"/>
          <w:sz w:val="24"/>
          <w:szCs w:val="24"/>
        </w:rPr>
        <w:t xml:space="preserve"> </w:t>
      </w:r>
    </w:p>
    <w:p w14:paraId="2B707B7A" w14:textId="77777777" w:rsidR="00FE3160" w:rsidRPr="0048161B" w:rsidRDefault="00FE3160" w:rsidP="00FE3160">
      <w:pPr>
        <w:pStyle w:val="aff0"/>
        <w:spacing w:line="240" w:lineRule="auto"/>
        <w:ind w:left="0"/>
        <w:rPr>
          <w:rFonts w:ascii="David" w:hAnsi="David" w:cs="David"/>
          <w:sz w:val="24"/>
          <w:szCs w:val="24"/>
        </w:rPr>
      </w:pPr>
    </w:p>
    <w:p w14:paraId="153DC6AC"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בכל שטח המבנה למעט שטחים "רטובים", יותקנו תקרות אקוסטיות מינרליות חצי שקועות 60/60 ס"מ. בשטחים "רטובים" יותקנו תקרות תותב מגבס עמיד במים ודוחה רטיבות (גבס ירוק). תקרות באולמות התפילה תהיינה עם NRC  85 ומעלה. </w:t>
      </w:r>
    </w:p>
    <w:p w14:paraId="7DFB75AB"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 xml:space="preserve">שילוב </w:t>
      </w:r>
      <w:proofErr w:type="spellStart"/>
      <w:r w:rsidRPr="0048161B">
        <w:rPr>
          <w:rFonts w:ascii="David" w:hAnsi="David" w:cs="David"/>
          <w:sz w:val="24"/>
          <w:szCs w:val="24"/>
        </w:rPr>
        <w:t>סינורים</w:t>
      </w:r>
      <w:proofErr w:type="spellEnd"/>
      <w:r w:rsidRPr="0048161B">
        <w:rPr>
          <w:rFonts w:ascii="David" w:hAnsi="David" w:cs="David"/>
          <w:sz w:val="24"/>
          <w:szCs w:val="24"/>
        </w:rPr>
        <w:t xml:space="preserve"> והשלמות גבס בתקרות אקוסטיות לפי התוכניות המנחות המצורפות למסמכי המכרז.</w:t>
      </w:r>
    </w:p>
    <w:p w14:paraId="32DE2260" w14:textId="77777777" w:rsidR="00FE3160" w:rsidRPr="0048161B" w:rsidRDefault="00FE3160" w:rsidP="00FE3160">
      <w:pPr>
        <w:pStyle w:val="aff0"/>
        <w:spacing w:line="240" w:lineRule="auto"/>
        <w:ind w:left="26"/>
        <w:rPr>
          <w:rFonts w:ascii="David" w:hAnsi="David" w:cs="David"/>
          <w:sz w:val="24"/>
          <w:szCs w:val="24"/>
          <w:rtl w:val="0"/>
        </w:rPr>
      </w:pPr>
      <w:r w:rsidRPr="0048161B">
        <w:rPr>
          <w:rFonts w:ascii="David" w:hAnsi="David" w:cs="David"/>
          <w:sz w:val="24"/>
          <w:szCs w:val="24"/>
        </w:rPr>
        <w:t>תקרת תותב במבואה מפולשת תבוצע עם לוחות "</w:t>
      </w:r>
      <w:proofErr w:type="spellStart"/>
      <w:r w:rsidRPr="0048161B">
        <w:rPr>
          <w:rFonts w:ascii="David" w:hAnsi="David" w:cs="David"/>
          <w:sz w:val="24"/>
          <w:szCs w:val="24"/>
        </w:rPr>
        <w:t>דנסגלס</w:t>
      </w:r>
      <w:proofErr w:type="spellEnd"/>
      <w:r w:rsidRPr="0048161B">
        <w:rPr>
          <w:rFonts w:ascii="David" w:hAnsi="David" w:cs="David"/>
          <w:sz w:val="24"/>
          <w:szCs w:val="24"/>
        </w:rPr>
        <w:t xml:space="preserve">". </w:t>
      </w:r>
    </w:p>
    <w:p w14:paraId="0ED97D18" w14:textId="77777777" w:rsidR="00FE3160" w:rsidRPr="0048161B" w:rsidRDefault="00FE3160" w:rsidP="00FE3160">
      <w:pPr>
        <w:pStyle w:val="aff0"/>
        <w:spacing w:line="240" w:lineRule="auto"/>
        <w:ind w:left="465"/>
        <w:rPr>
          <w:rFonts w:ascii="David" w:hAnsi="David" w:cs="David"/>
          <w:sz w:val="24"/>
          <w:szCs w:val="24"/>
          <w:rtl w:val="0"/>
        </w:rPr>
      </w:pPr>
    </w:p>
    <w:p w14:paraId="48A0A862" w14:textId="77777777" w:rsidR="00FE3160" w:rsidRPr="0048161B" w:rsidRDefault="00FE3160" w:rsidP="00FE3160">
      <w:pPr>
        <w:pStyle w:val="aff0"/>
        <w:spacing w:line="240" w:lineRule="auto"/>
        <w:ind w:left="465"/>
        <w:rPr>
          <w:rFonts w:ascii="David" w:hAnsi="David" w:cs="David"/>
          <w:sz w:val="24"/>
          <w:szCs w:val="24"/>
          <w:rtl w:val="0"/>
        </w:rPr>
      </w:pPr>
    </w:p>
    <w:p w14:paraId="566886F3" w14:textId="77777777" w:rsidR="00FE3160" w:rsidRPr="0048161B" w:rsidRDefault="00FE3160" w:rsidP="004F3F91">
      <w:pPr>
        <w:pStyle w:val="aff0"/>
        <w:numPr>
          <w:ilvl w:val="1"/>
          <w:numId w:val="66"/>
        </w:numPr>
        <w:spacing w:line="240" w:lineRule="auto"/>
        <w:rPr>
          <w:rFonts w:ascii="David" w:hAnsi="David" w:cs="David"/>
          <w:sz w:val="24"/>
          <w:szCs w:val="24"/>
          <w:u w:val="single"/>
        </w:rPr>
      </w:pPr>
      <w:r w:rsidRPr="0048161B">
        <w:rPr>
          <w:rFonts w:ascii="David" w:hAnsi="David" w:cs="David"/>
          <w:sz w:val="24"/>
          <w:szCs w:val="24"/>
          <w:u w:val="single"/>
        </w:rPr>
        <w:t xml:space="preserve"> מתקן חשמל ותקשורת </w:t>
      </w:r>
    </w:p>
    <w:p w14:paraId="030DFFD5" w14:textId="77777777" w:rsidR="00FE3160" w:rsidRPr="0048161B" w:rsidRDefault="00FE3160" w:rsidP="00FE3160">
      <w:pPr>
        <w:pStyle w:val="aff0"/>
        <w:spacing w:line="240" w:lineRule="auto"/>
        <w:ind w:left="0"/>
        <w:rPr>
          <w:rFonts w:ascii="David" w:hAnsi="David" w:cs="David"/>
          <w:sz w:val="24"/>
          <w:szCs w:val="24"/>
          <w:u w:val="single"/>
        </w:rPr>
      </w:pPr>
    </w:p>
    <w:p w14:paraId="4B1C42E7" w14:textId="77777777" w:rsidR="00FE3160" w:rsidRPr="0048161B" w:rsidRDefault="00FE3160" w:rsidP="004F3F91">
      <w:pPr>
        <w:pStyle w:val="aff0"/>
        <w:numPr>
          <w:ilvl w:val="0"/>
          <w:numId w:val="67"/>
        </w:numPr>
        <w:spacing w:line="240" w:lineRule="auto"/>
        <w:rPr>
          <w:rFonts w:ascii="David" w:hAnsi="David" w:cs="David"/>
          <w:sz w:val="24"/>
          <w:szCs w:val="24"/>
          <w:u w:val="single"/>
        </w:rPr>
      </w:pPr>
      <w:r w:rsidRPr="0048161B">
        <w:rPr>
          <w:rFonts w:ascii="David" w:hAnsi="David" w:cs="David"/>
          <w:sz w:val="24"/>
          <w:szCs w:val="24"/>
          <w:u w:val="single"/>
        </w:rPr>
        <w:t>כללי</w:t>
      </w:r>
    </w:p>
    <w:p w14:paraId="163F7E6D" w14:textId="77777777" w:rsidR="00FE3160" w:rsidRPr="0048161B" w:rsidRDefault="00FE3160" w:rsidP="00FE3160">
      <w:pPr>
        <w:pStyle w:val="aff0"/>
        <w:spacing w:line="240" w:lineRule="auto"/>
        <w:ind w:left="360"/>
        <w:jc w:val="both"/>
        <w:rPr>
          <w:rFonts w:ascii="David" w:hAnsi="David" w:cs="David"/>
          <w:sz w:val="24"/>
          <w:szCs w:val="24"/>
          <w:u w:val="single"/>
        </w:rPr>
      </w:pPr>
    </w:p>
    <w:p w14:paraId="1CE1D24C"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 xml:space="preserve">מתקן החשמל במבנים כולל את המתקנים והרכיבים הבאים: </w:t>
      </w:r>
    </w:p>
    <w:p w14:paraId="1E4D7804"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 xml:space="preserve">מתקן מאור פנים באמצעות גופי תאורה שקועים משולבים בתקרה האקוסטית, פנל לד, לרבות יחידות חרום חד תכליתיות. </w:t>
      </w:r>
    </w:p>
    <w:p w14:paraId="1D01F318"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 xml:space="preserve">תאורת חוץ. </w:t>
      </w:r>
    </w:p>
    <w:p w14:paraId="6ED797B0"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 xml:space="preserve">שלטי יציאה מוארים. </w:t>
      </w:r>
    </w:p>
    <w:p w14:paraId="5FE32F13"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שקעים.</w:t>
      </w:r>
    </w:p>
    <w:p w14:paraId="2991DAB9"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לוח חשמל לרבות כל ההכנות להזנת המבנה.</w:t>
      </w:r>
    </w:p>
    <w:p w14:paraId="5B80B77C"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מתקן הארקת יסוד בהתאם לקובץ תקנות 4271 העדכני.</w:t>
      </w:r>
    </w:p>
    <w:p w14:paraId="740BE670" w14:textId="77777777" w:rsidR="00FE3160" w:rsidRPr="0048161B" w:rsidRDefault="00FE3160" w:rsidP="00FE3160">
      <w:pPr>
        <w:pStyle w:val="aff0"/>
        <w:spacing w:line="240" w:lineRule="auto"/>
        <w:ind w:left="746"/>
        <w:jc w:val="both"/>
        <w:rPr>
          <w:rFonts w:ascii="David" w:hAnsi="David" w:cs="David"/>
          <w:sz w:val="24"/>
          <w:szCs w:val="24"/>
          <w:rtl w:val="0"/>
        </w:rPr>
      </w:pPr>
      <w:r w:rsidRPr="0048161B">
        <w:rPr>
          <w:rFonts w:ascii="David" w:hAnsi="David" w:cs="David"/>
          <w:sz w:val="24"/>
          <w:szCs w:val="24"/>
        </w:rPr>
        <w:t xml:space="preserve">תשתיות תקשורת לרבות ארון תקשורת. </w:t>
      </w:r>
    </w:p>
    <w:p w14:paraId="07944117" w14:textId="77777777" w:rsidR="00FE3160" w:rsidRPr="0048161B" w:rsidRDefault="00FE3160" w:rsidP="00FE3160">
      <w:pPr>
        <w:pStyle w:val="aff0"/>
        <w:spacing w:line="240" w:lineRule="auto"/>
        <w:jc w:val="both"/>
        <w:rPr>
          <w:rFonts w:ascii="David" w:hAnsi="David" w:cs="David"/>
          <w:sz w:val="24"/>
          <w:szCs w:val="24"/>
          <w:rtl w:val="0"/>
        </w:rPr>
      </w:pPr>
    </w:p>
    <w:p w14:paraId="5D91C022" w14:textId="77777777" w:rsidR="00FE3160" w:rsidRPr="0048161B" w:rsidRDefault="00FE3160" w:rsidP="004F3F91">
      <w:pPr>
        <w:pStyle w:val="aff0"/>
        <w:numPr>
          <w:ilvl w:val="0"/>
          <w:numId w:val="67"/>
        </w:numPr>
        <w:spacing w:line="240" w:lineRule="auto"/>
        <w:jc w:val="both"/>
        <w:rPr>
          <w:rFonts w:ascii="David" w:hAnsi="David" w:cs="David"/>
          <w:sz w:val="24"/>
          <w:szCs w:val="24"/>
          <w:u w:val="single"/>
        </w:rPr>
      </w:pPr>
      <w:r w:rsidRPr="0048161B">
        <w:rPr>
          <w:rFonts w:ascii="David" w:hAnsi="David" w:cs="David"/>
          <w:sz w:val="24"/>
          <w:szCs w:val="24"/>
          <w:u w:val="single"/>
        </w:rPr>
        <w:t>מתקן מאור</w:t>
      </w:r>
    </w:p>
    <w:p w14:paraId="3B84BBB5"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תאורה המבוססת על גופי תאורת לד. רמת התאורה  הנדרשת 500 לוקס ממוצעת בכל חלקי המבנה.</w:t>
      </w:r>
    </w:p>
    <w:p w14:paraId="6E21E30C"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חלק מגופי התאורה באולם יכללו בתוכם יחידת חרום חד תכליתית. </w:t>
      </w:r>
    </w:p>
    <w:p w14:paraId="25102A76"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על גבי קירות החוץ מעל לכל דלת יותקן גוף תאורה לד  עם כניסת כבל באמצעות מעבר </w:t>
      </w:r>
      <w:proofErr w:type="spellStart"/>
      <w:r w:rsidRPr="0048161B">
        <w:rPr>
          <w:rFonts w:ascii="David" w:hAnsi="David" w:cs="David"/>
          <w:sz w:val="24"/>
          <w:szCs w:val="24"/>
        </w:rPr>
        <w:t>אנטיגרון</w:t>
      </w:r>
      <w:proofErr w:type="spellEnd"/>
      <w:r w:rsidRPr="0048161B">
        <w:rPr>
          <w:rFonts w:ascii="David" w:hAnsi="David" w:cs="David"/>
          <w:sz w:val="24"/>
          <w:szCs w:val="24"/>
        </w:rPr>
        <w:t xml:space="preserve"> . </w:t>
      </w:r>
    </w:p>
    <w:p w14:paraId="7839C84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בתאי שירותים ובמעבר שביניהם יותקן תאורת לד עם כניסת הכבל באמצעות מעבר </w:t>
      </w:r>
      <w:proofErr w:type="spellStart"/>
      <w:r w:rsidRPr="0048161B">
        <w:rPr>
          <w:rFonts w:ascii="David" w:hAnsi="David" w:cs="David"/>
          <w:sz w:val="24"/>
          <w:szCs w:val="24"/>
        </w:rPr>
        <w:t>אנטיגרון</w:t>
      </w:r>
      <w:proofErr w:type="spellEnd"/>
      <w:r w:rsidRPr="0048161B">
        <w:rPr>
          <w:rFonts w:ascii="David" w:hAnsi="David" w:cs="David"/>
          <w:sz w:val="24"/>
          <w:szCs w:val="24"/>
        </w:rPr>
        <w:t>.</w:t>
      </w:r>
    </w:p>
    <w:p w14:paraId="5BC65790" w14:textId="77777777" w:rsidR="00FE3160" w:rsidRPr="0048161B" w:rsidRDefault="00FE3160" w:rsidP="00FE3160">
      <w:pPr>
        <w:pStyle w:val="aff0"/>
        <w:spacing w:line="240" w:lineRule="auto"/>
        <w:jc w:val="both"/>
        <w:rPr>
          <w:rFonts w:ascii="David" w:hAnsi="David" w:cs="David"/>
          <w:sz w:val="24"/>
          <w:szCs w:val="24"/>
          <w:rtl w:val="0"/>
        </w:rPr>
      </w:pPr>
    </w:p>
    <w:p w14:paraId="631A19A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lastRenderedPageBreak/>
        <w:t xml:space="preserve">המפסקים עבור תאורת החוץ שמעל לדלתות, בתאי השירותים ובמטבחון היו ברמת אטימות IP65 וחיבורם יהיה באמצעות מעברי </w:t>
      </w:r>
      <w:proofErr w:type="spellStart"/>
      <w:r w:rsidRPr="0048161B">
        <w:rPr>
          <w:rFonts w:ascii="David" w:hAnsi="David" w:cs="David"/>
          <w:sz w:val="24"/>
          <w:szCs w:val="24"/>
        </w:rPr>
        <w:t>אנטיגרון</w:t>
      </w:r>
      <w:proofErr w:type="spellEnd"/>
      <w:r w:rsidRPr="0048161B">
        <w:rPr>
          <w:rFonts w:ascii="David" w:hAnsi="David" w:cs="David"/>
          <w:sz w:val="24"/>
          <w:szCs w:val="24"/>
        </w:rPr>
        <w:t xml:space="preserve"> בחלקו התחתון של המפסקים. </w:t>
      </w:r>
    </w:p>
    <w:p w14:paraId="7B565263"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מעגלי המאור של </w:t>
      </w:r>
      <w:proofErr w:type="spellStart"/>
      <w:r w:rsidRPr="0048161B">
        <w:rPr>
          <w:rFonts w:ascii="David" w:hAnsi="David" w:cs="David"/>
          <w:sz w:val="24"/>
          <w:szCs w:val="24"/>
        </w:rPr>
        <w:t>השרותים</w:t>
      </w:r>
      <w:proofErr w:type="spellEnd"/>
      <w:r w:rsidRPr="0048161B">
        <w:rPr>
          <w:rFonts w:ascii="David" w:hAnsi="David" w:cs="David"/>
          <w:sz w:val="24"/>
          <w:szCs w:val="24"/>
        </w:rPr>
        <w:t xml:space="preserve"> והמטבחון יוגנו בנוסף באמצעות ממסרי פחת 10 </w:t>
      </w:r>
      <w:proofErr w:type="spellStart"/>
      <w:r w:rsidRPr="0048161B">
        <w:rPr>
          <w:rFonts w:ascii="David" w:hAnsi="David" w:cs="David"/>
          <w:sz w:val="24"/>
          <w:szCs w:val="24"/>
        </w:rPr>
        <w:t>מיליאמפר</w:t>
      </w:r>
      <w:proofErr w:type="spellEnd"/>
      <w:r w:rsidRPr="0048161B">
        <w:rPr>
          <w:rFonts w:ascii="David" w:hAnsi="David" w:cs="David"/>
          <w:sz w:val="24"/>
          <w:szCs w:val="24"/>
        </w:rPr>
        <w:t xml:space="preserve">. </w:t>
      </w:r>
    </w:p>
    <w:p w14:paraId="39A38771" w14:textId="77777777" w:rsidR="00FE3160" w:rsidRPr="0048161B" w:rsidRDefault="00FE3160" w:rsidP="00FE3160">
      <w:pPr>
        <w:pStyle w:val="aff0"/>
        <w:spacing w:line="240" w:lineRule="auto"/>
        <w:jc w:val="both"/>
        <w:rPr>
          <w:rFonts w:ascii="David" w:hAnsi="David" w:cs="David"/>
          <w:sz w:val="24"/>
          <w:szCs w:val="24"/>
          <w:rtl w:val="0"/>
        </w:rPr>
      </w:pPr>
      <w:proofErr w:type="spellStart"/>
      <w:r w:rsidRPr="0048161B">
        <w:rPr>
          <w:rFonts w:ascii="David" w:hAnsi="David" w:cs="David"/>
          <w:sz w:val="24"/>
          <w:szCs w:val="24"/>
        </w:rPr>
        <w:t>בממ"מ</w:t>
      </w:r>
      <w:proofErr w:type="spellEnd"/>
      <w:r w:rsidRPr="0048161B">
        <w:rPr>
          <w:rFonts w:ascii="David" w:hAnsi="David" w:cs="David"/>
          <w:sz w:val="24"/>
          <w:szCs w:val="24"/>
        </w:rPr>
        <w:t xml:space="preserve">/מטבחון יותקנו </w:t>
      </w:r>
      <w:proofErr w:type="spellStart"/>
      <w:r w:rsidRPr="0048161B">
        <w:rPr>
          <w:rFonts w:ascii="David" w:hAnsi="David" w:cs="David"/>
          <w:sz w:val="24"/>
          <w:szCs w:val="24"/>
        </w:rPr>
        <w:t>ג"ת</w:t>
      </w:r>
      <w:proofErr w:type="spellEnd"/>
      <w:r w:rsidRPr="0048161B">
        <w:rPr>
          <w:rFonts w:ascii="David" w:hAnsi="David" w:cs="David"/>
          <w:sz w:val="24"/>
          <w:szCs w:val="24"/>
        </w:rPr>
        <w:t xml:space="preserve"> </w:t>
      </w:r>
      <w:proofErr w:type="spellStart"/>
      <w:r w:rsidRPr="0048161B">
        <w:rPr>
          <w:rFonts w:ascii="David" w:hAnsi="David" w:cs="David"/>
          <w:sz w:val="24"/>
          <w:szCs w:val="24"/>
        </w:rPr>
        <w:t>מוגני</w:t>
      </w:r>
      <w:proofErr w:type="spellEnd"/>
      <w:r w:rsidRPr="0048161B">
        <w:rPr>
          <w:rFonts w:ascii="David" w:hAnsi="David" w:cs="David"/>
          <w:sz w:val="24"/>
          <w:szCs w:val="24"/>
        </w:rPr>
        <w:t xml:space="preserve"> מים. </w:t>
      </w:r>
    </w:p>
    <w:p w14:paraId="518FCE0B" w14:textId="77777777" w:rsidR="00FE3160" w:rsidRPr="0048161B" w:rsidRDefault="00FE3160" w:rsidP="00FE3160">
      <w:pPr>
        <w:pStyle w:val="aff0"/>
        <w:spacing w:line="240" w:lineRule="auto"/>
        <w:jc w:val="both"/>
        <w:rPr>
          <w:rFonts w:ascii="David" w:hAnsi="David" w:cs="David"/>
          <w:sz w:val="24"/>
          <w:szCs w:val="24"/>
          <w:rtl w:val="0"/>
        </w:rPr>
      </w:pPr>
    </w:p>
    <w:p w14:paraId="14E06D97" w14:textId="77777777" w:rsidR="00FE3160" w:rsidRPr="0048161B" w:rsidRDefault="00FE3160" w:rsidP="004F3F91">
      <w:pPr>
        <w:pStyle w:val="aff0"/>
        <w:numPr>
          <w:ilvl w:val="0"/>
          <w:numId w:val="67"/>
        </w:numPr>
        <w:spacing w:line="240" w:lineRule="auto"/>
        <w:jc w:val="both"/>
        <w:rPr>
          <w:rFonts w:ascii="David" w:hAnsi="David" w:cs="David"/>
          <w:sz w:val="24"/>
          <w:szCs w:val="24"/>
          <w:u w:val="single"/>
        </w:rPr>
      </w:pPr>
      <w:r w:rsidRPr="0048161B">
        <w:rPr>
          <w:rFonts w:ascii="David" w:hAnsi="David" w:cs="David"/>
          <w:sz w:val="24"/>
          <w:szCs w:val="24"/>
          <w:u w:val="single"/>
        </w:rPr>
        <w:t xml:space="preserve">מתקן </w:t>
      </w:r>
      <w:proofErr w:type="spellStart"/>
      <w:r w:rsidRPr="0048161B">
        <w:rPr>
          <w:rFonts w:ascii="David" w:hAnsi="David" w:cs="David"/>
          <w:sz w:val="24"/>
          <w:szCs w:val="24"/>
          <w:u w:val="single"/>
        </w:rPr>
        <w:t>כח</w:t>
      </w:r>
      <w:proofErr w:type="spellEnd"/>
      <w:r w:rsidRPr="0048161B">
        <w:rPr>
          <w:rFonts w:ascii="David" w:hAnsi="David" w:cs="David"/>
          <w:sz w:val="24"/>
          <w:szCs w:val="24"/>
          <w:u w:val="single"/>
        </w:rPr>
        <w:t xml:space="preserve"> </w:t>
      </w:r>
    </w:p>
    <w:p w14:paraId="00D8FB6C"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שקעים יותקנו לפי </w:t>
      </w:r>
      <w:proofErr w:type="spellStart"/>
      <w:r w:rsidRPr="0048161B">
        <w:rPr>
          <w:rFonts w:ascii="David" w:hAnsi="David" w:cs="David"/>
          <w:sz w:val="24"/>
          <w:szCs w:val="24"/>
        </w:rPr>
        <w:t>תוכנית</w:t>
      </w:r>
      <w:proofErr w:type="spellEnd"/>
      <w:r w:rsidRPr="0048161B">
        <w:rPr>
          <w:rFonts w:ascii="David" w:hAnsi="David" w:cs="David"/>
          <w:sz w:val="24"/>
          <w:szCs w:val="24"/>
        </w:rPr>
        <w:t xml:space="preserve">. </w:t>
      </w:r>
    </w:p>
    <w:p w14:paraId="1F320F3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במטבחון יותקנו 3 בתי תקע </w:t>
      </w:r>
      <w:proofErr w:type="spellStart"/>
      <w:r w:rsidRPr="0048161B">
        <w:rPr>
          <w:rFonts w:ascii="David" w:hAnsi="David" w:cs="David"/>
          <w:sz w:val="24"/>
          <w:szCs w:val="24"/>
        </w:rPr>
        <w:t>מוגני</w:t>
      </w:r>
      <w:proofErr w:type="spellEnd"/>
      <w:r w:rsidRPr="0048161B">
        <w:rPr>
          <w:rFonts w:ascii="David" w:hAnsi="David" w:cs="David"/>
          <w:sz w:val="24"/>
          <w:szCs w:val="24"/>
        </w:rPr>
        <w:t xml:space="preserve"> מים IP55 , מתוכם 2 כפולים. </w:t>
      </w:r>
    </w:p>
    <w:p w14:paraId="5E7F690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(מיקום השקעים לפי דרישת המפקח).</w:t>
      </w:r>
    </w:p>
    <w:p w14:paraId="58EE37E1"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באולם יותקנו לכל מזגן נקדה להפעלת מזגן מפוצל כולל השהיה במוליכים 3-2.5 ממ"ר+ מפסיק זרם A20. </w:t>
      </w:r>
    </w:p>
    <w:p w14:paraId="45E2A993" w14:textId="77777777" w:rsidR="00FE3160" w:rsidRPr="0048161B" w:rsidRDefault="00FE3160" w:rsidP="00FE3160">
      <w:pPr>
        <w:pStyle w:val="aff0"/>
        <w:spacing w:line="240" w:lineRule="auto"/>
        <w:jc w:val="both"/>
        <w:rPr>
          <w:rFonts w:ascii="David" w:hAnsi="David" w:cs="David"/>
          <w:sz w:val="24"/>
          <w:szCs w:val="24"/>
          <w:rtl w:val="0"/>
        </w:rPr>
      </w:pPr>
      <w:proofErr w:type="spellStart"/>
      <w:r w:rsidRPr="0048161B">
        <w:rPr>
          <w:rFonts w:ascii="David" w:hAnsi="David" w:cs="David"/>
          <w:sz w:val="24"/>
          <w:szCs w:val="24"/>
        </w:rPr>
        <w:t>בממ"מ</w:t>
      </w:r>
      <w:proofErr w:type="spellEnd"/>
      <w:r w:rsidRPr="0048161B">
        <w:rPr>
          <w:rFonts w:ascii="David" w:hAnsi="David" w:cs="David"/>
          <w:sz w:val="24"/>
          <w:szCs w:val="24"/>
        </w:rPr>
        <w:t xml:space="preserve"> יבוצע שקע למערכת אוורור</w:t>
      </w:r>
    </w:p>
    <w:p w14:paraId="23904964"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קופסאות הפעלה+ נקודות </w:t>
      </w:r>
      <w:proofErr w:type="spellStart"/>
      <w:r w:rsidRPr="0048161B">
        <w:rPr>
          <w:rFonts w:ascii="David" w:hAnsi="David" w:cs="David"/>
          <w:sz w:val="24"/>
          <w:szCs w:val="24"/>
        </w:rPr>
        <w:t>לוונטה</w:t>
      </w:r>
      <w:proofErr w:type="spellEnd"/>
      <w:r w:rsidRPr="0048161B">
        <w:rPr>
          <w:rFonts w:ascii="David" w:hAnsi="David" w:cs="David"/>
          <w:sz w:val="24"/>
          <w:szCs w:val="24"/>
        </w:rPr>
        <w:t xml:space="preserve">. </w:t>
      </w:r>
    </w:p>
    <w:p w14:paraId="715C44C3"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שקעים למזגנים</w:t>
      </w:r>
    </w:p>
    <w:p w14:paraId="7BC6D8F5" w14:textId="77777777" w:rsidR="00FE3160" w:rsidRPr="0048161B" w:rsidRDefault="00FE3160" w:rsidP="00FE3160">
      <w:pPr>
        <w:pStyle w:val="aff0"/>
        <w:spacing w:line="240" w:lineRule="auto"/>
        <w:jc w:val="both"/>
        <w:rPr>
          <w:rFonts w:ascii="David" w:hAnsi="David" w:cs="David"/>
          <w:sz w:val="24"/>
          <w:szCs w:val="24"/>
          <w:rtl w:val="0"/>
        </w:rPr>
      </w:pPr>
    </w:p>
    <w:p w14:paraId="167E3368" w14:textId="77777777" w:rsidR="00FE3160" w:rsidRPr="0048161B" w:rsidRDefault="00FE3160" w:rsidP="004F3F91">
      <w:pPr>
        <w:pStyle w:val="aff0"/>
        <w:numPr>
          <w:ilvl w:val="0"/>
          <w:numId w:val="67"/>
        </w:numPr>
        <w:spacing w:line="240" w:lineRule="auto"/>
        <w:jc w:val="both"/>
        <w:rPr>
          <w:rFonts w:ascii="David" w:hAnsi="David" w:cs="David"/>
          <w:sz w:val="24"/>
          <w:szCs w:val="24"/>
          <w:u w:val="single"/>
        </w:rPr>
      </w:pPr>
      <w:r w:rsidRPr="0048161B">
        <w:rPr>
          <w:rFonts w:ascii="David" w:hAnsi="David" w:cs="David"/>
          <w:sz w:val="24"/>
          <w:szCs w:val="24"/>
          <w:u w:val="single"/>
        </w:rPr>
        <w:t>מתקני תקשורת</w:t>
      </w:r>
    </w:p>
    <w:p w14:paraId="0286CEC3"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בכל מבנה תבוצענה בשני צדדיו הפנימיים חדירות אל תוך המבנה לקליטת צנרת תקשורת. </w:t>
      </w:r>
    </w:p>
    <w:p w14:paraId="08B6C83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בכל מבנה יותקנו 2 שקעי טל' + 2 קווי טלפון. </w:t>
      </w:r>
    </w:p>
    <w:p w14:paraId="672C84E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בכל מבנה יותקנו 2 שקעי TV + 2 קווי TV. </w:t>
      </w:r>
    </w:p>
    <w:p w14:paraId="1B9E381F" w14:textId="3323A6A4" w:rsidR="00FE3160" w:rsidRDefault="00FE3160" w:rsidP="0048161B">
      <w:pPr>
        <w:pStyle w:val="aff0"/>
        <w:spacing w:line="240" w:lineRule="auto"/>
        <w:jc w:val="both"/>
        <w:rPr>
          <w:rFonts w:ascii="David" w:hAnsi="David" w:cs="David"/>
          <w:sz w:val="24"/>
          <w:szCs w:val="24"/>
        </w:rPr>
      </w:pPr>
      <w:r w:rsidRPr="0048161B">
        <w:rPr>
          <w:rFonts w:ascii="David" w:hAnsi="David" w:cs="David"/>
          <w:sz w:val="24"/>
          <w:szCs w:val="24"/>
        </w:rPr>
        <w:t>יותקן ארון לתקשורת בצד המבנה.</w:t>
      </w:r>
    </w:p>
    <w:p w14:paraId="79BCA0BD" w14:textId="77777777" w:rsidR="0048161B" w:rsidRPr="0048161B" w:rsidRDefault="0048161B" w:rsidP="0048161B">
      <w:pPr>
        <w:pStyle w:val="aff0"/>
        <w:spacing w:line="240" w:lineRule="auto"/>
        <w:jc w:val="both"/>
        <w:rPr>
          <w:rFonts w:ascii="David" w:hAnsi="David" w:cs="David"/>
          <w:sz w:val="24"/>
          <w:szCs w:val="24"/>
          <w:rtl w:val="0"/>
        </w:rPr>
      </w:pPr>
    </w:p>
    <w:tbl>
      <w:tblPr>
        <w:bidiVisual/>
        <w:tblW w:w="47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2552"/>
        <w:gridCol w:w="991"/>
      </w:tblGrid>
      <w:tr w:rsidR="00FE3160" w:rsidRPr="0048161B" w14:paraId="3F0D0981" w14:textId="77777777" w:rsidTr="00456BF0">
        <w:trPr>
          <w:trHeight w:val="314"/>
        </w:trPr>
        <w:tc>
          <w:tcPr>
            <w:tcW w:w="1173" w:type="dxa"/>
          </w:tcPr>
          <w:p w14:paraId="1FDBABA5" w14:textId="77777777" w:rsidR="00FE3160" w:rsidRPr="0048161B" w:rsidRDefault="00FE3160" w:rsidP="00456BF0">
            <w:pPr>
              <w:pStyle w:val="aff0"/>
              <w:spacing w:after="0" w:line="240" w:lineRule="auto"/>
              <w:ind w:left="0"/>
              <w:jc w:val="both"/>
              <w:rPr>
                <w:rFonts w:ascii="David" w:hAnsi="David" w:cs="David"/>
                <w:sz w:val="24"/>
                <w:szCs w:val="24"/>
                <w:rtl w:val="0"/>
              </w:rPr>
            </w:pPr>
            <w:proofErr w:type="spellStart"/>
            <w:r w:rsidRPr="0048161B">
              <w:rPr>
                <w:rFonts w:ascii="David" w:hAnsi="David" w:cs="David"/>
                <w:sz w:val="24"/>
                <w:szCs w:val="24"/>
              </w:rPr>
              <w:t>מס"ד</w:t>
            </w:r>
            <w:proofErr w:type="spellEnd"/>
          </w:p>
        </w:tc>
        <w:tc>
          <w:tcPr>
            <w:tcW w:w="2552" w:type="dxa"/>
          </w:tcPr>
          <w:p w14:paraId="49549D20"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הפריט</w:t>
            </w:r>
          </w:p>
        </w:tc>
        <w:tc>
          <w:tcPr>
            <w:tcW w:w="991" w:type="dxa"/>
          </w:tcPr>
          <w:p w14:paraId="4E1CB9B4"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כמות</w:t>
            </w:r>
          </w:p>
        </w:tc>
      </w:tr>
      <w:tr w:rsidR="00FE3160" w:rsidRPr="0048161B" w14:paraId="75DBD0E1" w14:textId="77777777" w:rsidTr="00456BF0">
        <w:trPr>
          <w:trHeight w:val="336"/>
        </w:trPr>
        <w:tc>
          <w:tcPr>
            <w:tcW w:w="1173" w:type="dxa"/>
          </w:tcPr>
          <w:p w14:paraId="72326EE7"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w:t>
            </w:r>
          </w:p>
        </w:tc>
        <w:tc>
          <w:tcPr>
            <w:tcW w:w="2552" w:type="dxa"/>
          </w:tcPr>
          <w:p w14:paraId="13D59A58"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שקע רגיל</w:t>
            </w:r>
          </w:p>
        </w:tc>
        <w:tc>
          <w:tcPr>
            <w:tcW w:w="991" w:type="dxa"/>
          </w:tcPr>
          <w:p w14:paraId="048ED05A"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13</w:t>
            </w:r>
          </w:p>
        </w:tc>
      </w:tr>
      <w:tr w:rsidR="00FE3160" w:rsidRPr="0048161B" w14:paraId="32EFEBCC" w14:textId="77777777" w:rsidTr="00456BF0">
        <w:trPr>
          <w:trHeight w:val="314"/>
        </w:trPr>
        <w:tc>
          <w:tcPr>
            <w:tcW w:w="1173" w:type="dxa"/>
          </w:tcPr>
          <w:p w14:paraId="0CE92CD2"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c>
          <w:tcPr>
            <w:tcW w:w="2552" w:type="dxa"/>
          </w:tcPr>
          <w:p w14:paraId="6869291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שקע מוגן מים </w:t>
            </w:r>
          </w:p>
        </w:tc>
        <w:tc>
          <w:tcPr>
            <w:tcW w:w="991" w:type="dxa"/>
          </w:tcPr>
          <w:p w14:paraId="255B198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4</w:t>
            </w:r>
          </w:p>
        </w:tc>
      </w:tr>
      <w:tr w:rsidR="00FE3160" w:rsidRPr="0048161B" w14:paraId="4EB0AD2A" w14:textId="77777777" w:rsidTr="00456BF0">
        <w:trPr>
          <w:trHeight w:val="336"/>
        </w:trPr>
        <w:tc>
          <w:tcPr>
            <w:tcW w:w="1173" w:type="dxa"/>
          </w:tcPr>
          <w:p w14:paraId="3935C614"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3</w:t>
            </w:r>
          </w:p>
        </w:tc>
        <w:tc>
          <w:tcPr>
            <w:tcW w:w="2552" w:type="dxa"/>
          </w:tcPr>
          <w:p w14:paraId="5EFCC65B"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שקע מוגן מים כפול</w:t>
            </w:r>
          </w:p>
        </w:tc>
        <w:tc>
          <w:tcPr>
            <w:tcW w:w="991" w:type="dxa"/>
          </w:tcPr>
          <w:p w14:paraId="225269C7"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7A82C835" w14:textId="77777777" w:rsidTr="00456BF0">
        <w:trPr>
          <w:trHeight w:val="314"/>
        </w:trPr>
        <w:tc>
          <w:tcPr>
            <w:tcW w:w="1173" w:type="dxa"/>
          </w:tcPr>
          <w:p w14:paraId="6AF0151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4</w:t>
            </w:r>
          </w:p>
        </w:tc>
        <w:tc>
          <w:tcPr>
            <w:tcW w:w="2552" w:type="dxa"/>
          </w:tcPr>
          <w:p w14:paraId="17664F0E"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שקע למזגן מפסק A20</w:t>
            </w:r>
          </w:p>
        </w:tc>
        <w:tc>
          <w:tcPr>
            <w:tcW w:w="991" w:type="dxa"/>
          </w:tcPr>
          <w:p w14:paraId="4AF38003"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5</w:t>
            </w:r>
          </w:p>
        </w:tc>
      </w:tr>
      <w:tr w:rsidR="00FE3160" w:rsidRPr="0048161B" w14:paraId="7702C8A5" w14:textId="77777777" w:rsidTr="00456BF0">
        <w:trPr>
          <w:trHeight w:val="314"/>
        </w:trPr>
        <w:tc>
          <w:tcPr>
            <w:tcW w:w="1173" w:type="dxa"/>
          </w:tcPr>
          <w:p w14:paraId="0647804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5</w:t>
            </w:r>
          </w:p>
        </w:tc>
        <w:tc>
          <w:tcPr>
            <w:tcW w:w="2552" w:type="dxa"/>
          </w:tcPr>
          <w:p w14:paraId="00111AB5"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נקודות טלפון</w:t>
            </w:r>
          </w:p>
        </w:tc>
        <w:tc>
          <w:tcPr>
            <w:tcW w:w="991" w:type="dxa"/>
          </w:tcPr>
          <w:p w14:paraId="2B3A4F5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18FA81AF" w14:textId="77777777" w:rsidTr="00456BF0">
        <w:trPr>
          <w:trHeight w:val="314"/>
        </w:trPr>
        <w:tc>
          <w:tcPr>
            <w:tcW w:w="1173" w:type="dxa"/>
          </w:tcPr>
          <w:p w14:paraId="40D85C13"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6</w:t>
            </w:r>
          </w:p>
        </w:tc>
        <w:tc>
          <w:tcPr>
            <w:tcW w:w="2552" w:type="dxa"/>
          </w:tcPr>
          <w:p w14:paraId="475121B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שלט גוף תאורה יציאת חירום</w:t>
            </w:r>
          </w:p>
        </w:tc>
        <w:tc>
          <w:tcPr>
            <w:tcW w:w="991" w:type="dxa"/>
          </w:tcPr>
          <w:p w14:paraId="0E882B87"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3</w:t>
            </w:r>
          </w:p>
        </w:tc>
      </w:tr>
      <w:tr w:rsidR="00FE3160" w:rsidRPr="0048161B" w14:paraId="27AD6EFB" w14:textId="77777777" w:rsidTr="00456BF0">
        <w:trPr>
          <w:trHeight w:val="336"/>
        </w:trPr>
        <w:tc>
          <w:tcPr>
            <w:tcW w:w="1173" w:type="dxa"/>
          </w:tcPr>
          <w:p w14:paraId="5D4DCD6C"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7</w:t>
            </w:r>
          </w:p>
        </w:tc>
        <w:tc>
          <w:tcPr>
            <w:tcW w:w="2552" w:type="dxa"/>
          </w:tcPr>
          <w:p w14:paraId="0CCE8094"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קופסת חיבורים </w:t>
            </w:r>
            <w:proofErr w:type="spellStart"/>
            <w:r w:rsidRPr="0048161B">
              <w:rPr>
                <w:rFonts w:ascii="David" w:hAnsi="David" w:cs="David"/>
                <w:sz w:val="24"/>
                <w:szCs w:val="24"/>
              </w:rPr>
              <w:t>לונטה</w:t>
            </w:r>
            <w:proofErr w:type="spellEnd"/>
          </w:p>
        </w:tc>
        <w:tc>
          <w:tcPr>
            <w:tcW w:w="991" w:type="dxa"/>
          </w:tcPr>
          <w:p w14:paraId="6927672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4</w:t>
            </w:r>
          </w:p>
        </w:tc>
      </w:tr>
      <w:tr w:rsidR="00FE3160" w:rsidRPr="0048161B" w14:paraId="4FED2903" w14:textId="77777777" w:rsidTr="00456BF0">
        <w:trPr>
          <w:trHeight w:val="314"/>
        </w:trPr>
        <w:tc>
          <w:tcPr>
            <w:tcW w:w="1173" w:type="dxa"/>
          </w:tcPr>
          <w:p w14:paraId="438759EA"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8</w:t>
            </w:r>
          </w:p>
        </w:tc>
        <w:tc>
          <w:tcPr>
            <w:tcW w:w="2552" w:type="dxa"/>
          </w:tcPr>
          <w:p w14:paraId="3A9151D5"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מאור + </w:t>
            </w:r>
            <w:proofErr w:type="spellStart"/>
            <w:r w:rsidRPr="0048161B">
              <w:rPr>
                <w:rFonts w:ascii="David" w:hAnsi="David" w:cs="David"/>
                <w:sz w:val="24"/>
                <w:szCs w:val="24"/>
              </w:rPr>
              <w:t>ג"ת</w:t>
            </w:r>
            <w:proofErr w:type="spellEnd"/>
            <w:r w:rsidRPr="0048161B">
              <w:rPr>
                <w:rFonts w:ascii="David" w:hAnsi="David" w:cs="David"/>
                <w:sz w:val="24"/>
                <w:szCs w:val="24"/>
              </w:rPr>
              <w:t xml:space="preserve"> פנל לד</w:t>
            </w:r>
          </w:p>
        </w:tc>
        <w:tc>
          <w:tcPr>
            <w:tcW w:w="991" w:type="dxa"/>
          </w:tcPr>
          <w:p w14:paraId="73FD1A76"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22</w:t>
            </w:r>
          </w:p>
        </w:tc>
      </w:tr>
      <w:tr w:rsidR="00FE3160" w:rsidRPr="0048161B" w14:paraId="666009B5" w14:textId="77777777" w:rsidTr="00456BF0">
        <w:trPr>
          <w:trHeight w:val="314"/>
        </w:trPr>
        <w:tc>
          <w:tcPr>
            <w:tcW w:w="1173" w:type="dxa"/>
          </w:tcPr>
          <w:p w14:paraId="584B3393"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9</w:t>
            </w:r>
          </w:p>
        </w:tc>
        <w:tc>
          <w:tcPr>
            <w:tcW w:w="2552" w:type="dxa"/>
          </w:tcPr>
          <w:p w14:paraId="5806864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נקודה וגוף תאורת חירום</w:t>
            </w:r>
          </w:p>
        </w:tc>
        <w:tc>
          <w:tcPr>
            <w:tcW w:w="991" w:type="dxa"/>
          </w:tcPr>
          <w:p w14:paraId="0D5A9057"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5</w:t>
            </w:r>
          </w:p>
        </w:tc>
      </w:tr>
      <w:tr w:rsidR="00FE3160" w:rsidRPr="0048161B" w14:paraId="54DC943D" w14:textId="77777777" w:rsidTr="00456BF0">
        <w:trPr>
          <w:trHeight w:val="336"/>
        </w:trPr>
        <w:tc>
          <w:tcPr>
            <w:tcW w:w="1173" w:type="dxa"/>
          </w:tcPr>
          <w:p w14:paraId="0D615620"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10</w:t>
            </w:r>
          </w:p>
        </w:tc>
        <w:tc>
          <w:tcPr>
            <w:tcW w:w="2552" w:type="dxa"/>
          </w:tcPr>
          <w:p w14:paraId="6A31B648"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מאור+ </w:t>
            </w:r>
            <w:proofErr w:type="spellStart"/>
            <w:r w:rsidRPr="0048161B">
              <w:rPr>
                <w:rFonts w:ascii="David" w:hAnsi="David" w:cs="David"/>
                <w:sz w:val="24"/>
                <w:szCs w:val="24"/>
              </w:rPr>
              <w:t>ג"ת</w:t>
            </w:r>
            <w:proofErr w:type="spellEnd"/>
            <w:r w:rsidRPr="0048161B">
              <w:rPr>
                <w:rFonts w:ascii="David" w:hAnsi="David" w:cs="David"/>
                <w:sz w:val="24"/>
                <w:szCs w:val="24"/>
              </w:rPr>
              <w:t xml:space="preserve"> חיצוני מוגן מים</w:t>
            </w:r>
          </w:p>
        </w:tc>
        <w:tc>
          <w:tcPr>
            <w:tcW w:w="991" w:type="dxa"/>
          </w:tcPr>
          <w:p w14:paraId="102ACBE4"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7</w:t>
            </w:r>
          </w:p>
        </w:tc>
      </w:tr>
      <w:tr w:rsidR="00FE3160" w:rsidRPr="0048161B" w14:paraId="2A7551BB" w14:textId="77777777" w:rsidTr="00456BF0">
        <w:trPr>
          <w:trHeight w:val="314"/>
        </w:trPr>
        <w:tc>
          <w:tcPr>
            <w:tcW w:w="1173" w:type="dxa"/>
          </w:tcPr>
          <w:p w14:paraId="2D2FBAA8"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11</w:t>
            </w:r>
          </w:p>
        </w:tc>
        <w:tc>
          <w:tcPr>
            <w:tcW w:w="2552" w:type="dxa"/>
          </w:tcPr>
          <w:p w14:paraId="1B18985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w:t>
            </w:r>
            <w:proofErr w:type="spellStart"/>
            <w:r w:rsidRPr="0048161B">
              <w:rPr>
                <w:rFonts w:ascii="David" w:hAnsi="David" w:cs="David"/>
                <w:sz w:val="24"/>
                <w:szCs w:val="24"/>
              </w:rPr>
              <w:t>מאור+ג"ת</w:t>
            </w:r>
            <w:proofErr w:type="spellEnd"/>
            <w:r w:rsidRPr="0048161B">
              <w:rPr>
                <w:rFonts w:ascii="David" w:hAnsi="David" w:cs="David"/>
                <w:sz w:val="24"/>
                <w:szCs w:val="24"/>
              </w:rPr>
              <w:t xml:space="preserve"> ספוט </w:t>
            </w:r>
            <w:smartTag w:uri="urn:schemas-microsoft-com:office:smarttags" w:element="metricconverter">
              <w:smartTagPr>
                <w:attr w:name="ProductID" w:val="2240 L"/>
              </w:smartTagPr>
              <w:r w:rsidRPr="0048161B">
                <w:rPr>
                  <w:rFonts w:ascii="David" w:hAnsi="David" w:cs="David"/>
                  <w:sz w:val="24"/>
                  <w:szCs w:val="24"/>
                </w:rPr>
                <w:t>2240 L</w:t>
              </w:r>
            </w:smartTag>
            <w:r w:rsidRPr="0048161B">
              <w:rPr>
                <w:rFonts w:ascii="David" w:hAnsi="David" w:cs="David"/>
                <w:sz w:val="24"/>
                <w:szCs w:val="24"/>
              </w:rPr>
              <w:t xml:space="preserve"> דגם לירד PL 13 *2 </w:t>
            </w:r>
          </w:p>
        </w:tc>
        <w:tc>
          <w:tcPr>
            <w:tcW w:w="991" w:type="dxa"/>
          </w:tcPr>
          <w:p w14:paraId="19995597"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0FB8E4F2" w14:textId="77777777" w:rsidTr="00456BF0">
        <w:trPr>
          <w:trHeight w:val="314"/>
        </w:trPr>
        <w:tc>
          <w:tcPr>
            <w:tcW w:w="1173" w:type="dxa"/>
          </w:tcPr>
          <w:p w14:paraId="71CD3E8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12</w:t>
            </w:r>
          </w:p>
        </w:tc>
        <w:tc>
          <w:tcPr>
            <w:tcW w:w="2552" w:type="dxa"/>
          </w:tcPr>
          <w:p w14:paraId="69E4F22C"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שקע </w:t>
            </w:r>
            <w:proofErr w:type="spellStart"/>
            <w:r w:rsidRPr="0048161B">
              <w:rPr>
                <w:rFonts w:ascii="David" w:hAnsi="David" w:cs="David"/>
                <w:sz w:val="24"/>
                <w:szCs w:val="24"/>
              </w:rPr>
              <w:t>טלויזיה</w:t>
            </w:r>
            <w:proofErr w:type="spellEnd"/>
          </w:p>
        </w:tc>
        <w:tc>
          <w:tcPr>
            <w:tcW w:w="991" w:type="dxa"/>
          </w:tcPr>
          <w:p w14:paraId="0F2B6B1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6DD63C42" w14:textId="77777777" w:rsidTr="00456BF0">
        <w:trPr>
          <w:trHeight w:val="314"/>
        </w:trPr>
        <w:tc>
          <w:tcPr>
            <w:tcW w:w="1173" w:type="dxa"/>
          </w:tcPr>
          <w:p w14:paraId="4333CE3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13</w:t>
            </w:r>
          </w:p>
        </w:tc>
        <w:tc>
          <w:tcPr>
            <w:tcW w:w="2552" w:type="dxa"/>
          </w:tcPr>
          <w:p w14:paraId="357BC816"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w:t>
            </w:r>
            <w:proofErr w:type="spellStart"/>
            <w:r w:rsidRPr="0048161B">
              <w:rPr>
                <w:rFonts w:ascii="David" w:hAnsi="David" w:cs="David"/>
                <w:sz w:val="24"/>
                <w:szCs w:val="24"/>
              </w:rPr>
              <w:t>מאור+תאורת</w:t>
            </w:r>
            <w:proofErr w:type="spellEnd"/>
            <w:r w:rsidRPr="0048161B">
              <w:rPr>
                <w:rFonts w:ascii="David" w:hAnsi="David" w:cs="David"/>
                <w:sz w:val="24"/>
                <w:szCs w:val="24"/>
              </w:rPr>
              <w:t xml:space="preserve"> ליבון </w:t>
            </w:r>
          </w:p>
        </w:tc>
        <w:tc>
          <w:tcPr>
            <w:tcW w:w="991" w:type="dxa"/>
          </w:tcPr>
          <w:p w14:paraId="68B7CA3C"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218DCD94" w14:textId="77777777" w:rsidTr="00456BF0">
        <w:trPr>
          <w:trHeight w:val="336"/>
        </w:trPr>
        <w:tc>
          <w:tcPr>
            <w:tcW w:w="1173" w:type="dxa"/>
          </w:tcPr>
          <w:p w14:paraId="4ED28F5C"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14</w:t>
            </w:r>
          </w:p>
        </w:tc>
        <w:tc>
          <w:tcPr>
            <w:tcW w:w="2552" w:type="dxa"/>
          </w:tcPr>
          <w:p w14:paraId="7ED29F1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מאור +</w:t>
            </w:r>
            <w:proofErr w:type="spellStart"/>
            <w:r w:rsidRPr="0048161B">
              <w:rPr>
                <w:rFonts w:ascii="David" w:hAnsi="David" w:cs="David"/>
                <w:sz w:val="24"/>
                <w:szCs w:val="24"/>
              </w:rPr>
              <w:t>ג"ת</w:t>
            </w:r>
            <w:proofErr w:type="spellEnd"/>
            <w:r w:rsidRPr="0048161B">
              <w:rPr>
                <w:rFonts w:ascii="David" w:hAnsi="David" w:cs="David"/>
                <w:sz w:val="24"/>
                <w:szCs w:val="24"/>
              </w:rPr>
              <w:t xml:space="preserve"> שקוע רגיל</w:t>
            </w:r>
          </w:p>
        </w:tc>
        <w:tc>
          <w:tcPr>
            <w:tcW w:w="991" w:type="dxa"/>
          </w:tcPr>
          <w:p w14:paraId="712E8AC0"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5</w:t>
            </w:r>
          </w:p>
        </w:tc>
      </w:tr>
      <w:tr w:rsidR="00FE3160" w:rsidRPr="0048161B" w14:paraId="5C260737" w14:textId="77777777" w:rsidTr="00456BF0">
        <w:trPr>
          <w:trHeight w:val="314"/>
        </w:trPr>
        <w:tc>
          <w:tcPr>
            <w:tcW w:w="1173" w:type="dxa"/>
          </w:tcPr>
          <w:p w14:paraId="58147AE9"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15</w:t>
            </w:r>
          </w:p>
        </w:tc>
        <w:tc>
          <w:tcPr>
            <w:tcW w:w="2552" w:type="dxa"/>
          </w:tcPr>
          <w:p w14:paraId="24BC15D0"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נקודת מאור+ </w:t>
            </w:r>
            <w:proofErr w:type="spellStart"/>
            <w:r w:rsidRPr="0048161B">
              <w:rPr>
                <w:rFonts w:ascii="David" w:hAnsi="David" w:cs="David"/>
                <w:sz w:val="24"/>
                <w:szCs w:val="24"/>
              </w:rPr>
              <w:t>ג"ת</w:t>
            </w:r>
            <w:proofErr w:type="spellEnd"/>
            <w:r w:rsidRPr="0048161B">
              <w:rPr>
                <w:rFonts w:ascii="David" w:hAnsi="David" w:cs="David"/>
                <w:sz w:val="24"/>
                <w:szCs w:val="24"/>
              </w:rPr>
              <w:t xml:space="preserve"> שקוע מוגן מים </w:t>
            </w:r>
          </w:p>
        </w:tc>
        <w:tc>
          <w:tcPr>
            <w:tcW w:w="991" w:type="dxa"/>
          </w:tcPr>
          <w:p w14:paraId="5E9D85E2"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2</w:t>
            </w:r>
          </w:p>
        </w:tc>
      </w:tr>
      <w:tr w:rsidR="00FE3160" w:rsidRPr="0048161B" w14:paraId="3F2738F7" w14:textId="77777777" w:rsidTr="00456BF0">
        <w:trPr>
          <w:trHeight w:val="336"/>
        </w:trPr>
        <w:tc>
          <w:tcPr>
            <w:tcW w:w="1173" w:type="dxa"/>
          </w:tcPr>
          <w:p w14:paraId="39EFBA33"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16</w:t>
            </w:r>
          </w:p>
        </w:tc>
        <w:tc>
          <w:tcPr>
            <w:tcW w:w="2552" w:type="dxa"/>
          </w:tcPr>
          <w:p w14:paraId="3CC6FB9D"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נקודת מאור קיר</w:t>
            </w:r>
          </w:p>
        </w:tc>
        <w:tc>
          <w:tcPr>
            <w:tcW w:w="991" w:type="dxa"/>
          </w:tcPr>
          <w:p w14:paraId="38AF7BA5" w14:textId="77777777" w:rsidR="00FE3160" w:rsidRPr="0048161B" w:rsidRDefault="00FE3160" w:rsidP="00456BF0">
            <w:pPr>
              <w:pStyle w:val="aff0"/>
              <w:spacing w:after="0" w:line="240" w:lineRule="auto"/>
              <w:ind w:left="0"/>
              <w:jc w:val="both"/>
              <w:rPr>
                <w:rFonts w:ascii="David" w:hAnsi="David" w:cs="David"/>
                <w:sz w:val="24"/>
                <w:szCs w:val="24"/>
                <w:rtl w:val="0"/>
              </w:rPr>
            </w:pPr>
          </w:p>
        </w:tc>
      </w:tr>
      <w:tr w:rsidR="00FE3160" w:rsidRPr="0048161B" w14:paraId="13F216A5" w14:textId="77777777" w:rsidTr="00456BF0">
        <w:trPr>
          <w:trHeight w:val="314"/>
        </w:trPr>
        <w:tc>
          <w:tcPr>
            <w:tcW w:w="1173" w:type="dxa"/>
          </w:tcPr>
          <w:p w14:paraId="5EC13545"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17</w:t>
            </w:r>
          </w:p>
        </w:tc>
        <w:tc>
          <w:tcPr>
            <w:tcW w:w="2552" w:type="dxa"/>
          </w:tcPr>
          <w:p w14:paraId="3525743B"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 xml:space="preserve">שעוני שבת כולל למזגנים </w:t>
            </w:r>
          </w:p>
        </w:tc>
        <w:tc>
          <w:tcPr>
            <w:tcW w:w="991" w:type="dxa"/>
          </w:tcPr>
          <w:p w14:paraId="78E8BEF1"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4</w:t>
            </w:r>
          </w:p>
        </w:tc>
      </w:tr>
      <w:tr w:rsidR="00FE3160" w:rsidRPr="0048161B" w14:paraId="3E12ECB1" w14:textId="77777777" w:rsidTr="00456BF0">
        <w:trPr>
          <w:trHeight w:val="336"/>
        </w:trPr>
        <w:tc>
          <w:tcPr>
            <w:tcW w:w="1173" w:type="dxa"/>
          </w:tcPr>
          <w:p w14:paraId="495B6B6B"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18</w:t>
            </w:r>
          </w:p>
        </w:tc>
        <w:tc>
          <w:tcPr>
            <w:tcW w:w="2552" w:type="dxa"/>
          </w:tcPr>
          <w:p w14:paraId="5334B98B"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גלאי אש ועשן</w:t>
            </w:r>
          </w:p>
        </w:tc>
        <w:tc>
          <w:tcPr>
            <w:tcW w:w="991" w:type="dxa"/>
          </w:tcPr>
          <w:p w14:paraId="28BEE2E3"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5</w:t>
            </w:r>
          </w:p>
        </w:tc>
      </w:tr>
    </w:tbl>
    <w:p w14:paraId="770F0E0D" w14:textId="77777777" w:rsidR="00FE3160" w:rsidRPr="0048161B" w:rsidRDefault="00FE3160" w:rsidP="00FE3160">
      <w:pPr>
        <w:pStyle w:val="aff0"/>
        <w:spacing w:line="240" w:lineRule="auto"/>
        <w:jc w:val="both"/>
        <w:rPr>
          <w:rFonts w:ascii="David" w:hAnsi="David" w:cs="David"/>
          <w:sz w:val="24"/>
          <w:szCs w:val="24"/>
          <w:rtl w:val="0"/>
        </w:rPr>
      </w:pPr>
    </w:p>
    <w:p w14:paraId="179AFB11" w14:textId="77777777" w:rsidR="00FE3160" w:rsidRPr="0048161B" w:rsidRDefault="00FE3160" w:rsidP="00FE3160">
      <w:pPr>
        <w:pStyle w:val="aff0"/>
        <w:spacing w:line="240" w:lineRule="auto"/>
        <w:jc w:val="both"/>
        <w:rPr>
          <w:rFonts w:ascii="David" w:hAnsi="David" w:cs="David"/>
          <w:sz w:val="24"/>
          <w:szCs w:val="24"/>
          <w:rtl w:val="0"/>
        </w:rPr>
      </w:pPr>
    </w:p>
    <w:p w14:paraId="2F9E75D9" w14:textId="77777777" w:rsidR="00FE3160" w:rsidRPr="0048161B" w:rsidRDefault="00FE3160" w:rsidP="004F3F91">
      <w:pPr>
        <w:pStyle w:val="aff0"/>
        <w:numPr>
          <w:ilvl w:val="1"/>
          <w:numId w:val="66"/>
        </w:numPr>
        <w:spacing w:line="240" w:lineRule="auto"/>
        <w:jc w:val="both"/>
        <w:rPr>
          <w:rFonts w:ascii="David" w:hAnsi="David" w:cs="David"/>
          <w:sz w:val="24"/>
          <w:szCs w:val="24"/>
          <w:u w:val="single"/>
        </w:rPr>
      </w:pPr>
      <w:r w:rsidRPr="0048161B">
        <w:rPr>
          <w:rFonts w:ascii="David" w:hAnsi="David" w:cs="David"/>
          <w:sz w:val="24"/>
          <w:szCs w:val="24"/>
          <w:u w:val="single"/>
        </w:rPr>
        <w:t xml:space="preserve">מתקן תברואה </w:t>
      </w:r>
    </w:p>
    <w:p w14:paraId="6D1BC1EC" w14:textId="77777777" w:rsidR="00FE3160" w:rsidRPr="0048161B" w:rsidRDefault="00FE3160" w:rsidP="00FE3160">
      <w:pPr>
        <w:pStyle w:val="aff0"/>
        <w:spacing w:line="240" w:lineRule="auto"/>
        <w:ind w:left="0"/>
        <w:jc w:val="both"/>
        <w:rPr>
          <w:rFonts w:ascii="David" w:hAnsi="David" w:cs="David"/>
          <w:sz w:val="24"/>
          <w:szCs w:val="24"/>
          <w:u w:val="single"/>
        </w:rPr>
      </w:pPr>
    </w:p>
    <w:p w14:paraId="5CEB6E7F" w14:textId="77777777" w:rsidR="00FE3160" w:rsidRPr="0048161B" w:rsidRDefault="00FE3160" w:rsidP="004F3F91">
      <w:pPr>
        <w:pStyle w:val="aff0"/>
        <w:numPr>
          <w:ilvl w:val="0"/>
          <w:numId w:val="68"/>
        </w:numPr>
        <w:spacing w:line="240" w:lineRule="auto"/>
        <w:jc w:val="both"/>
        <w:rPr>
          <w:rFonts w:ascii="David" w:hAnsi="David" w:cs="David"/>
          <w:b/>
          <w:bCs/>
          <w:sz w:val="24"/>
          <w:szCs w:val="24"/>
          <w:u w:val="single"/>
        </w:rPr>
      </w:pPr>
      <w:r w:rsidRPr="0048161B">
        <w:rPr>
          <w:rFonts w:ascii="David" w:hAnsi="David" w:cs="David"/>
          <w:sz w:val="24"/>
          <w:szCs w:val="24"/>
          <w:u w:val="single"/>
        </w:rPr>
        <w:t>צנרת מים</w:t>
      </w:r>
    </w:p>
    <w:p w14:paraId="4EFAF067"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lastRenderedPageBreak/>
        <w:t xml:space="preserve">צנרת מים תהיה מצינורות פוליאתילן מצולב בתוך מתעל עם מחלקי מים חמים/קרים בתוך ארגז תיקני. הצנרת תונח בתוך הקיר בגובה </w:t>
      </w:r>
      <w:smartTag w:uri="urn:schemas-microsoft-com:office:smarttags" w:element="metricconverter">
        <w:smartTagPr>
          <w:attr w:name="ProductID" w:val="80 ס&quot;מ"/>
        </w:smartTagPr>
        <w:r w:rsidRPr="0048161B">
          <w:rPr>
            <w:rFonts w:ascii="David" w:hAnsi="David" w:cs="David"/>
            <w:sz w:val="24"/>
            <w:szCs w:val="24"/>
          </w:rPr>
          <w:t>80 ס"מ</w:t>
        </w:r>
      </w:smartTag>
      <w:r w:rsidRPr="0048161B">
        <w:rPr>
          <w:rFonts w:ascii="David" w:hAnsi="David" w:cs="David"/>
          <w:sz w:val="24"/>
          <w:szCs w:val="24"/>
        </w:rPr>
        <w:t xml:space="preserve"> מהקרקע, עם עליות וחדירה דרך הקיר לכל נקודת מים, בתוך המטבח והשירותים. </w:t>
      </w:r>
    </w:p>
    <w:p w14:paraId="0BE57956" w14:textId="77777777" w:rsidR="00FE3160" w:rsidRPr="0048161B" w:rsidRDefault="00FE3160" w:rsidP="00FE3160">
      <w:pPr>
        <w:pStyle w:val="aff0"/>
        <w:spacing w:line="240" w:lineRule="auto"/>
        <w:ind w:left="825"/>
        <w:jc w:val="both"/>
        <w:rPr>
          <w:rFonts w:ascii="David" w:hAnsi="David" w:cs="David"/>
          <w:sz w:val="24"/>
          <w:szCs w:val="24"/>
          <w:rtl w:val="0"/>
        </w:rPr>
      </w:pPr>
    </w:p>
    <w:p w14:paraId="7D6C8A84"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מונה  מים "3/4 עם 2 ברזי סגירה ויציאה אחת לחיבור עירוני. </w:t>
      </w:r>
    </w:p>
    <w:p w14:paraId="480AE596" w14:textId="77777777" w:rsidR="00FE3160" w:rsidRPr="0048161B" w:rsidRDefault="00FE3160" w:rsidP="00FE3160">
      <w:pPr>
        <w:pStyle w:val="aff0"/>
        <w:spacing w:line="240" w:lineRule="auto"/>
        <w:ind w:left="825"/>
        <w:jc w:val="both"/>
        <w:rPr>
          <w:rFonts w:ascii="David" w:hAnsi="David" w:cs="David"/>
          <w:sz w:val="24"/>
          <w:szCs w:val="24"/>
          <w:rtl w:val="0"/>
        </w:rPr>
      </w:pPr>
    </w:p>
    <w:p w14:paraId="65167A3D" w14:textId="77777777" w:rsidR="00FE3160" w:rsidRPr="0048161B" w:rsidRDefault="00FE3160" w:rsidP="004F3F91">
      <w:pPr>
        <w:pStyle w:val="aff0"/>
        <w:numPr>
          <w:ilvl w:val="0"/>
          <w:numId w:val="68"/>
        </w:numPr>
        <w:spacing w:line="240" w:lineRule="auto"/>
        <w:jc w:val="both"/>
        <w:rPr>
          <w:rFonts w:ascii="David" w:hAnsi="David" w:cs="David"/>
          <w:sz w:val="24"/>
          <w:szCs w:val="24"/>
          <w:u w:val="single"/>
        </w:rPr>
      </w:pPr>
      <w:r w:rsidRPr="0048161B">
        <w:rPr>
          <w:rFonts w:ascii="David" w:hAnsi="David" w:cs="David"/>
          <w:sz w:val="24"/>
          <w:szCs w:val="24"/>
          <w:u w:val="single"/>
        </w:rPr>
        <w:t>צנרת ביוב</w:t>
      </w:r>
    </w:p>
    <w:p w14:paraId="2A5C72B1"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מחסומי רצפה יותקנו אל ורק בצמוד לקירות חיצוניים.</w:t>
      </w:r>
    </w:p>
    <w:p w14:paraId="37A8C5CB"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צינורות </w:t>
      </w:r>
      <w:proofErr w:type="spellStart"/>
      <w:r w:rsidRPr="0048161B">
        <w:rPr>
          <w:rFonts w:ascii="David" w:hAnsi="David" w:cs="David"/>
          <w:sz w:val="24"/>
          <w:szCs w:val="24"/>
        </w:rPr>
        <w:t>הדלוחין</w:t>
      </w:r>
      <w:proofErr w:type="spellEnd"/>
      <w:r w:rsidRPr="0048161B">
        <w:rPr>
          <w:rFonts w:ascii="David" w:hAnsi="David" w:cs="David"/>
          <w:sz w:val="24"/>
          <w:szCs w:val="24"/>
        </w:rPr>
        <w:t xml:space="preserve"> מהכיורים יהיו מ-P.V.C  בקוטר "2 בתוך הקיר ויצאו דרך קורת הרצפה החיצונית. </w:t>
      </w:r>
    </w:p>
    <w:p w14:paraId="60B8E040"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צינורות הביוב ממחסומי הרצפה יהיו מיצקת ברזל בקוטר "4 עם מחברים נירוסטה גלויים או HDPE (</w:t>
      </w:r>
      <w:proofErr w:type="spellStart"/>
      <w:r w:rsidRPr="0048161B">
        <w:rPr>
          <w:rFonts w:ascii="David" w:hAnsi="David" w:cs="David"/>
          <w:sz w:val="24"/>
          <w:szCs w:val="24"/>
        </w:rPr>
        <w:t>גבריט</w:t>
      </w:r>
      <w:proofErr w:type="spellEnd"/>
      <w:r w:rsidRPr="0048161B">
        <w:rPr>
          <w:rFonts w:ascii="David" w:hAnsi="David" w:cs="David"/>
          <w:sz w:val="24"/>
          <w:szCs w:val="24"/>
        </w:rPr>
        <w:t xml:space="preserve">). </w:t>
      </w:r>
    </w:p>
    <w:p w14:paraId="2F7FD97B"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כל הצינורות באדמה עד לחיבור לשוחות יהיו מיצקת ברזל בקוטר "4 עם מחברי PVC או HDPE  </w:t>
      </w:r>
      <w:proofErr w:type="spellStart"/>
      <w:r w:rsidRPr="0048161B">
        <w:rPr>
          <w:rFonts w:ascii="David" w:hAnsi="David" w:cs="David"/>
          <w:sz w:val="24"/>
          <w:szCs w:val="24"/>
        </w:rPr>
        <w:t>גיבריט</w:t>
      </w:r>
      <w:proofErr w:type="spellEnd"/>
      <w:r w:rsidRPr="0048161B">
        <w:rPr>
          <w:rFonts w:ascii="David" w:hAnsi="David" w:cs="David"/>
          <w:sz w:val="24"/>
          <w:szCs w:val="24"/>
        </w:rPr>
        <w:t xml:space="preserve"> </w:t>
      </w:r>
    </w:p>
    <w:p w14:paraId="56C7228B"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אסלות בשירותים יחוברו ע"י צינור יצקת ברזל בקוטר "4 עם מחברי נירוסטה גלויים או </w:t>
      </w:r>
      <w:proofErr w:type="spellStart"/>
      <w:r w:rsidRPr="0048161B">
        <w:rPr>
          <w:rFonts w:ascii="David" w:hAnsi="David" w:cs="David"/>
          <w:sz w:val="24"/>
          <w:szCs w:val="24"/>
        </w:rPr>
        <w:t>גיבריט</w:t>
      </w:r>
      <w:proofErr w:type="spellEnd"/>
      <w:r w:rsidRPr="0048161B">
        <w:rPr>
          <w:rFonts w:ascii="David" w:hAnsi="David" w:cs="David"/>
          <w:sz w:val="24"/>
          <w:szCs w:val="24"/>
        </w:rPr>
        <w:t xml:space="preserve"> ויצאו דרך קורת הרצפה וירדו גלוי לאדמה (עם עין ביקורת). </w:t>
      </w:r>
    </w:p>
    <w:p w14:paraId="308506B0"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מחסומי הרצפה יהיו </w:t>
      </w:r>
      <w:proofErr w:type="spellStart"/>
      <w:r w:rsidRPr="0048161B">
        <w:rPr>
          <w:rFonts w:ascii="David" w:hAnsi="David" w:cs="David"/>
          <w:sz w:val="24"/>
          <w:szCs w:val="24"/>
        </w:rPr>
        <w:t>מגבריט</w:t>
      </w:r>
      <w:proofErr w:type="spellEnd"/>
      <w:r w:rsidRPr="0048161B">
        <w:rPr>
          <w:rFonts w:ascii="David" w:hAnsi="David" w:cs="David"/>
          <w:sz w:val="24"/>
          <w:szCs w:val="24"/>
        </w:rPr>
        <w:t xml:space="preserve"> HDPE  ורשת פליז. </w:t>
      </w:r>
    </w:p>
    <w:p w14:paraId="7A5E5FC2"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סוללות למים קרין וחמים יהיו תצורת "חמת" דגם "אפולו" או שווה-ערך מצופות כרום עם ידיות מתכת בלתי מתפרקות. </w:t>
      </w:r>
    </w:p>
    <w:p w14:paraId="118C7CCE" w14:textId="77777777" w:rsidR="00FE3160" w:rsidRPr="0048161B" w:rsidRDefault="00FE3160" w:rsidP="00FE3160">
      <w:pPr>
        <w:pStyle w:val="aff0"/>
        <w:spacing w:line="240" w:lineRule="auto"/>
        <w:ind w:left="825"/>
        <w:jc w:val="both"/>
        <w:rPr>
          <w:rFonts w:ascii="David" w:hAnsi="David" w:cs="David"/>
          <w:sz w:val="24"/>
          <w:szCs w:val="24"/>
        </w:rPr>
      </w:pPr>
      <w:r w:rsidRPr="0048161B">
        <w:rPr>
          <w:rFonts w:ascii="David" w:hAnsi="David" w:cs="David"/>
          <w:sz w:val="24"/>
          <w:szCs w:val="24"/>
        </w:rPr>
        <w:t xml:space="preserve">צנרת ביוב מחוץ למבנה ועד לשוחה העירונית יבוצע מצינור </w:t>
      </w:r>
      <w:proofErr w:type="spellStart"/>
      <w:r w:rsidRPr="0048161B">
        <w:rPr>
          <w:rFonts w:ascii="David" w:hAnsi="David" w:cs="David"/>
          <w:sz w:val="24"/>
          <w:szCs w:val="24"/>
        </w:rPr>
        <w:t>פי.וי.סי</w:t>
      </w:r>
      <w:proofErr w:type="spellEnd"/>
      <w:r w:rsidRPr="0048161B">
        <w:rPr>
          <w:rFonts w:ascii="David" w:hAnsi="David" w:cs="David"/>
          <w:sz w:val="24"/>
          <w:szCs w:val="24"/>
        </w:rPr>
        <w:t xml:space="preserve">. בקוטר </w:t>
      </w:r>
      <w:smartTag w:uri="urn:schemas-microsoft-com:office:smarttags" w:element="metricconverter">
        <w:smartTagPr>
          <w:attr w:name="ProductID" w:val="160 מ&quot;מ"/>
        </w:smartTagPr>
        <w:r w:rsidRPr="0048161B">
          <w:rPr>
            <w:rFonts w:ascii="David" w:hAnsi="David" w:cs="David"/>
            <w:sz w:val="24"/>
            <w:szCs w:val="24"/>
          </w:rPr>
          <w:t>160 מ"מ</w:t>
        </w:r>
      </w:smartTag>
      <w:r w:rsidRPr="0048161B">
        <w:rPr>
          <w:rFonts w:ascii="David" w:hAnsi="David" w:cs="David"/>
          <w:sz w:val="24"/>
          <w:szCs w:val="24"/>
        </w:rPr>
        <w:t xml:space="preserve"> </w:t>
      </w:r>
    </w:p>
    <w:p w14:paraId="559CB0E5"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SN8 , תאי ביוב יהיו תאים טרומיים עם מחבר </w:t>
      </w:r>
      <w:proofErr w:type="spellStart"/>
      <w:r w:rsidRPr="0048161B">
        <w:rPr>
          <w:rFonts w:ascii="David" w:hAnsi="David" w:cs="David"/>
          <w:sz w:val="24"/>
          <w:szCs w:val="24"/>
        </w:rPr>
        <w:t>איטוביב</w:t>
      </w:r>
      <w:proofErr w:type="spellEnd"/>
      <w:r w:rsidRPr="0048161B">
        <w:rPr>
          <w:rFonts w:ascii="David" w:hAnsi="David" w:cs="David"/>
          <w:sz w:val="24"/>
          <w:szCs w:val="24"/>
        </w:rPr>
        <w:t>, תקרת בטון ומכסה לעומס בינוני 25 טון.</w:t>
      </w:r>
    </w:p>
    <w:p w14:paraId="773B14A9" w14:textId="77777777" w:rsidR="00FE3160" w:rsidRPr="0048161B" w:rsidRDefault="00FE3160" w:rsidP="00FE3160">
      <w:pPr>
        <w:pStyle w:val="aff0"/>
        <w:spacing w:line="240" w:lineRule="auto"/>
        <w:jc w:val="both"/>
        <w:rPr>
          <w:rFonts w:ascii="David" w:hAnsi="David" w:cs="David"/>
          <w:sz w:val="24"/>
          <w:szCs w:val="24"/>
          <w:rtl w:val="0"/>
        </w:rPr>
      </w:pPr>
    </w:p>
    <w:p w14:paraId="30947E92" w14:textId="77777777" w:rsidR="00FE3160" w:rsidRPr="0048161B" w:rsidRDefault="00FE3160" w:rsidP="004F3F91">
      <w:pPr>
        <w:pStyle w:val="aff0"/>
        <w:numPr>
          <w:ilvl w:val="0"/>
          <w:numId w:val="68"/>
        </w:numPr>
        <w:spacing w:line="240" w:lineRule="auto"/>
        <w:jc w:val="both"/>
        <w:rPr>
          <w:rFonts w:ascii="David" w:hAnsi="David" w:cs="David"/>
          <w:sz w:val="24"/>
          <w:szCs w:val="24"/>
          <w:u w:val="single"/>
        </w:rPr>
      </w:pPr>
      <w:r w:rsidRPr="0048161B">
        <w:rPr>
          <w:rFonts w:ascii="David" w:hAnsi="David" w:cs="David"/>
          <w:sz w:val="24"/>
          <w:szCs w:val="24"/>
          <w:u w:val="single"/>
        </w:rPr>
        <w:t>קבועות סניטריות רגילות</w:t>
      </w:r>
    </w:p>
    <w:p w14:paraId="4BC88586" w14:textId="77777777" w:rsidR="00FE3160" w:rsidRPr="0048161B" w:rsidRDefault="00FE3160" w:rsidP="00FE3160">
      <w:pPr>
        <w:pStyle w:val="aff0"/>
        <w:spacing w:line="240" w:lineRule="auto"/>
        <w:ind w:left="825"/>
        <w:jc w:val="both"/>
        <w:rPr>
          <w:rFonts w:ascii="David" w:hAnsi="David" w:cs="David"/>
          <w:sz w:val="24"/>
          <w:szCs w:val="24"/>
        </w:rPr>
      </w:pPr>
      <w:r w:rsidRPr="0048161B">
        <w:rPr>
          <w:rFonts w:ascii="David" w:hAnsi="David" w:cs="David"/>
          <w:sz w:val="24"/>
          <w:szCs w:val="24"/>
        </w:rPr>
        <w:t xml:space="preserve">כל הכלים הסניטריים יהיו תוצרת הארת חרסה או ש"ע, צבע לבן סוג א', חדשים כולל כל אביזרי העזר הדרושים לפעולה מושלמת. </w:t>
      </w:r>
    </w:p>
    <w:p w14:paraId="66B74164"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כל הברזים והסוללות יהיו תוצרת הארץ, ממתכת מפוצה כרום- ניקל בלבד לרבות ברזי ניל.</w:t>
      </w:r>
    </w:p>
    <w:p w14:paraId="1F547FC2" w14:textId="77777777" w:rsidR="00FE3160" w:rsidRPr="0048161B" w:rsidRDefault="00FE3160" w:rsidP="00FE3160">
      <w:pPr>
        <w:pStyle w:val="aff0"/>
        <w:spacing w:line="240" w:lineRule="auto"/>
        <w:ind w:left="825"/>
        <w:jc w:val="both"/>
        <w:rPr>
          <w:rFonts w:ascii="David" w:hAnsi="David" w:cs="David"/>
          <w:sz w:val="24"/>
          <w:szCs w:val="24"/>
          <w:rtl w:val="0"/>
        </w:rPr>
      </w:pPr>
    </w:p>
    <w:p w14:paraId="07B5F492"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דגמי אסלות: חרסה כולל מיכל הדחה </w:t>
      </w:r>
      <w:r w:rsidRPr="0048161B">
        <w:rPr>
          <w:rFonts w:ascii="David" w:hAnsi="David" w:cs="David"/>
          <w:sz w:val="24"/>
          <w:szCs w:val="24"/>
          <w:u w:val="single"/>
        </w:rPr>
        <w:t>סמוי</w:t>
      </w:r>
      <w:r w:rsidRPr="0048161B">
        <w:rPr>
          <w:rFonts w:ascii="David" w:hAnsi="David" w:cs="David"/>
          <w:sz w:val="24"/>
          <w:szCs w:val="24"/>
        </w:rPr>
        <w:t xml:space="preserve"> דו כמותי ומושב אסלה מטיפוס כבד וכל אביזרי העזר כנ"ל. </w:t>
      </w:r>
    </w:p>
    <w:p w14:paraId="6A743644"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כיור רחצה – אובלי דגם נופר 162 כולל אביזרי העזר כנ"ל. מותקנים התקנה אופקית עם משטחי שיש יצוק כדוגמת קיסר.</w:t>
      </w:r>
    </w:p>
    <w:p w14:paraId="0752B582"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מעל לכיור רחצה תותקן מראת קריסטל </w:t>
      </w:r>
      <w:smartTag w:uri="urn:schemas-microsoft-com:office:smarttags" w:element="metricconverter">
        <w:smartTagPr>
          <w:attr w:name="ProductID" w:val="6 מ&quot;מ"/>
        </w:smartTagPr>
        <w:r w:rsidRPr="0048161B">
          <w:rPr>
            <w:rFonts w:ascii="David" w:hAnsi="David" w:cs="David"/>
            <w:sz w:val="24"/>
            <w:szCs w:val="24"/>
          </w:rPr>
          <w:t>6 מ"מ</w:t>
        </w:r>
      </w:smartTag>
      <w:r w:rsidRPr="0048161B">
        <w:rPr>
          <w:rFonts w:ascii="David" w:hAnsi="David" w:cs="David"/>
          <w:sz w:val="24"/>
          <w:szCs w:val="24"/>
        </w:rPr>
        <w:t xml:space="preserve"> במידות 60/60 ס"מ ממוסגרת. </w:t>
      </w:r>
    </w:p>
    <w:p w14:paraId="0B09F7CC"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מחזיקי נייר טואלט מנירוסטה. </w:t>
      </w:r>
    </w:p>
    <w:p w14:paraId="18741019"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rPr>
        <w:t xml:space="preserve">בכל מבנה מצדו החיצוני במקום שיבחר ע"י המנהל יותקן ברז גן לרבות צנרת הזנה. </w:t>
      </w:r>
    </w:p>
    <w:p w14:paraId="379A5165" w14:textId="77777777" w:rsidR="00FE3160" w:rsidRPr="0048161B" w:rsidRDefault="00FE3160" w:rsidP="00FE3160">
      <w:pPr>
        <w:pStyle w:val="aff0"/>
        <w:spacing w:line="240" w:lineRule="auto"/>
        <w:ind w:left="825"/>
        <w:jc w:val="both"/>
        <w:rPr>
          <w:rFonts w:ascii="David" w:hAnsi="David" w:cs="David"/>
          <w:sz w:val="24"/>
          <w:szCs w:val="24"/>
          <w:rtl w:val="0"/>
        </w:rPr>
      </w:pPr>
    </w:p>
    <w:p w14:paraId="36316004" w14:textId="77777777" w:rsidR="00FE3160" w:rsidRPr="0048161B" w:rsidRDefault="00FE3160" w:rsidP="004F3F91">
      <w:pPr>
        <w:pStyle w:val="aff0"/>
        <w:numPr>
          <w:ilvl w:val="0"/>
          <w:numId w:val="68"/>
        </w:numPr>
        <w:spacing w:line="240" w:lineRule="auto"/>
        <w:jc w:val="both"/>
        <w:rPr>
          <w:rFonts w:ascii="David" w:hAnsi="David" w:cs="David"/>
          <w:sz w:val="24"/>
          <w:szCs w:val="24"/>
          <w:u w:val="single"/>
        </w:rPr>
      </w:pPr>
      <w:r w:rsidRPr="0048161B">
        <w:rPr>
          <w:rFonts w:ascii="David" w:hAnsi="David" w:cs="David"/>
          <w:sz w:val="24"/>
          <w:szCs w:val="24"/>
          <w:u w:val="single"/>
        </w:rPr>
        <w:t>קבועות סניטריות לנכים</w:t>
      </w:r>
    </w:p>
    <w:p w14:paraId="1F3D4881"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u w:val="single"/>
        </w:rPr>
        <w:t>מאחזי יד-</w:t>
      </w:r>
      <w:r w:rsidRPr="0048161B">
        <w:rPr>
          <w:rFonts w:ascii="David" w:hAnsi="David" w:cs="David"/>
          <w:sz w:val="24"/>
          <w:szCs w:val="24"/>
        </w:rPr>
        <w:t xml:space="preserve"> דגם 138, דגם 139 ודגם 171 – נירוסטה, תוצרת "</w:t>
      </w:r>
      <w:proofErr w:type="spellStart"/>
      <w:r w:rsidRPr="0048161B">
        <w:rPr>
          <w:rFonts w:ascii="David" w:hAnsi="David" w:cs="David"/>
          <w:sz w:val="24"/>
          <w:szCs w:val="24"/>
        </w:rPr>
        <w:t>צ.ה.ל.ש</w:t>
      </w:r>
      <w:proofErr w:type="spellEnd"/>
      <w:r w:rsidRPr="0048161B">
        <w:rPr>
          <w:rFonts w:ascii="David" w:hAnsi="David" w:cs="David"/>
          <w:sz w:val="24"/>
          <w:szCs w:val="24"/>
        </w:rPr>
        <w:t xml:space="preserve">" או ש"י. </w:t>
      </w:r>
    </w:p>
    <w:p w14:paraId="0D13488B"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u w:val="single"/>
        </w:rPr>
        <w:t>אסלה –</w:t>
      </w:r>
      <w:r w:rsidRPr="0048161B">
        <w:rPr>
          <w:rFonts w:ascii="David" w:hAnsi="David" w:cs="David"/>
          <w:sz w:val="24"/>
          <w:szCs w:val="24"/>
        </w:rPr>
        <w:t xml:space="preserve"> 6927 VITRA, דגם A. עם מיכל הדחה סמוי.</w:t>
      </w:r>
    </w:p>
    <w:p w14:paraId="37D2C182"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u w:val="single"/>
        </w:rPr>
        <w:t>כיור –</w:t>
      </w:r>
      <w:r w:rsidRPr="0048161B">
        <w:rPr>
          <w:rFonts w:ascii="David" w:hAnsi="David" w:cs="David"/>
          <w:sz w:val="24"/>
          <w:szCs w:val="24"/>
        </w:rPr>
        <w:t xml:space="preserve"> רגיל כנ"ל. </w:t>
      </w:r>
    </w:p>
    <w:p w14:paraId="2B5656DE" w14:textId="77777777" w:rsidR="00FE3160" w:rsidRPr="0048161B" w:rsidRDefault="00FE3160" w:rsidP="00FE3160">
      <w:pPr>
        <w:pStyle w:val="aff0"/>
        <w:spacing w:line="240" w:lineRule="auto"/>
        <w:ind w:left="825"/>
        <w:jc w:val="both"/>
        <w:rPr>
          <w:rFonts w:ascii="David" w:hAnsi="David" w:cs="David"/>
          <w:sz w:val="24"/>
          <w:szCs w:val="24"/>
          <w:rtl w:val="0"/>
        </w:rPr>
      </w:pPr>
      <w:r w:rsidRPr="0048161B">
        <w:rPr>
          <w:rFonts w:ascii="David" w:hAnsi="David" w:cs="David"/>
          <w:sz w:val="24"/>
          <w:szCs w:val="24"/>
          <w:u w:val="single"/>
        </w:rPr>
        <w:t>ברז –</w:t>
      </w:r>
      <w:r w:rsidRPr="0048161B">
        <w:rPr>
          <w:rFonts w:ascii="David" w:hAnsi="David" w:cs="David"/>
          <w:sz w:val="24"/>
          <w:szCs w:val="24"/>
        </w:rPr>
        <w:t xml:space="preserve"> דגם " פרח", ידית מנוף ארוכה. דגם 301441, סדרת </w:t>
      </w:r>
      <w:proofErr w:type="spellStart"/>
      <w:r w:rsidRPr="0048161B">
        <w:rPr>
          <w:rFonts w:ascii="David" w:hAnsi="David" w:cs="David"/>
          <w:sz w:val="24"/>
          <w:szCs w:val="24"/>
        </w:rPr>
        <w:t>מיקסומת</w:t>
      </w:r>
      <w:proofErr w:type="spellEnd"/>
      <w:r w:rsidRPr="0048161B">
        <w:rPr>
          <w:rFonts w:ascii="David" w:hAnsi="David" w:cs="David"/>
          <w:sz w:val="24"/>
          <w:szCs w:val="24"/>
        </w:rPr>
        <w:t xml:space="preserve">/תוצרת "חמת" או ש"ע. </w:t>
      </w:r>
    </w:p>
    <w:p w14:paraId="2A4F56CB" w14:textId="77777777" w:rsidR="00FE3160" w:rsidRPr="0048161B" w:rsidRDefault="00FE3160" w:rsidP="00FE3160">
      <w:pPr>
        <w:pStyle w:val="aff0"/>
        <w:spacing w:line="240" w:lineRule="auto"/>
        <w:ind w:left="825"/>
        <w:jc w:val="both"/>
        <w:rPr>
          <w:rFonts w:ascii="David" w:hAnsi="David" w:cs="David"/>
          <w:sz w:val="24"/>
          <w:szCs w:val="24"/>
          <w:rtl w:val="0"/>
        </w:rPr>
      </w:pPr>
    </w:p>
    <w:p w14:paraId="40C182E9" w14:textId="77777777" w:rsidR="00FE3160" w:rsidRPr="0048161B" w:rsidRDefault="00FE3160" w:rsidP="004F3F91">
      <w:pPr>
        <w:pStyle w:val="aff0"/>
        <w:numPr>
          <w:ilvl w:val="0"/>
          <w:numId w:val="68"/>
        </w:numPr>
        <w:spacing w:line="240" w:lineRule="auto"/>
        <w:jc w:val="both"/>
        <w:rPr>
          <w:rFonts w:ascii="David" w:hAnsi="David" w:cs="David"/>
          <w:sz w:val="24"/>
          <w:szCs w:val="24"/>
        </w:rPr>
      </w:pPr>
      <w:r w:rsidRPr="0048161B">
        <w:rPr>
          <w:rFonts w:ascii="David" w:hAnsi="David" w:cs="David"/>
          <w:sz w:val="24"/>
          <w:szCs w:val="24"/>
        </w:rPr>
        <w:t>בתחתית כל מרזב וברז חוץ תותקן שוקת טרומית מבטון – להרחקת מי הגשמים.</w:t>
      </w:r>
    </w:p>
    <w:p w14:paraId="5AC80454" w14:textId="77777777" w:rsidR="00FE3160" w:rsidRPr="0048161B" w:rsidRDefault="00FE3160" w:rsidP="00FE3160">
      <w:pPr>
        <w:pStyle w:val="aff0"/>
        <w:spacing w:line="240" w:lineRule="auto"/>
        <w:ind w:left="825"/>
        <w:rPr>
          <w:rFonts w:ascii="David" w:hAnsi="David" w:cs="David"/>
          <w:sz w:val="24"/>
          <w:szCs w:val="24"/>
          <w:rtl w:val="0"/>
        </w:rPr>
      </w:pPr>
    </w:p>
    <w:p w14:paraId="465AE2A2" w14:textId="77777777" w:rsidR="00FE3160" w:rsidRPr="0048161B" w:rsidRDefault="00FE3160" w:rsidP="00FE3160">
      <w:pPr>
        <w:pStyle w:val="aff0"/>
        <w:spacing w:line="240" w:lineRule="auto"/>
        <w:ind w:left="825"/>
        <w:rPr>
          <w:rFonts w:ascii="David" w:hAnsi="David" w:cs="David"/>
          <w:sz w:val="24"/>
          <w:szCs w:val="24"/>
          <w:rtl w:val="0"/>
        </w:rPr>
      </w:pPr>
    </w:p>
    <w:p w14:paraId="49F36F04" w14:textId="77777777" w:rsidR="00FE3160" w:rsidRPr="0048161B" w:rsidRDefault="00FE3160" w:rsidP="004F3F91">
      <w:pPr>
        <w:pStyle w:val="aff0"/>
        <w:numPr>
          <w:ilvl w:val="0"/>
          <w:numId w:val="68"/>
        </w:numPr>
        <w:spacing w:line="240" w:lineRule="auto"/>
        <w:rPr>
          <w:rFonts w:ascii="David" w:hAnsi="David" w:cs="David"/>
          <w:sz w:val="24"/>
          <w:szCs w:val="24"/>
          <w:u w:val="single"/>
        </w:rPr>
      </w:pPr>
      <w:r w:rsidRPr="0048161B">
        <w:rPr>
          <w:rFonts w:ascii="David" w:hAnsi="David" w:cs="David"/>
          <w:sz w:val="24"/>
          <w:szCs w:val="24"/>
          <w:u w:val="single"/>
        </w:rPr>
        <w:t xml:space="preserve">רשימת פריטים כלים סניטרים וקבועות: (רלבנטית רק העמודה של דגם 100 או 150) </w:t>
      </w:r>
    </w:p>
    <w:p w14:paraId="1AF6BEBA" w14:textId="77777777" w:rsidR="00FE3160" w:rsidRPr="0048161B" w:rsidRDefault="00FE3160" w:rsidP="00FE3160">
      <w:pPr>
        <w:pStyle w:val="aff0"/>
        <w:rPr>
          <w:rFonts w:ascii="David" w:hAnsi="David" w:cs="David"/>
          <w:sz w:val="24"/>
          <w:szCs w:val="24"/>
          <w:rtl w:val="0"/>
        </w:rPr>
      </w:pPr>
    </w:p>
    <w:tbl>
      <w:tblPr>
        <w:bidiVisual/>
        <w:tblW w:w="5037"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2195"/>
        <w:gridCol w:w="1276"/>
      </w:tblGrid>
      <w:tr w:rsidR="00FE3160" w:rsidRPr="0048161B" w14:paraId="46FF66A9" w14:textId="77777777" w:rsidTr="00456BF0">
        <w:trPr>
          <w:trHeight w:val="289"/>
        </w:trPr>
        <w:tc>
          <w:tcPr>
            <w:tcW w:w="1566" w:type="dxa"/>
          </w:tcPr>
          <w:p w14:paraId="06FFA9FC" w14:textId="77777777" w:rsidR="00FE3160" w:rsidRPr="0048161B" w:rsidRDefault="00FE3160" w:rsidP="00456BF0">
            <w:pPr>
              <w:pStyle w:val="aff0"/>
              <w:spacing w:after="0" w:line="240" w:lineRule="auto"/>
              <w:ind w:left="0"/>
              <w:jc w:val="center"/>
              <w:rPr>
                <w:rFonts w:ascii="David" w:hAnsi="David" w:cs="David"/>
                <w:b/>
                <w:bCs/>
                <w:sz w:val="24"/>
                <w:szCs w:val="24"/>
                <w:rtl w:val="0"/>
              </w:rPr>
            </w:pPr>
            <w:r w:rsidRPr="0048161B">
              <w:rPr>
                <w:rFonts w:ascii="David" w:hAnsi="David" w:cs="David"/>
                <w:b/>
                <w:bCs/>
                <w:sz w:val="24"/>
                <w:szCs w:val="24"/>
              </w:rPr>
              <w:t>מס' פרט</w:t>
            </w:r>
          </w:p>
        </w:tc>
        <w:tc>
          <w:tcPr>
            <w:tcW w:w="2195" w:type="dxa"/>
          </w:tcPr>
          <w:p w14:paraId="1928D5CE" w14:textId="77777777" w:rsidR="00FE3160" w:rsidRPr="0048161B" w:rsidRDefault="00FE3160" w:rsidP="00456BF0">
            <w:pPr>
              <w:pStyle w:val="aff0"/>
              <w:spacing w:after="0" w:line="240" w:lineRule="auto"/>
              <w:ind w:left="0"/>
              <w:jc w:val="center"/>
              <w:rPr>
                <w:rFonts w:ascii="David" w:hAnsi="David" w:cs="David"/>
                <w:b/>
                <w:bCs/>
                <w:sz w:val="24"/>
                <w:szCs w:val="24"/>
                <w:rtl w:val="0"/>
              </w:rPr>
            </w:pPr>
            <w:proofErr w:type="spellStart"/>
            <w:r w:rsidRPr="0048161B">
              <w:rPr>
                <w:rFonts w:ascii="David" w:hAnsi="David" w:cs="David"/>
                <w:b/>
                <w:bCs/>
                <w:sz w:val="24"/>
                <w:szCs w:val="24"/>
              </w:rPr>
              <w:t>תאור</w:t>
            </w:r>
            <w:proofErr w:type="spellEnd"/>
          </w:p>
        </w:tc>
        <w:tc>
          <w:tcPr>
            <w:tcW w:w="1276" w:type="dxa"/>
          </w:tcPr>
          <w:p w14:paraId="4E9F0E96" w14:textId="77777777" w:rsidR="00FE3160" w:rsidRPr="0048161B" w:rsidRDefault="00FE3160" w:rsidP="00456BF0">
            <w:pPr>
              <w:pStyle w:val="aff0"/>
              <w:spacing w:after="0" w:line="240" w:lineRule="auto"/>
              <w:ind w:left="0"/>
              <w:jc w:val="center"/>
              <w:rPr>
                <w:rFonts w:ascii="David" w:hAnsi="David" w:cs="David"/>
                <w:b/>
                <w:bCs/>
                <w:sz w:val="24"/>
                <w:szCs w:val="24"/>
                <w:rtl w:val="0"/>
              </w:rPr>
            </w:pPr>
            <w:r w:rsidRPr="0048161B">
              <w:rPr>
                <w:rFonts w:ascii="David" w:hAnsi="David" w:cs="David"/>
                <w:b/>
                <w:bCs/>
                <w:sz w:val="24"/>
                <w:szCs w:val="24"/>
              </w:rPr>
              <w:t>כמות</w:t>
            </w:r>
          </w:p>
        </w:tc>
      </w:tr>
      <w:tr w:rsidR="00FE3160" w:rsidRPr="0048161B" w14:paraId="02F91804" w14:textId="77777777" w:rsidTr="00456BF0">
        <w:trPr>
          <w:trHeight w:val="289"/>
        </w:trPr>
        <w:tc>
          <w:tcPr>
            <w:tcW w:w="1566" w:type="dxa"/>
          </w:tcPr>
          <w:p w14:paraId="4F1236E3"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c>
          <w:tcPr>
            <w:tcW w:w="2195" w:type="dxa"/>
          </w:tcPr>
          <w:p w14:paraId="08D085F9"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אסלה א'</w:t>
            </w:r>
          </w:p>
        </w:tc>
        <w:tc>
          <w:tcPr>
            <w:tcW w:w="1276" w:type="dxa"/>
          </w:tcPr>
          <w:p w14:paraId="42B05D53"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2</w:t>
            </w:r>
          </w:p>
        </w:tc>
      </w:tr>
      <w:tr w:rsidR="00FE3160" w:rsidRPr="0048161B" w14:paraId="329BD816" w14:textId="77777777" w:rsidTr="00456BF0">
        <w:trPr>
          <w:trHeight w:val="289"/>
        </w:trPr>
        <w:tc>
          <w:tcPr>
            <w:tcW w:w="1566" w:type="dxa"/>
          </w:tcPr>
          <w:p w14:paraId="291B0348"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2</w:t>
            </w:r>
          </w:p>
        </w:tc>
        <w:tc>
          <w:tcPr>
            <w:tcW w:w="2195" w:type="dxa"/>
          </w:tcPr>
          <w:p w14:paraId="0C59B2FC"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אסלה ב' לנכים </w:t>
            </w:r>
          </w:p>
        </w:tc>
        <w:tc>
          <w:tcPr>
            <w:tcW w:w="1276" w:type="dxa"/>
          </w:tcPr>
          <w:p w14:paraId="68341F26"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03F666E7" w14:textId="77777777" w:rsidTr="00456BF0">
        <w:trPr>
          <w:trHeight w:val="289"/>
        </w:trPr>
        <w:tc>
          <w:tcPr>
            <w:tcW w:w="1566" w:type="dxa"/>
          </w:tcPr>
          <w:p w14:paraId="1FBD915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3</w:t>
            </w:r>
          </w:p>
        </w:tc>
        <w:tc>
          <w:tcPr>
            <w:tcW w:w="2195" w:type="dxa"/>
          </w:tcPr>
          <w:p w14:paraId="467CBBA6" w14:textId="77777777" w:rsidR="00FE3160" w:rsidRPr="0048161B" w:rsidRDefault="00FE3160" w:rsidP="00456BF0">
            <w:pPr>
              <w:pStyle w:val="aff0"/>
              <w:spacing w:after="0" w:line="240" w:lineRule="auto"/>
              <w:ind w:left="0"/>
              <w:rPr>
                <w:rFonts w:ascii="David" w:hAnsi="David" w:cs="David"/>
                <w:sz w:val="24"/>
                <w:szCs w:val="24"/>
                <w:rtl w:val="0"/>
              </w:rPr>
            </w:pPr>
            <w:proofErr w:type="spellStart"/>
            <w:r w:rsidRPr="0048161B">
              <w:rPr>
                <w:rFonts w:ascii="David" w:hAnsi="David" w:cs="David"/>
                <w:sz w:val="24"/>
                <w:szCs w:val="24"/>
              </w:rPr>
              <w:t>ב.כ.כ</w:t>
            </w:r>
            <w:proofErr w:type="spellEnd"/>
            <w:r w:rsidRPr="0048161B">
              <w:rPr>
                <w:rFonts w:ascii="David" w:hAnsi="David" w:cs="David"/>
                <w:sz w:val="24"/>
                <w:szCs w:val="24"/>
              </w:rPr>
              <w:t xml:space="preserve">. </w:t>
            </w:r>
            <w:proofErr w:type="spellStart"/>
            <w:r w:rsidRPr="0048161B">
              <w:rPr>
                <w:rFonts w:ascii="David" w:hAnsi="David" w:cs="David"/>
                <w:sz w:val="24"/>
                <w:szCs w:val="24"/>
              </w:rPr>
              <w:t>לממ"מ</w:t>
            </w:r>
            <w:proofErr w:type="spellEnd"/>
          </w:p>
        </w:tc>
        <w:tc>
          <w:tcPr>
            <w:tcW w:w="1276" w:type="dxa"/>
          </w:tcPr>
          <w:p w14:paraId="3A37A65F"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08790CB9" w14:textId="77777777" w:rsidTr="00456BF0">
        <w:trPr>
          <w:trHeight w:val="289"/>
        </w:trPr>
        <w:tc>
          <w:tcPr>
            <w:tcW w:w="1566" w:type="dxa"/>
          </w:tcPr>
          <w:p w14:paraId="1ED65DF9"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4</w:t>
            </w:r>
          </w:p>
        </w:tc>
        <w:tc>
          <w:tcPr>
            <w:tcW w:w="2195" w:type="dxa"/>
          </w:tcPr>
          <w:p w14:paraId="20DFD9D3"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משטח שיש </w:t>
            </w:r>
            <w:proofErr w:type="spellStart"/>
            <w:r w:rsidRPr="0048161B">
              <w:rPr>
                <w:rFonts w:ascii="David" w:hAnsi="David" w:cs="David"/>
                <w:sz w:val="24"/>
                <w:szCs w:val="24"/>
              </w:rPr>
              <w:t>יצוק+כיור</w:t>
            </w:r>
            <w:proofErr w:type="spellEnd"/>
            <w:r w:rsidRPr="0048161B">
              <w:rPr>
                <w:rFonts w:ascii="David" w:hAnsi="David" w:cs="David"/>
                <w:sz w:val="24"/>
                <w:szCs w:val="24"/>
              </w:rPr>
              <w:t xml:space="preserve"> תחתון</w:t>
            </w:r>
          </w:p>
        </w:tc>
        <w:tc>
          <w:tcPr>
            <w:tcW w:w="1276" w:type="dxa"/>
          </w:tcPr>
          <w:p w14:paraId="46B42840"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2</w:t>
            </w:r>
          </w:p>
        </w:tc>
      </w:tr>
      <w:tr w:rsidR="00FE3160" w:rsidRPr="0048161B" w14:paraId="564C564D" w14:textId="77777777" w:rsidTr="00456BF0">
        <w:trPr>
          <w:trHeight w:val="270"/>
        </w:trPr>
        <w:tc>
          <w:tcPr>
            <w:tcW w:w="1566" w:type="dxa"/>
          </w:tcPr>
          <w:p w14:paraId="26E9D725"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5</w:t>
            </w:r>
          </w:p>
        </w:tc>
        <w:tc>
          <w:tcPr>
            <w:tcW w:w="2195" w:type="dxa"/>
          </w:tcPr>
          <w:p w14:paraId="73EF7A49"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כיור ב'</w:t>
            </w:r>
          </w:p>
        </w:tc>
        <w:tc>
          <w:tcPr>
            <w:tcW w:w="1276" w:type="dxa"/>
          </w:tcPr>
          <w:p w14:paraId="4533262D"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329EB1A9" w14:textId="77777777" w:rsidTr="00456BF0">
        <w:trPr>
          <w:trHeight w:val="270"/>
        </w:trPr>
        <w:tc>
          <w:tcPr>
            <w:tcW w:w="1566" w:type="dxa"/>
          </w:tcPr>
          <w:p w14:paraId="4997AC87"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6</w:t>
            </w:r>
          </w:p>
        </w:tc>
        <w:tc>
          <w:tcPr>
            <w:tcW w:w="2195" w:type="dxa"/>
          </w:tcPr>
          <w:p w14:paraId="5AC287BD"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כיור ג' לנכים </w:t>
            </w:r>
          </w:p>
        </w:tc>
        <w:tc>
          <w:tcPr>
            <w:tcW w:w="1276" w:type="dxa"/>
          </w:tcPr>
          <w:p w14:paraId="73DE4F8C"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575D8BAC" w14:textId="77777777" w:rsidTr="00456BF0">
        <w:trPr>
          <w:trHeight w:val="289"/>
        </w:trPr>
        <w:tc>
          <w:tcPr>
            <w:tcW w:w="1566" w:type="dxa"/>
          </w:tcPr>
          <w:p w14:paraId="0D12675B"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lastRenderedPageBreak/>
              <w:t>7</w:t>
            </w:r>
          </w:p>
        </w:tc>
        <w:tc>
          <w:tcPr>
            <w:tcW w:w="2195" w:type="dxa"/>
          </w:tcPr>
          <w:p w14:paraId="1613C210"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משטח נירוסטה באורך </w:t>
            </w:r>
            <w:smartTag w:uri="urn:schemas-microsoft-com:office:smarttags" w:element="metricconverter">
              <w:smartTagPr>
                <w:attr w:name="ProductID" w:val="1.80 מ'"/>
              </w:smartTagPr>
              <w:r w:rsidRPr="0048161B">
                <w:rPr>
                  <w:rFonts w:ascii="David" w:hAnsi="David" w:cs="David"/>
                  <w:sz w:val="24"/>
                  <w:szCs w:val="24"/>
                </w:rPr>
                <w:t>1.80 מ'</w:t>
              </w:r>
            </w:smartTag>
            <w:r w:rsidRPr="0048161B">
              <w:rPr>
                <w:rFonts w:ascii="David" w:hAnsi="David" w:cs="David"/>
                <w:sz w:val="24"/>
                <w:szCs w:val="24"/>
              </w:rPr>
              <w:t xml:space="preserve"> עם 2 כיורים מנירוסטה</w:t>
            </w:r>
          </w:p>
        </w:tc>
        <w:tc>
          <w:tcPr>
            <w:tcW w:w="1276" w:type="dxa"/>
          </w:tcPr>
          <w:p w14:paraId="0F08958A"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76BE7FB4" w14:textId="77777777" w:rsidTr="00456BF0">
        <w:trPr>
          <w:trHeight w:val="289"/>
        </w:trPr>
        <w:tc>
          <w:tcPr>
            <w:tcW w:w="1566" w:type="dxa"/>
          </w:tcPr>
          <w:p w14:paraId="3AC43CB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8</w:t>
            </w:r>
          </w:p>
        </w:tc>
        <w:tc>
          <w:tcPr>
            <w:tcW w:w="2195" w:type="dxa"/>
          </w:tcPr>
          <w:p w14:paraId="1559522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ברז א' פרח לכיור יצוק</w:t>
            </w:r>
          </w:p>
        </w:tc>
        <w:tc>
          <w:tcPr>
            <w:tcW w:w="1276" w:type="dxa"/>
          </w:tcPr>
          <w:p w14:paraId="1EB0912F"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2</w:t>
            </w:r>
          </w:p>
        </w:tc>
      </w:tr>
      <w:tr w:rsidR="00FE3160" w:rsidRPr="0048161B" w14:paraId="04788FF7" w14:textId="77777777" w:rsidTr="00456BF0">
        <w:trPr>
          <w:trHeight w:val="289"/>
        </w:trPr>
        <w:tc>
          <w:tcPr>
            <w:tcW w:w="1566" w:type="dxa"/>
          </w:tcPr>
          <w:p w14:paraId="05360F1C"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9</w:t>
            </w:r>
          </w:p>
        </w:tc>
        <w:tc>
          <w:tcPr>
            <w:tcW w:w="2195" w:type="dxa"/>
          </w:tcPr>
          <w:p w14:paraId="05EE5C3F"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ברז ב' פרח לכיור רחצה </w:t>
            </w:r>
          </w:p>
        </w:tc>
        <w:tc>
          <w:tcPr>
            <w:tcW w:w="1276" w:type="dxa"/>
          </w:tcPr>
          <w:p w14:paraId="2455A3C5"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524297DF" w14:textId="77777777" w:rsidTr="00456BF0">
        <w:trPr>
          <w:trHeight w:val="289"/>
        </w:trPr>
        <w:tc>
          <w:tcPr>
            <w:tcW w:w="1566" w:type="dxa"/>
          </w:tcPr>
          <w:p w14:paraId="2037B094"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10</w:t>
            </w:r>
          </w:p>
        </w:tc>
        <w:tc>
          <w:tcPr>
            <w:tcW w:w="2195" w:type="dxa"/>
          </w:tcPr>
          <w:p w14:paraId="137DD9F0"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ברז ג' פרח לכיור נכים</w:t>
            </w:r>
          </w:p>
        </w:tc>
        <w:tc>
          <w:tcPr>
            <w:tcW w:w="1276" w:type="dxa"/>
          </w:tcPr>
          <w:p w14:paraId="5E1E7A31"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2FBBE938" w14:textId="77777777" w:rsidTr="00456BF0">
        <w:trPr>
          <w:trHeight w:val="289"/>
        </w:trPr>
        <w:tc>
          <w:tcPr>
            <w:tcW w:w="1566" w:type="dxa"/>
          </w:tcPr>
          <w:p w14:paraId="5FC91955"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11</w:t>
            </w:r>
          </w:p>
        </w:tc>
        <w:tc>
          <w:tcPr>
            <w:tcW w:w="2195" w:type="dxa"/>
          </w:tcPr>
          <w:p w14:paraId="40DDAB1E"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ברז ד' פרח לכיור מטבח X2</w:t>
            </w:r>
          </w:p>
        </w:tc>
        <w:tc>
          <w:tcPr>
            <w:tcW w:w="1276" w:type="dxa"/>
          </w:tcPr>
          <w:p w14:paraId="12FA848E"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1AF04BFB" w14:textId="77777777" w:rsidTr="00456BF0">
        <w:trPr>
          <w:trHeight w:val="270"/>
        </w:trPr>
        <w:tc>
          <w:tcPr>
            <w:tcW w:w="1566" w:type="dxa"/>
          </w:tcPr>
          <w:p w14:paraId="56EED49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12</w:t>
            </w:r>
          </w:p>
        </w:tc>
        <w:tc>
          <w:tcPr>
            <w:tcW w:w="2195" w:type="dxa"/>
          </w:tcPr>
          <w:p w14:paraId="235DCCF7"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ברז ה' חוץ</w:t>
            </w:r>
          </w:p>
        </w:tc>
        <w:tc>
          <w:tcPr>
            <w:tcW w:w="1276" w:type="dxa"/>
          </w:tcPr>
          <w:p w14:paraId="608CF718"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25339968" w14:textId="77777777" w:rsidTr="00456BF0">
        <w:trPr>
          <w:trHeight w:val="270"/>
        </w:trPr>
        <w:tc>
          <w:tcPr>
            <w:tcW w:w="1566" w:type="dxa"/>
          </w:tcPr>
          <w:p w14:paraId="0F9FA41E"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13</w:t>
            </w:r>
          </w:p>
        </w:tc>
        <w:tc>
          <w:tcPr>
            <w:tcW w:w="2195" w:type="dxa"/>
          </w:tcPr>
          <w:p w14:paraId="7A67D4C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מאחזי יד לשירותי נכים </w:t>
            </w:r>
          </w:p>
        </w:tc>
        <w:tc>
          <w:tcPr>
            <w:tcW w:w="1276" w:type="dxa"/>
          </w:tcPr>
          <w:p w14:paraId="7C5A09B7"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2</w:t>
            </w:r>
          </w:p>
        </w:tc>
      </w:tr>
      <w:tr w:rsidR="00FE3160" w:rsidRPr="0048161B" w14:paraId="61218437" w14:textId="77777777" w:rsidTr="00456BF0">
        <w:trPr>
          <w:trHeight w:val="289"/>
        </w:trPr>
        <w:tc>
          <w:tcPr>
            <w:tcW w:w="1566" w:type="dxa"/>
          </w:tcPr>
          <w:p w14:paraId="47910239"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14</w:t>
            </w:r>
          </w:p>
        </w:tc>
        <w:tc>
          <w:tcPr>
            <w:tcW w:w="2195" w:type="dxa"/>
          </w:tcPr>
          <w:p w14:paraId="210F1D93"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משטח החתלה</w:t>
            </w:r>
          </w:p>
        </w:tc>
        <w:tc>
          <w:tcPr>
            <w:tcW w:w="1276" w:type="dxa"/>
          </w:tcPr>
          <w:p w14:paraId="5BEE5436"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w:t>
            </w:r>
          </w:p>
        </w:tc>
      </w:tr>
      <w:tr w:rsidR="00FE3160" w:rsidRPr="0048161B" w14:paraId="5DCD01E8" w14:textId="77777777" w:rsidTr="00456BF0">
        <w:trPr>
          <w:trHeight w:val="289"/>
        </w:trPr>
        <w:tc>
          <w:tcPr>
            <w:tcW w:w="1566" w:type="dxa"/>
          </w:tcPr>
          <w:p w14:paraId="5DDA21B2"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15</w:t>
            </w:r>
          </w:p>
        </w:tc>
        <w:tc>
          <w:tcPr>
            <w:tcW w:w="2195" w:type="dxa"/>
          </w:tcPr>
          <w:p w14:paraId="144BA333"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 xml:space="preserve">מראות </w:t>
            </w:r>
          </w:p>
        </w:tc>
        <w:tc>
          <w:tcPr>
            <w:tcW w:w="1276" w:type="dxa"/>
          </w:tcPr>
          <w:p w14:paraId="34C0A6D5" w14:textId="77777777" w:rsidR="00FE3160" w:rsidRPr="0048161B" w:rsidRDefault="00FE3160" w:rsidP="00456BF0">
            <w:pPr>
              <w:pStyle w:val="aff0"/>
              <w:spacing w:after="0" w:line="240" w:lineRule="auto"/>
              <w:ind w:left="0"/>
              <w:rPr>
                <w:rFonts w:ascii="David" w:hAnsi="David" w:cs="David"/>
                <w:sz w:val="24"/>
                <w:szCs w:val="24"/>
                <w:rtl w:val="0"/>
              </w:rPr>
            </w:pPr>
            <w:r w:rsidRPr="0048161B">
              <w:rPr>
                <w:rFonts w:ascii="David" w:hAnsi="David" w:cs="David"/>
                <w:sz w:val="24"/>
                <w:szCs w:val="24"/>
              </w:rPr>
              <w:t>4</w:t>
            </w:r>
          </w:p>
        </w:tc>
      </w:tr>
    </w:tbl>
    <w:p w14:paraId="1CCF1AE4" w14:textId="77777777" w:rsidR="00FE3160" w:rsidRPr="0048161B" w:rsidRDefault="00FE3160" w:rsidP="00FE3160">
      <w:pPr>
        <w:pStyle w:val="aff0"/>
        <w:spacing w:line="240" w:lineRule="auto"/>
        <w:ind w:left="825"/>
        <w:rPr>
          <w:rFonts w:ascii="David" w:hAnsi="David" w:cs="David"/>
          <w:sz w:val="24"/>
          <w:szCs w:val="24"/>
          <w:rtl w:val="0"/>
        </w:rPr>
      </w:pPr>
    </w:p>
    <w:p w14:paraId="50476F19" w14:textId="77777777" w:rsidR="00FE3160" w:rsidRPr="0048161B" w:rsidRDefault="00FE3160" w:rsidP="00FE3160">
      <w:pPr>
        <w:pStyle w:val="aff0"/>
        <w:spacing w:line="240" w:lineRule="auto"/>
        <w:ind w:left="825"/>
        <w:rPr>
          <w:rFonts w:ascii="David" w:hAnsi="David" w:cs="David"/>
          <w:sz w:val="24"/>
          <w:szCs w:val="24"/>
          <w:rtl w:val="0"/>
        </w:rPr>
      </w:pPr>
    </w:p>
    <w:p w14:paraId="5F7DFCDA" w14:textId="77777777" w:rsidR="00FE3160" w:rsidRPr="0048161B" w:rsidRDefault="00FE3160" w:rsidP="004F3F91">
      <w:pPr>
        <w:pStyle w:val="aff0"/>
        <w:numPr>
          <w:ilvl w:val="1"/>
          <w:numId w:val="66"/>
        </w:numPr>
        <w:spacing w:line="240" w:lineRule="auto"/>
        <w:jc w:val="both"/>
        <w:rPr>
          <w:rFonts w:ascii="David" w:hAnsi="David" w:cs="David"/>
          <w:sz w:val="24"/>
          <w:szCs w:val="24"/>
          <w:u w:val="single"/>
        </w:rPr>
      </w:pPr>
      <w:r w:rsidRPr="0048161B">
        <w:rPr>
          <w:rFonts w:ascii="David" w:hAnsi="David" w:cs="David"/>
          <w:sz w:val="24"/>
          <w:szCs w:val="24"/>
          <w:u w:val="single"/>
        </w:rPr>
        <w:t xml:space="preserve"> מרכזית גילוי</w:t>
      </w:r>
    </w:p>
    <w:p w14:paraId="7F5A312D"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מערכת גילוי אש במבנים תתוכנן ותתוקן בהתאם לתקן ישראלי 1220 חלק 3. כל הציוד המתוקן יתאים לדרישות ת"י 1220 על חלקיו </w:t>
      </w:r>
      <w:proofErr w:type="spellStart"/>
      <w:r w:rsidRPr="0048161B">
        <w:rPr>
          <w:rFonts w:ascii="David" w:hAnsi="David" w:cs="David"/>
          <w:sz w:val="24"/>
          <w:szCs w:val="24"/>
        </w:rPr>
        <w:t>הרלוונטים</w:t>
      </w:r>
      <w:proofErr w:type="spellEnd"/>
      <w:r w:rsidRPr="0048161B">
        <w:rPr>
          <w:rFonts w:ascii="David" w:hAnsi="David" w:cs="David"/>
          <w:sz w:val="24"/>
          <w:szCs w:val="24"/>
        </w:rPr>
        <w:t xml:space="preserve">. מערכת הגילוי תהיה תוצרת הארץ של חברת </w:t>
      </w:r>
      <w:proofErr w:type="spellStart"/>
      <w:r w:rsidRPr="0048161B">
        <w:rPr>
          <w:rFonts w:ascii="David" w:hAnsi="David" w:cs="David"/>
          <w:sz w:val="24"/>
          <w:szCs w:val="24"/>
        </w:rPr>
        <w:t>טלפייר</w:t>
      </w:r>
      <w:proofErr w:type="spellEnd"/>
      <w:r w:rsidRPr="0048161B">
        <w:rPr>
          <w:rFonts w:ascii="David" w:hAnsi="David" w:cs="David"/>
          <w:sz w:val="24"/>
          <w:szCs w:val="24"/>
        </w:rPr>
        <w:t xml:space="preserve"> או ש"ע. המערכת תחובר לקו טלפון.</w:t>
      </w:r>
    </w:p>
    <w:p w14:paraId="421D8076" w14:textId="77777777" w:rsidR="00FE3160" w:rsidRPr="0048161B" w:rsidRDefault="00FE3160" w:rsidP="00FE3160">
      <w:pPr>
        <w:pStyle w:val="aff0"/>
        <w:spacing w:line="240" w:lineRule="auto"/>
        <w:ind w:left="465"/>
        <w:jc w:val="both"/>
        <w:rPr>
          <w:rFonts w:ascii="David" w:hAnsi="David" w:cs="David"/>
          <w:sz w:val="24"/>
          <w:szCs w:val="24"/>
          <w:rtl w:val="0"/>
        </w:rPr>
      </w:pPr>
    </w:p>
    <w:p w14:paraId="00D6051D" w14:textId="77777777" w:rsidR="00FE3160" w:rsidRPr="0048161B" w:rsidRDefault="00FE3160" w:rsidP="004F3F91">
      <w:pPr>
        <w:pStyle w:val="aff0"/>
        <w:numPr>
          <w:ilvl w:val="1"/>
          <w:numId w:val="66"/>
        </w:numPr>
        <w:spacing w:line="240" w:lineRule="auto"/>
        <w:jc w:val="both"/>
        <w:rPr>
          <w:rFonts w:ascii="David" w:hAnsi="David" w:cs="David"/>
          <w:sz w:val="24"/>
          <w:szCs w:val="24"/>
          <w:u w:val="single"/>
        </w:rPr>
      </w:pPr>
      <w:r w:rsidRPr="0048161B">
        <w:rPr>
          <w:rFonts w:ascii="David" w:hAnsi="David" w:cs="David"/>
          <w:sz w:val="24"/>
          <w:szCs w:val="24"/>
          <w:u w:val="single"/>
        </w:rPr>
        <w:t xml:space="preserve"> מערכת מיזוג אויר </w:t>
      </w:r>
    </w:p>
    <w:p w14:paraId="2D8EDFA3"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במבנה יותקנו ע"י הקבלן מזגנים מפוצלים ומפוחים על פי </w:t>
      </w:r>
      <w:proofErr w:type="spellStart"/>
      <w:r w:rsidRPr="0048161B">
        <w:rPr>
          <w:rFonts w:ascii="David" w:hAnsi="David" w:cs="David"/>
          <w:sz w:val="24"/>
          <w:szCs w:val="24"/>
        </w:rPr>
        <w:t>תוכנית</w:t>
      </w:r>
      <w:proofErr w:type="spellEnd"/>
      <w:r w:rsidRPr="0048161B">
        <w:rPr>
          <w:rFonts w:ascii="David" w:hAnsi="David" w:cs="David"/>
          <w:sz w:val="24"/>
          <w:szCs w:val="24"/>
        </w:rPr>
        <w:t xml:space="preserve"> </w:t>
      </w:r>
      <w:proofErr w:type="spellStart"/>
      <w:r w:rsidRPr="0048161B">
        <w:rPr>
          <w:rFonts w:ascii="David" w:hAnsi="David" w:cs="David"/>
          <w:sz w:val="24"/>
          <w:szCs w:val="24"/>
        </w:rPr>
        <w:t>המצ"ב</w:t>
      </w:r>
      <w:proofErr w:type="spellEnd"/>
      <w:r w:rsidRPr="0048161B">
        <w:rPr>
          <w:rFonts w:ascii="David" w:hAnsi="David" w:cs="David"/>
          <w:sz w:val="24"/>
          <w:szCs w:val="24"/>
        </w:rPr>
        <w:t xml:space="preserve">. </w:t>
      </w:r>
    </w:p>
    <w:p w14:paraId="5D26293C"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על המבצע לתכנן ולבצע את המבנים תוך התחשבות במידות ובמשקל המזגנים שיותקנו במבנה. </w:t>
      </w:r>
    </w:p>
    <w:p w14:paraId="1C08D0E8"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הקבלן יתכנן את מיקם המעבים והמדחסים.  המדחסים יוגנו באמצעות סורגים מגולוונים וצבועים מרותכים לשלד המבנה וכולל מנעול מפני גניבה. המעבים יהיו תלויים ע"ג </w:t>
      </w:r>
      <w:proofErr w:type="spellStart"/>
      <w:r w:rsidRPr="0048161B">
        <w:rPr>
          <w:rFonts w:ascii="David" w:hAnsi="David" w:cs="David"/>
          <w:sz w:val="24"/>
          <w:szCs w:val="24"/>
        </w:rPr>
        <w:t>קונזולות</w:t>
      </w:r>
      <w:proofErr w:type="spellEnd"/>
      <w:r w:rsidRPr="0048161B">
        <w:rPr>
          <w:rFonts w:ascii="David" w:hAnsi="David" w:cs="David"/>
          <w:sz w:val="24"/>
          <w:szCs w:val="24"/>
        </w:rPr>
        <w:t xml:space="preserve"> חיצוניות למבנה. </w:t>
      </w:r>
      <w:proofErr w:type="spellStart"/>
      <w:r w:rsidRPr="0048161B">
        <w:rPr>
          <w:rFonts w:ascii="David" w:hAnsi="David" w:cs="David"/>
          <w:sz w:val="24"/>
          <w:szCs w:val="24"/>
        </w:rPr>
        <w:t>הקונזולות</w:t>
      </w:r>
      <w:proofErr w:type="spellEnd"/>
      <w:r w:rsidRPr="0048161B">
        <w:rPr>
          <w:rFonts w:ascii="David" w:hAnsi="David" w:cs="David"/>
          <w:sz w:val="24"/>
          <w:szCs w:val="24"/>
        </w:rPr>
        <w:t xml:space="preserve"> יעוגנו וירותכו לקורות היסוד של המבנה. </w:t>
      </w:r>
    </w:p>
    <w:p w14:paraId="194317DF"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הקבלן יוכל להציע אלטרנטיבות שוות ערך של מערכות מיני מרכזיות כולל תעלות ומפזרים (בדגמים 100,150).  </w:t>
      </w:r>
    </w:p>
    <w:p w14:paraId="3DF77358"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 xml:space="preserve">הקבלן יוכל להציע אספקה והתקנה של מאיידים עם מעבה משותף. </w:t>
      </w:r>
    </w:p>
    <w:p w14:paraId="5910CCAF" w14:textId="77777777" w:rsidR="00FE3160" w:rsidRPr="0048161B" w:rsidRDefault="00FE3160" w:rsidP="00FE3160">
      <w:pPr>
        <w:pStyle w:val="aff0"/>
        <w:spacing w:line="240" w:lineRule="auto"/>
        <w:ind w:left="465"/>
        <w:jc w:val="both"/>
        <w:rPr>
          <w:rFonts w:ascii="David" w:hAnsi="David" w:cs="David"/>
          <w:sz w:val="24"/>
          <w:szCs w:val="24"/>
          <w:rtl w:val="0"/>
        </w:rPr>
      </w:pPr>
    </w:p>
    <w:p w14:paraId="74894DFB" w14:textId="77777777" w:rsidR="00FE3160" w:rsidRPr="0048161B" w:rsidRDefault="00FE3160" w:rsidP="00FE3160">
      <w:pPr>
        <w:pStyle w:val="aff0"/>
        <w:spacing w:line="240" w:lineRule="auto"/>
        <w:ind w:left="465"/>
        <w:jc w:val="both"/>
        <w:rPr>
          <w:rFonts w:ascii="David" w:hAnsi="David" w:cs="David"/>
          <w:sz w:val="24"/>
          <w:szCs w:val="24"/>
          <w:u w:val="single"/>
          <w:rtl w:val="0"/>
        </w:rPr>
      </w:pPr>
      <w:r w:rsidRPr="0048161B">
        <w:rPr>
          <w:rFonts w:ascii="David" w:hAnsi="David" w:cs="David"/>
          <w:sz w:val="24"/>
          <w:szCs w:val="24"/>
          <w:u w:val="single"/>
        </w:rPr>
        <w:t xml:space="preserve">רשימת פריטים מיזוג אויר ואוורור: </w:t>
      </w:r>
    </w:p>
    <w:p w14:paraId="5281926A" w14:textId="77777777" w:rsidR="00FE3160" w:rsidRPr="0048161B" w:rsidRDefault="00FE3160" w:rsidP="00FE3160">
      <w:pPr>
        <w:pStyle w:val="aff0"/>
        <w:spacing w:line="240" w:lineRule="auto"/>
        <w:ind w:left="465"/>
        <w:jc w:val="both"/>
        <w:rPr>
          <w:rFonts w:ascii="David" w:hAnsi="David" w:cs="David"/>
          <w:sz w:val="24"/>
          <w:szCs w:val="24"/>
          <w:rtl w:val="0"/>
        </w:rPr>
      </w:pPr>
      <w:r w:rsidRPr="0048161B">
        <w:rPr>
          <w:rFonts w:ascii="David" w:hAnsi="David" w:cs="David"/>
          <w:sz w:val="24"/>
          <w:szCs w:val="24"/>
        </w:rPr>
        <w:tab/>
        <w:t xml:space="preserve"> </w:t>
      </w:r>
    </w:p>
    <w:p w14:paraId="4FDACCA4" w14:textId="77777777" w:rsidR="00FE3160" w:rsidRPr="0048161B" w:rsidRDefault="00FE3160" w:rsidP="00FE3160">
      <w:pPr>
        <w:pStyle w:val="aff0"/>
        <w:spacing w:line="240" w:lineRule="auto"/>
        <w:ind w:left="465"/>
        <w:jc w:val="both"/>
        <w:rPr>
          <w:rFonts w:ascii="David" w:hAnsi="David" w:cs="David"/>
          <w:sz w:val="24"/>
          <w:szCs w:val="24"/>
          <w:rtl w:val="0"/>
        </w:rPr>
      </w:pPr>
    </w:p>
    <w:tbl>
      <w:tblPr>
        <w:bidiVisual/>
        <w:tblW w:w="612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684"/>
        <w:gridCol w:w="2160"/>
      </w:tblGrid>
      <w:tr w:rsidR="00FE3160" w:rsidRPr="0048161B" w14:paraId="5424B75A" w14:textId="77777777" w:rsidTr="00456BF0">
        <w:trPr>
          <w:trHeight w:val="201"/>
        </w:trPr>
        <w:tc>
          <w:tcPr>
            <w:tcW w:w="1276" w:type="dxa"/>
          </w:tcPr>
          <w:p w14:paraId="17E98B25" w14:textId="77777777" w:rsidR="00FE3160" w:rsidRPr="0048161B" w:rsidRDefault="00FE3160" w:rsidP="00456BF0">
            <w:pPr>
              <w:pStyle w:val="aff0"/>
              <w:spacing w:after="0" w:line="240" w:lineRule="auto"/>
              <w:ind w:left="0"/>
              <w:jc w:val="both"/>
              <w:rPr>
                <w:rFonts w:ascii="David" w:hAnsi="David" w:cs="David"/>
                <w:b/>
                <w:bCs/>
                <w:sz w:val="24"/>
                <w:szCs w:val="24"/>
                <w:rtl w:val="0"/>
              </w:rPr>
            </w:pPr>
            <w:r w:rsidRPr="0048161B">
              <w:rPr>
                <w:rFonts w:ascii="David" w:hAnsi="David" w:cs="David"/>
                <w:b/>
                <w:bCs/>
                <w:sz w:val="24"/>
                <w:szCs w:val="24"/>
              </w:rPr>
              <w:t>מס' פרט</w:t>
            </w:r>
          </w:p>
        </w:tc>
        <w:tc>
          <w:tcPr>
            <w:tcW w:w="2684" w:type="dxa"/>
          </w:tcPr>
          <w:p w14:paraId="758BBC91" w14:textId="77777777" w:rsidR="00FE3160" w:rsidRPr="0048161B" w:rsidRDefault="00FE3160" w:rsidP="00456BF0">
            <w:pPr>
              <w:pStyle w:val="aff0"/>
              <w:spacing w:after="0" w:line="240" w:lineRule="auto"/>
              <w:ind w:left="0"/>
              <w:jc w:val="both"/>
              <w:rPr>
                <w:rFonts w:ascii="David" w:hAnsi="David" w:cs="David"/>
                <w:b/>
                <w:bCs/>
                <w:sz w:val="24"/>
                <w:szCs w:val="24"/>
                <w:rtl w:val="0"/>
              </w:rPr>
            </w:pPr>
            <w:proofErr w:type="spellStart"/>
            <w:r w:rsidRPr="0048161B">
              <w:rPr>
                <w:rFonts w:ascii="David" w:hAnsi="David" w:cs="David"/>
                <w:b/>
                <w:bCs/>
                <w:sz w:val="24"/>
                <w:szCs w:val="24"/>
              </w:rPr>
              <w:t>תאור</w:t>
            </w:r>
            <w:proofErr w:type="spellEnd"/>
          </w:p>
        </w:tc>
        <w:tc>
          <w:tcPr>
            <w:tcW w:w="2160" w:type="dxa"/>
          </w:tcPr>
          <w:p w14:paraId="0CCDF460" w14:textId="77777777" w:rsidR="00FE3160" w:rsidRPr="0048161B" w:rsidRDefault="00FE3160" w:rsidP="00456BF0">
            <w:pPr>
              <w:pStyle w:val="aff0"/>
              <w:spacing w:after="0" w:line="240" w:lineRule="auto"/>
              <w:ind w:left="0"/>
              <w:jc w:val="both"/>
              <w:rPr>
                <w:rFonts w:ascii="David" w:hAnsi="David" w:cs="David"/>
                <w:b/>
                <w:bCs/>
                <w:sz w:val="24"/>
                <w:szCs w:val="24"/>
                <w:rtl w:val="0"/>
              </w:rPr>
            </w:pPr>
            <w:r w:rsidRPr="0048161B">
              <w:rPr>
                <w:rFonts w:ascii="David" w:hAnsi="David" w:cs="David"/>
                <w:b/>
                <w:bCs/>
                <w:sz w:val="24"/>
                <w:szCs w:val="24"/>
              </w:rPr>
              <w:t>כמות</w:t>
            </w:r>
          </w:p>
        </w:tc>
      </w:tr>
      <w:tr w:rsidR="00FE3160" w:rsidRPr="0048161B" w14:paraId="78690169" w14:textId="77777777" w:rsidTr="00456BF0">
        <w:trPr>
          <w:trHeight w:val="216"/>
        </w:trPr>
        <w:tc>
          <w:tcPr>
            <w:tcW w:w="1276" w:type="dxa"/>
          </w:tcPr>
          <w:p w14:paraId="1F9AE58B"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1</w:t>
            </w:r>
          </w:p>
        </w:tc>
        <w:tc>
          <w:tcPr>
            <w:tcW w:w="2684" w:type="dxa"/>
          </w:tcPr>
          <w:p w14:paraId="1464C3EA"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מזגנים עיליים של 3.0 כ"ס (</w:t>
            </w:r>
            <w:proofErr w:type="spellStart"/>
            <w:r w:rsidRPr="0048161B">
              <w:rPr>
                <w:rFonts w:ascii="David" w:hAnsi="David" w:cs="David"/>
                <w:sz w:val="24"/>
                <w:szCs w:val="24"/>
              </w:rPr>
              <w:t>Bm</w:t>
            </w:r>
            <w:proofErr w:type="spellEnd"/>
            <w:r w:rsidRPr="0048161B">
              <w:rPr>
                <w:rFonts w:ascii="David" w:hAnsi="David" w:cs="David"/>
                <w:sz w:val="24"/>
                <w:szCs w:val="24"/>
              </w:rPr>
              <w:t xml:space="preserve"> 26,000 כ"א)</w:t>
            </w:r>
          </w:p>
        </w:tc>
        <w:tc>
          <w:tcPr>
            <w:tcW w:w="2160" w:type="dxa"/>
          </w:tcPr>
          <w:p w14:paraId="78BCA73F" w14:textId="77777777" w:rsidR="00FE3160" w:rsidRPr="0048161B" w:rsidRDefault="00FE3160" w:rsidP="00456BF0">
            <w:pPr>
              <w:pStyle w:val="aff0"/>
              <w:spacing w:after="0" w:line="240" w:lineRule="auto"/>
              <w:ind w:left="0"/>
              <w:jc w:val="both"/>
              <w:rPr>
                <w:rFonts w:ascii="David" w:hAnsi="David" w:cs="David"/>
                <w:sz w:val="24"/>
                <w:szCs w:val="24"/>
                <w:rtl w:val="0"/>
              </w:rPr>
            </w:pPr>
            <w:r w:rsidRPr="0048161B">
              <w:rPr>
                <w:rFonts w:ascii="David" w:hAnsi="David" w:cs="David"/>
                <w:sz w:val="24"/>
                <w:szCs w:val="24"/>
              </w:rPr>
              <w:t>3</w:t>
            </w:r>
          </w:p>
        </w:tc>
      </w:tr>
    </w:tbl>
    <w:p w14:paraId="6F681E24" w14:textId="77777777" w:rsidR="00FE3160" w:rsidRPr="0048161B" w:rsidRDefault="00FE3160" w:rsidP="00FE3160">
      <w:pPr>
        <w:jc w:val="both"/>
        <w:rPr>
          <w:rFonts w:ascii="David" w:hAnsi="David" w:cs="David"/>
          <w:sz w:val="24"/>
          <w:szCs w:val="24"/>
          <w:rtl/>
        </w:rPr>
      </w:pPr>
    </w:p>
    <w:p w14:paraId="085934CE" w14:textId="77777777" w:rsidR="00FE3160" w:rsidRPr="0048161B" w:rsidRDefault="00FE3160" w:rsidP="00FE3160">
      <w:pPr>
        <w:jc w:val="both"/>
        <w:rPr>
          <w:rFonts w:ascii="David" w:hAnsi="David" w:cs="David"/>
          <w:sz w:val="24"/>
          <w:szCs w:val="24"/>
          <w:rtl/>
        </w:rPr>
      </w:pPr>
    </w:p>
    <w:p w14:paraId="614B81B3" w14:textId="77777777" w:rsidR="00FE3160" w:rsidRPr="0048161B" w:rsidRDefault="00FE3160" w:rsidP="00FE3160">
      <w:pPr>
        <w:jc w:val="both"/>
        <w:rPr>
          <w:rFonts w:ascii="David" w:hAnsi="David" w:cs="David"/>
          <w:sz w:val="24"/>
          <w:szCs w:val="24"/>
          <w:rtl/>
        </w:rPr>
      </w:pPr>
    </w:p>
    <w:p w14:paraId="28BB9914" w14:textId="77777777" w:rsidR="00FE3160" w:rsidRPr="0048161B" w:rsidRDefault="00FE3160" w:rsidP="004F3F91">
      <w:pPr>
        <w:pStyle w:val="aff0"/>
        <w:numPr>
          <w:ilvl w:val="0"/>
          <w:numId w:val="69"/>
        </w:numPr>
        <w:spacing w:line="240" w:lineRule="auto"/>
        <w:jc w:val="both"/>
        <w:rPr>
          <w:rFonts w:ascii="David" w:hAnsi="David" w:cs="David"/>
          <w:sz w:val="24"/>
          <w:szCs w:val="24"/>
          <w:u w:val="single"/>
        </w:rPr>
      </w:pPr>
      <w:r w:rsidRPr="0048161B">
        <w:rPr>
          <w:rFonts w:ascii="David" w:hAnsi="David" w:cs="David"/>
          <w:sz w:val="24"/>
          <w:szCs w:val="24"/>
          <w:u w:val="single"/>
        </w:rPr>
        <w:t>90.20  שילוט</w:t>
      </w:r>
    </w:p>
    <w:p w14:paraId="3FEC6111" w14:textId="77777777" w:rsidR="00FE3160" w:rsidRPr="0048161B" w:rsidRDefault="00FE3160" w:rsidP="004F3F91">
      <w:pPr>
        <w:pStyle w:val="aff0"/>
        <w:numPr>
          <w:ilvl w:val="0"/>
          <w:numId w:val="70"/>
        </w:numPr>
        <w:spacing w:line="240" w:lineRule="auto"/>
        <w:jc w:val="both"/>
        <w:rPr>
          <w:rFonts w:ascii="David" w:hAnsi="David" w:cs="David"/>
          <w:sz w:val="24"/>
          <w:szCs w:val="24"/>
        </w:rPr>
      </w:pPr>
      <w:r w:rsidRPr="0048161B">
        <w:rPr>
          <w:rFonts w:ascii="David" w:hAnsi="David" w:cs="David"/>
          <w:sz w:val="24"/>
          <w:szCs w:val="24"/>
        </w:rPr>
        <w:t>שלט סימון</w:t>
      </w:r>
    </w:p>
    <w:p w14:paraId="6A54A9FB"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כל מבנה יותקן בשלט כיתוב על גוש אבן במידות 685/500 ס"מ. נוסח השלט כמפורט בנספח ט' להלן. </w:t>
      </w:r>
    </w:p>
    <w:p w14:paraId="4D09F619" w14:textId="77777777" w:rsidR="00FE3160" w:rsidRPr="0048161B" w:rsidRDefault="00FE3160" w:rsidP="004F3F91">
      <w:pPr>
        <w:pStyle w:val="aff0"/>
        <w:numPr>
          <w:ilvl w:val="0"/>
          <w:numId w:val="70"/>
        </w:numPr>
        <w:spacing w:line="240" w:lineRule="auto"/>
        <w:jc w:val="both"/>
        <w:rPr>
          <w:rFonts w:ascii="David" w:hAnsi="David" w:cs="David"/>
          <w:sz w:val="24"/>
          <w:szCs w:val="24"/>
        </w:rPr>
      </w:pPr>
      <w:r w:rsidRPr="0048161B">
        <w:rPr>
          <w:rFonts w:ascii="David" w:hAnsi="David" w:cs="David"/>
          <w:sz w:val="24"/>
          <w:szCs w:val="24"/>
        </w:rPr>
        <w:t xml:space="preserve">שלטי דלת </w:t>
      </w:r>
    </w:p>
    <w:p w14:paraId="1232F6D9"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דלתות חדרי שירותים </w:t>
      </w:r>
      <w:proofErr w:type="spellStart"/>
      <w:r w:rsidRPr="0048161B">
        <w:rPr>
          <w:rFonts w:ascii="David" w:hAnsi="David" w:cs="David"/>
          <w:sz w:val="24"/>
          <w:szCs w:val="24"/>
        </w:rPr>
        <w:t>ישולטו</w:t>
      </w:r>
      <w:proofErr w:type="spellEnd"/>
      <w:r w:rsidRPr="0048161B">
        <w:rPr>
          <w:rFonts w:ascii="David" w:hAnsi="David" w:cs="David"/>
          <w:sz w:val="24"/>
          <w:szCs w:val="24"/>
        </w:rPr>
        <w:t xml:space="preserve"> בשלטי </w:t>
      </w:r>
      <w:proofErr w:type="spellStart"/>
      <w:r w:rsidRPr="0048161B">
        <w:rPr>
          <w:rFonts w:ascii="David" w:hAnsi="David" w:cs="David"/>
          <w:sz w:val="24"/>
          <w:szCs w:val="24"/>
        </w:rPr>
        <w:t>פרספקס</w:t>
      </w:r>
      <w:proofErr w:type="spellEnd"/>
      <w:r w:rsidRPr="0048161B">
        <w:rPr>
          <w:rFonts w:ascii="David" w:hAnsi="David" w:cs="David"/>
          <w:sz w:val="24"/>
          <w:szCs w:val="24"/>
        </w:rPr>
        <w:t xml:space="preserve"> תוך ציון גברים, נשים, נכים. </w:t>
      </w:r>
    </w:p>
    <w:p w14:paraId="4834AD89" w14:textId="77777777" w:rsidR="00FE3160" w:rsidRPr="0048161B" w:rsidRDefault="00FE3160" w:rsidP="00FE3160">
      <w:pPr>
        <w:pStyle w:val="aff0"/>
        <w:spacing w:line="240" w:lineRule="auto"/>
        <w:ind w:left="1080"/>
        <w:jc w:val="both"/>
        <w:rPr>
          <w:rFonts w:ascii="David" w:hAnsi="David" w:cs="David"/>
          <w:sz w:val="24"/>
          <w:szCs w:val="24"/>
          <w:rtl w:val="0"/>
        </w:rPr>
      </w:pPr>
    </w:p>
    <w:p w14:paraId="27F23E48" w14:textId="77777777" w:rsidR="00FE3160" w:rsidRPr="0048161B" w:rsidRDefault="00FE3160" w:rsidP="004F3F91">
      <w:pPr>
        <w:pStyle w:val="aff0"/>
        <w:numPr>
          <w:ilvl w:val="0"/>
          <w:numId w:val="70"/>
        </w:numPr>
        <w:spacing w:line="240" w:lineRule="auto"/>
        <w:jc w:val="both"/>
        <w:rPr>
          <w:rFonts w:ascii="David" w:hAnsi="David" w:cs="David"/>
          <w:sz w:val="24"/>
          <w:szCs w:val="24"/>
        </w:rPr>
      </w:pPr>
      <w:r w:rsidRPr="0048161B">
        <w:rPr>
          <w:rFonts w:ascii="David" w:hAnsi="David" w:cs="David"/>
          <w:sz w:val="24"/>
          <w:szCs w:val="24"/>
        </w:rPr>
        <w:t xml:space="preserve">שילוט בטיחות </w:t>
      </w:r>
    </w:p>
    <w:p w14:paraId="6A280200" w14:textId="546F7795" w:rsidR="00FE3160" w:rsidRPr="0048161B" w:rsidRDefault="00FE3160" w:rsidP="0048161B">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בכל מקום שנדרש שילוט עפ"י דרישות הבטיחות, כגון סימון הנחיה, סימון הזהרה וכו' השילוט יתוכנן ויבוצע ע"י הקבלן בהתאם להנחיות יועץ הבטיחות מטעמו. </w:t>
      </w:r>
    </w:p>
    <w:p w14:paraId="1BE19A96" w14:textId="77777777" w:rsidR="00FE3160" w:rsidRPr="0048161B" w:rsidRDefault="00FE3160" w:rsidP="004F3F91">
      <w:pPr>
        <w:pStyle w:val="aff0"/>
        <w:numPr>
          <w:ilvl w:val="0"/>
          <w:numId w:val="69"/>
        </w:numPr>
        <w:spacing w:line="240" w:lineRule="auto"/>
        <w:jc w:val="both"/>
        <w:rPr>
          <w:rFonts w:ascii="David" w:hAnsi="David" w:cs="David"/>
          <w:sz w:val="24"/>
          <w:szCs w:val="24"/>
          <w:u w:val="single"/>
        </w:rPr>
      </w:pPr>
      <w:r w:rsidRPr="0048161B">
        <w:rPr>
          <w:rFonts w:ascii="David" w:hAnsi="David" w:cs="David"/>
          <w:sz w:val="24"/>
          <w:szCs w:val="24"/>
          <w:u w:val="single"/>
        </w:rPr>
        <w:t xml:space="preserve">90.21 ארונות מטבח </w:t>
      </w:r>
    </w:p>
    <w:p w14:paraId="38F42524"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ארונות מטבח יהיו באורך </w:t>
      </w:r>
      <w:smartTag w:uri="urn:schemas-microsoft-com:office:smarttags" w:element="metricconverter">
        <w:smartTagPr>
          <w:attr w:name="ProductID" w:val="180 ס&quot;מ"/>
        </w:smartTagPr>
        <w:r w:rsidRPr="0048161B">
          <w:rPr>
            <w:rFonts w:ascii="David" w:hAnsi="David" w:cs="David"/>
            <w:sz w:val="24"/>
            <w:szCs w:val="24"/>
          </w:rPr>
          <w:t>180 ס"מ</w:t>
        </w:r>
      </w:smartTag>
      <w:r w:rsidRPr="0048161B">
        <w:rPr>
          <w:rFonts w:ascii="David" w:hAnsi="David" w:cs="David"/>
          <w:sz w:val="24"/>
          <w:szCs w:val="24"/>
        </w:rPr>
        <w:t xml:space="preserve"> מורכבים מ-3 מודלים, </w:t>
      </w:r>
      <w:smartTag w:uri="urn:schemas-microsoft-com:office:smarttags" w:element="metricconverter">
        <w:smartTagPr>
          <w:attr w:name="ProductID" w:val="60 ס&quot;מ"/>
        </w:smartTagPr>
        <w:r w:rsidRPr="0048161B">
          <w:rPr>
            <w:rFonts w:ascii="David" w:hAnsi="David" w:cs="David"/>
            <w:sz w:val="24"/>
            <w:szCs w:val="24"/>
          </w:rPr>
          <w:t>60 ס"מ</w:t>
        </w:r>
      </w:smartTag>
      <w:r w:rsidRPr="0048161B">
        <w:rPr>
          <w:rFonts w:ascii="David" w:hAnsi="David" w:cs="David"/>
          <w:sz w:val="24"/>
          <w:szCs w:val="24"/>
        </w:rPr>
        <w:t xml:space="preserve"> כל אחד.</w:t>
      </w:r>
    </w:p>
    <w:p w14:paraId="094195D9"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מודול אח יכיל 4 מגירות אחת מעל השנייה ושני מודולים נוספים עם דלת ומדף בכל מודול. </w:t>
      </w:r>
    </w:p>
    <w:p w14:paraId="341E490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ארונות מטבח יבוצעו מלוחות עץ לבוד בעובי </w:t>
      </w:r>
      <w:smartTag w:uri="urn:schemas-microsoft-com:office:smarttags" w:element="metricconverter">
        <w:smartTagPr>
          <w:attr w:name="ProductID" w:val="18 מ&quot;מ"/>
        </w:smartTagPr>
        <w:r w:rsidRPr="0048161B">
          <w:rPr>
            <w:rFonts w:ascii="David" w:hAnsi="David" w:cs="David"/>
            <w:sz w:val="24"/>
            <w:szCs w:val="24"/>
          </w:rPr>
          <w:t>18 מ"מ</w:t>
        </w:r>
      </w:smartTag>
      <w:r w:rsidRPr="0048161B">
        <w:rPr>
          <w:rFonts w:ascii="David" w:hAnsi="David" w:cs="David"/>
          <w:sz w:val="24"/>
          <w:szCs w:val="24"/>
        </w:rPr>
        <w:t xml:space="preserve"> מצופים </w:t>
      </w:r>
      <w:proofErr w:type="spellStart"/>
      <w:r w:rsidRPr="0048161B">
        <w:rPr>
          <w:rFonts w:ascii="David" w:hAnsi="David" w:cs="David"/>
          <w:sz w:val="24"/>
          <w:szCs w:val="24"/>
        </w:rPr>
        <w:t>פורמיקה</w:t>
      </w:r>
      <w:proofErr w:type="spellEnd"/>
      <w:r w:rsidRPr="0048161B">
        <w:rPr>
          <w:rFonts w:ascii="David" w:hAnsi="David" w:cs="David"/>
          <w:sz w:val="24"/>
          <w:szCs w:val="24"/>
        </w:rPr>
        <w:t xml:space="preserve"> מסוג </w:t>
      </w:r>
      <w:proofErr w:type="spellStart"/>
      <w:r w:rsidRPr="0048161B">
        <w:rPr>
          <w:rFonts w:ascii="David" w:hAnsi="David" w:cs="David"/>
          <w:sz w:val="24"/>
          <w:szCs w:val="24"/>
        </w:rPr>
        <w:t>טאפ</w:t>
      </w:r>
      <w:proofErr w:type="spellEnd"/>
      <w:r w:rsidRPr="0048161B">
        <w:rPr>
          <w:rFonts w:ascii="David" w:hAnsi="David" w:cs="David"/>
          <w:sz w:val="24"/>
          <w:szCs w:val="24"/>
        </w:rPr>
        <w:t xml:space="preserve"> משני הצדדים. הדלתות תהיינה </w:t>
      </w:r>
      <w:proofErr w:type="spellStart"/>
      <w:r w:rsidRPr="0048161B">
        <w:rPr>
          <w:rFonts w:ascii="David" w:hAnsi="David" w:cs="David"/>
          <w:sz w:val="24"/>
          <w:szCs w:val="24"/>
        </w:rPr>
        <w:t>פוסטפורמינג</w:t>
      </w:r>
      <w:proofErr w:type="spellEnd"/>
      <w:r w:rsidRPr="0048161B">
        <w:rPr>
          <w:rFonts w:ascii="David" w:hAnsi="David" w:cs="David"/>
          <w:sz w:val="24"/>
          <w:szCs w:val="24"/>
        </w:rPr>
        <w:t>.</w:t>
      </w:r>
    </w:p>
    <w:p w14:paraId="08E53970"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אורך הארון יהיה כמפורט בתוכנית ועומקו כ-</w:t>
      </w:r>
      <w:smartTag w:uri="urn:schemas-microsoft-com:office:smarttags" w:element="metricconverter">
        <w:smartTagPr>
          <w:attr w:name="ProductID" w:val="55 ס&quot;מ"/>
        </w:smartTagPr>
        <w:r w:rsidRPr="0048161B">
          <w:rPr>
            <w:rFonts w:ascii="David" w:hAnsi="David" w:cs="David"/>
            <w:sz w:val="24"/>
            <w:szCs w:val="24"/>
          </w:rPr>
          <w:t>55 ס"מ</w:t>
        </w:r>
      </w:smartTag>
      <w:r w:rsidRPr="0048161B">
        <w:rPr>
          <w:rFonts w:ascii="David" w:hAnsi="David" w:cs="David"/>
          <w:sz w:val="24"/>
          <w:szCs w:val="24"/>
        </w:rPr>
        <w:t xml:space="preserve"> לרבות </w:t>
      </w:r>
      <w:proofErr w:type="spellStart"/>
      <w:r w:rsidRPr="0048161B">
        <w:rPr>
          <w:rFonts w:ascii="David" w:hAnsi="David" w:cs="David"/>
          <w:sz w:val="24"/>
          <w:szCs w:val="24"/>
        </w:rPr>
        <w:t>צוקל</w:t>
      </w:r>
      <w:proofErr w:type="spellEnd"/>
      <w:r w:rsidRPr="0048161B">
        <w:rPr>
          <w:rFonts w:ascii="David" w:hAnsi="David" w:cs="David"/>
          <w:sz w:val="24"/>
          <w:szCs w:val="24"/>
        </w:rPr>
        <w:t xml:space="preserve"> בגובה </w:t>
      </w:r>
      <w:smartTag w:uri="urn:schemas-microsoft-com:office:smarttags" w:element="metricconverter">
        <w:smartTagPr>
          <w:attr w:name="ProductID" w:val="7 ס&quot;מ"/>
        </w:smartTagPr>
        <w:r w:rsidRPr="0048161B">
          <w:rPr>
            <w:rFonts w:ascii="David" w:hAnsi="David" w:cs="David"/>
            <w:sz w:val="24"/>
            <w:szCs w:val="24"/>
          </w:rPr>
          <w:t>7 ס"מ</w:t>
        </w:r>
      </w:smartTag>
      <w:r w:rsidRPr="0048161B">
        <w:rPr>
          <w:rFonts w:ascii="David" w:hAnsi="David" w:cs="David"/>
          <w:sz w:val="24"/>
          <w:szCs w:val="24"/>
        </w:rPr>
        <w:t xml:space="preserve">. </w:t>
      </w:r>
    </w:p>
    <w:p w14:paraId="5CD93CA0" w14:textId="77777777" w:rsidR="00FE3160" w:rsidRPr="0048161B" w:rsidRDefault="00FE3160" w:rsidP="00FE3160">
      <w:pPr>
        <w:pStyle w:val="aff0"/>
        <w:spacing w:line="240" w:lineRule="auto"/>
        <w:jc w:val="both"/>
        <w:rPr>
          <w:rFonts w:ascii="David" w:hAnsi="David" w:cs="David"/>
          <w:sz w:val="24"/>
          <w:szCs w:val="24"/>
          <w:u w:val="single"/>
          <w:rtl w:val="0"/>
        </w:rPr>
      </w:pPr>
      <w:r w:rsidRPr="0048161B">
        <w:rPr>
          <w:rFonts w:ascii="David" w:hAnsi="David" w:cs="David"/>
          <w:sz w:val="24"/>
          <w:szCs w:val="24"/>
        </w:rPr>
        <w:lastRenderedPageBreak/>
        <w:t xml:space="preserve">משטח העבודה יהיה מגרניט בעובי </w:t>
      </w:r>
      <w:smartTag w:uri="urn:schemas-microsoft-com:office:smarttags" w:element="metricconverter">
        <w:smartTagPr>
          <w:attr w:name="ProductID" w:val="2 ס&quot;מ"/>
        </w:smartTagPr>
        <w:r w:rsidRPr="0048161B">
          <w:rPr>
            <w:rFonts w:ascii="David" w:hAnsi="David" w:cs="David"/>
            <w:sz w:val="24"/>
            <w:szCs w:val="24"/>
          </w:rPr>
          <w:t>2 ס"מ</w:t>
        </w:r>
      </w:smartTag>
      <w:r w:rsidRPr="0048161B">
        <w:rPr>
          <w:rFonts w:ascii="David" w:hAnsi="David" w:cs="David"/>
          <w:sz w:val="24"/>
          <w:szCs w:val="24"/>
        </w:rPr>
        <w:t xml:space="preserve">  ויכלול קנט עליון ותחתון ו- 2 כיורים שקועים מנירוסטה בגודל של  60/40 כ"א. </w:t>
      </w:r>
      <w:r w:rsidRPr="0048161B">
        <w:rPr>
          <w:rFonts w:ascii="David" w:hAnsi="David" w:cs="David"/>
          <w:sz w:val="24"/>
          <w:szCs w:val="24"/>
          <w:u w:val="single"/>
        </w:rPr>
        <w:t>פרזול של בלום או ש"ע.</w:t>
      </w:r>
    </w:p>
    <w:p w14:paraId="14F7B625" w14:textId="77777777" w:rsidR="00FE3160" w:rsidRPr="0048161B" w:rsidRDefault="00FE3160" w:rsidP="00FE3160">
      <w:pPr>
        <w:pStyle w:val="aff0"/>
        <w:spacing w:line="240" w:lineRule="auto"/>
        <w:jc w:val="both"/>
        <w:rPr>
          <w:rFonts w:ascii="David" w:hAnsi="David" w:cs="David"/>
          <w:sz w:val="24"/>
          <w:szCs w:val="24"/>
          <w:rtl w:val="0"/>
        </w:rPr>
      </w:pPr>
    </w:p>
    <w:p w14:paraId="4B0DF072" w14:textId="77777777" w:rsidR="00FE3160" w:rsidRPr="0048161B" w:rsidRDefault="00FE3160" w:rsidP="004F3F91">
      <w:pPr>
        <w:pStyle w:val="aff0"/>
        <w:numPr>
          <w:ilvl w:val="0"/>
          <w:numId w:val="69"/>
        </w:numPr>
        <w:spacing w:line="240" w:lineRule="auto"/>
        <w:jc w:val="both"/>
        <w:rPr>
          <w:rFonts w:ascii="David" w:hAnsi="David" w:cs="David"/>
          <w:sz w:val="24"/>
          <w:szCs w:val="24"/>
          <w:u w:val="single"/>
        </w:rPr>
      </w:pPr>
      <w:r w:rsidRPr="0048161B">
        <w:rPr>
          <w:rFonts w:ascii="David" w:hAnsi="David" w:cs="David"/>
          <w:sz w:val="24"/>
          <w:szCs w:val="24"/>
          <w:u w:val="single"/>
        </w:rPr>
        <w:t>90.23 נגישות ומתקנים לנכים</w:t>
      </w:r>
    </w:p>
    <w:p w14:paraId="70CE0F84"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המבנים יעמדו בדרישות נגישות עבור נכים כמתחייב על פי כל דין ובכלל זה רמפות בכניסה, קבועות פרזול ואביזרים לשירותי נכים </w:t>
      </w:r>
      <w:proofErr w:type="spellStart"/>
      <w:r w:rsidRPr="0048161B">
        <w:rPr>
          <w:rFonts w:ascii="David" w:hAnsi="David" w:cs="David"/>
          <w:sz w:val="24"/>
          <w:szCs w:val="24"/>
        </w:rPr>
        <w:t>וכו</w:t>
      </w:r>
      <w:proofErr w:type="spellEnd"/>
      <w:r w:rsidRPr="0048161B">
        <w:rPr>
          <w:rFonts w:ascii="David" w:hAnsi="David" w:cs="David"/>
          <w:sz w:val="24"/>
          <w:szCs w:val="24"/>
        </w:rPr>
        <w:t xml:space="preserve">'. </w:t>
      </w:r>
    </w:p>
    <w:p w14:paraId="2C362D72" w14:textId="77777777" w:rsidR="00FE3160" w:rsidRPr="0048161B" w:rsidRDefault="00FE3160" w:rsidP="00FE3160">
      <w:pPr>
        <w:pStyle w:val="aff0"/>
        <w:spacing w:line="240" w:lineRule="auto"/>
        <w:jc w:val="both"/>
        <w:rPr>
          <w:rFonts w:ascii="David" w:hAnsi="David" w:cs="David"/>
          <w:sz w:val="24"/>
          <w:szCs w:val="24"/>
          <w:rtl w:val="0"/>
        </w:rPr>
      </w:pPr>
    </w:p>
    <w:p w14:paraId="357A36DF" w14:textId="77777777" w:rsidR="00FE3160" w:rsidRPr="0048161B" w:rsidRDefault="00FE3160" w:rsidP="00FE3160">
      <w:pPr>
        <w:pStyle w:val="aff0"/>
        <w:spacing w:line="240" w:lineRule="auto"/>
        <w:jc w:val="both"/>
        <w:rPr>
          <w:rFonts w:ascii="David" w:hAnsi="David" w:cs="David"/>
          <w:sz w:val="24"/>
          <w:szCs w:val="24"/>
          <w:u w:val="single"/>
          <w:rtl w:val="0"/>
        </w:rPr>
      </w:pPr>
      <w:r w:rsidRPr="0048161B">
        <w:rPr>
          <w:rFonts w:ascii="David" w:hAnsi="David" w:cs="David"/>
          <w:sz w:val="24"/>
          <w:szCs w:val="24"/>
          <w:u w:val="single"/>
        </w:rPr>
        <w:t>פרק 99 – טבלת מפרט ונתונים</w:t>
      </w:r>
    </w:p>
    <w:p w14:paraId="2C97D54A"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ראה בהצעה. </w:t>
      </w:r>
    </w:p>
    <w:p w14:paraId="57DE4E46" w14:textId="77777777" w:rsidR="00FE3160" w:rsidRPr="0048161B" w:rsidRDefault="00FE3160" w:rsidP="00FE3160">
      <w:pPr>
        <w:pStyle w:val="aff0"/>
        <w:spacing w:line="240" w:lineRule="auto"/>
        <w:jc w:val="both"/>
        <w:rPr>
          <w:rFonts w:ascii="David" w:hAnsi="David" w:cs="David"/>
          <w:sz w:val="24"/>
          <w:szCs w:val="24"/>
          <w:rtl w:val="0"/>
        </w:rPr>
      </w:pPr>
    </w:p>
    <w:p w14:paraId="066DBDD5" w14:textId="77777777" w:rsidR="00FE3160" w:rsidRPr="0048161B" w:rsidRDefault="00FE3160" w:rsidP="00FE3160">
      <w:pPr>
        <w:pStyle w:val="aff0"/>
        <w:spacing w:line="240" w:lineRule="auto"/>
        <w:jc w:val="both"/>
        <w:rPr>
          <w:rFonts w:ascii="David" w:hAnsi="David" w:cs="David"/>
          <w:sz w:val="24"/>
          <w:szCs w:val="24"/>
          <w:rtl w:val="0"/>
        </w:rPr>
      </w:pPr>
    </w:p>
    <w:p w14:paraId="2D0488DD" w14:textId="77777777" w:rsidR="00FE3160" w:rsidRPr="0048161B" w:rsidRDefault="00FE3160" w:rsidP="00FE3160">
      <w:pPr>
        <w:pStyle w:val="aff0"/>
        <w:spacing w:line="240" w:lineRule="auto"/>
        <w:jc w:val="both"/>
        <w:rPr>
          <w:rFonts w:ascii="David" w:hAnsi="David" w:cs="David"/>
          <w:sz w:val="24"/>
          <w:szCs w:val="24"/>
          <w:rtl w:val="0"/>
        </w:rPr>
      </w:pPr>
    </w:p>
    <w:p w14:paraId="22036359" w14:textId="77777777" w:rsidR="00FE3160" w:rsidRPr="0048161B" w:rsidRDefault="00FE3160" w:rsidP="00FE3160">
      <w:pPr>
        <w:pStyle w:val="aff0"/>
        <w:spacing w:line="240" w:lineRule="auto"/>
        <w:jc w:val="both"/>
        <w:rPr>
          <w:rFonts w:ascii="David" w:hAnsi="David" w:cs="David"/>
          <w:sz w:val="24"/>
          <w:szCs w:val="24"/>
          <w:rtl w:val="0"/>
        </w:rPr>
      </w:pPr>
    </w:p>
    <w:p w14:paraId="770717BC" w14:textId="77777777" w:rsidR="00FE3160" w:rsidRPr="0048161B" w:rsidRDefault="00FE3160" w:rsidP="00FE3160">
      <w:pPr>
        <w:pStyle w:val="aff0"/>
        <w:spacing w:line="240" w:lineRule="auto"/>
        <w:jc w:val="both"/>
        <w:rPr>
          <w:rFonts w:ascii="David" w:hAnsi="David" w:cs="David"/>
          <w:sz w:val="24"/>
          <w:szCs w:val="24"/>
          <w:rtl w:val="0"/>
        </w:rPr>
      </w:pPr>
    </w:p>
    <w:p w14:paraId="08B4ED45" w14:textId="0577F0EA" w:rsidR="00FE3160" w:rsidRPr="00546EC5" w:rsidRDefault="000353BE" w:rsidP="00546EC5">
      <w:pPr>
        <w:pStyle w:val="10"/>
        <w:jc w:val="center"/>
        <w:rPr>
          <w:rFonts w:ascii="David" w:hAnsi="David" w:cs="David"/>
          <w:sz w:val="20"/>
          <w:szCs w:val="24"/>
          <w:rtl/>
        </w:rPr>
      </w:pPr>
      <w:bookmarkStart w:id="34" w:name="_Toc107404587"/>
      <w:r>
        <w:rPr>
          <w:rFonts w:ascii="David" w:hAnsi="David" w:cs="David" w:hint="cs"/>
          <w:sz w:val="20"/>
          <w:szCs w:val="24"/>
          <w:rtl/>
        </w:rPr>
        <w:t>א</w:t>
      </w:r>
      <w:r w:rsidR="00FE3160" w:rsidRPr="00546EC5">
        <w:rPr>
          <w:rFonts w:ascii="David" w:hAnsi="David" w:cs="David"/>
          <w:sz w:val="20"/>
          <w:szCs w:val="24"/>
          <w:rtl/>
        </w:rPr>
        <w:t>ופני ביצוע</w:t>
      </w:r>
      <w:bookmarkEnd w:id="34"/>
    </w:p>
    <w:p w14:paraId="190F082A" w14:textId="77777777" w:rsidR="00FE3160" w:rsidRPr="0048161B" w:rsidRDefault="00FE3160" w:rsidP="00FE3160">
      <w:pPr>
        <w:ind w:firstLine="720"/>
        <w:jc w:val="both"/>
        <w:rPr>
          <w:rFonts w:ascii="David" w:hAnsi="David" w:cs="David"/>
          <w:sz w:val="24"/>
          <w:szCs w:val="24"/>
          <w:u w:val="single"/>
          <w:rtl/>
        </w:rPr>
      </w:pPr>
      <w:r w:rsidRPr="0048161B">
        <w:rPr>
          <w:rFonts w:ascii="David" w:hAnsi="David" w:cs="David"/>
          <w:sz w:val="24"/>
          <w:szCs w:val="24"/>
          <w:u w:val="single"/>
          <w:rtl/>
        </w:rPr>
        <w:t xml:space="preserve">פרק 05 - עבודות איטום </w:t>
      </w:r>
    </w:p>
    <w:p w14:paraId="70B8EB4D" w14:textId="77777777" w:rsidR="00FE3160" w:rsidRPr="0048161B" w:rsidRDefault="00FE3160" w:rsidP="00FE3160">
      <w:pPr>
        <w:ind w:firstLine="720"/>
        <w:jc w:val="both"/>
        <w:rPr>
          <w:rFonts w:ascii="David" w:hAnsi="David" w:cs="David"/>
          <w:b/>
          <w:bCs/>
          <w:sz w:val="24"/>
          <w:szCs w:val="24"/>
          <w:u w:val="single"/>
          <w:rtl/>
        </w:rPr>
      </w:pPr>
    </w:p>
    <w:p w14:paraId="0127E416"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05.01   דוגמאות</w:t>
      </w:r>
    </w:p>
    <w:p w14:paraId="7265BDE3" w14:textId="7E0062B7" w:rsidR="00FE3160" w:rsidRPr="0048161B" w:rsidRDefault="00FE3160" w:rsidP="001137F2">
      <w:pPr>
        <w:pStyle w:val="aff0"/>
        <w:spacing w:line="240" w:lineRule="auto"/>
        <w:jc w:val="both"/>
        <w:rPr>
          <w:rFonts w:ascii="David" w:hAnsi="David" w:cs="David"/>
          <w:sz w:val="24"/>
          <w:szCs w:val="24"/>
          <w:rtl w:val="0"/>
        </w:rPr>
      </w:pPr>
      <w:r w:rsidRPr="0048161B">
        <w:rPr>
          <w:rFonts w:ascii="David" w:hAnsi="David" w:cs="David"/>
          <w:sz w:val="24"/>
          <w:szCs w:val="24"/>
        </w:rPr>
        <w:t>לפני תחילת העבודה יהיה על הקבלן להגיש לאישור המ</w:t>
      </w:r>
      <w:r w:rsidR="000353BE">
        <w:rPr>
          <w:rFonts w:ascii="David" w:hAnsi="David" w:cs="David" w:hint="cs"/>
          <w:sz w:val="24"/>
          <w:szCs w:val="24"/>
        </w:rPr>
        <w:t>פק</w:t>
      </w:r>
      <w:r w:rsidRPr="0048161B">
        <w:rPr>
          <w:rFonts w:ascii="David" w:hAnsi="David" w:cs="David"/>
          <w:sz w:val="24"/>
          <w:szCs w:val="24"/>
        </w:rPr>
        <w:t xml:space="preserve">ח דוגמאות של חומרי האיטום שברצונו להשתמש. </w:t>
      </w:r>
    </w:p>
    <w:p w14:paraId="44329983" w14:textId="77777777" w:rsidR="00FE3160" w:rsidRPr="0048161B" w:rsidRDefault="00FE3160" w:rsidP="00FE3160">
      <w:pPr>
        <w:pStyle w:val="aff0"/>
        <w:spacing w:line="240" w:lineRule="auto"/>
        <w:jc w:val="both"/>
        <w:rPr>
          <w:rFonts w:ascii="David" w:hAnsi="David" w:cs="David"/>
          <w:sz w:val="24"/>
          <w:szCs w:val="24"/>
          <w:rtl w:val="0"/>
        </w:rPr>
      </w:pPr>
    </w:p>
    <w:p w14:paraId="6438191E"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05.02</w:t>
      </w:r>
      <w:r w:rsidRPr="0048161B">
        <w:rPr>
          <w:rFonts w:ascii="David" w:hAnsi="David" w:cs="David"/>
          <w:sz w:val="24"/>
          <w:szCs w:val="24"/>
          <w:u w:val="single"/>
        </w:rPr>
        <w:tab/>
        <w:t>צורת ומועדי הביצוע</w:t>
      </w:r>
    </w:p>
    <w:p w14:paraId="57288EA1"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עבודות האיטום יבוצעו ברצף וללא הפסקות כלשהן אשר אינן מתחייבות מעצם העבודה. הקבלן יתארגן באופן שמשך עבודתו יצטמצם למינימום ההכרחי לביצוע המושלם של העבודה כנדרש. </w:t>
      </w:r>
    </w:p>
    <w:p w14:paraId="49F4A48F"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עבודות האיטום מחוץ למבנה בכלל ועבודות בחומרים בטומנים בפרט יבוצעו רק בימים חמים. אולם בשום מקרה לא בימי גשם או כשאר במשטח המיועד לאטימה רטוב. </w:t>
      </w:r>
    </w:p>
    <w:p w14:paraId="4959D545" w14:textId="77777777" w:rsidR="00FE3160" w:rsidRPr="0048161B" w:rsidRDefault="00FE3160" w:rsidP="00FE3160">
      <w:pPr>
        <w:pStyle w:val="aff0"/>
        <w:spacing w:line="240" w:lineRule="auto"/>
        <w:jc w:val="both"/>
        <w:rPr>
          <w:rFonts w:ascii="David" w:hAnsi="David" w:cs="David"/>
          <w:sz w:val="24"/>
          <w:szCs w:val="24"/>
          <w:rtl w:val="0"/>
        </w:rPr>
      </w:pPr>
    </w:p>
    <w:p w14:paraId="1657914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05.02 </w:t>
      </w:r>
      <w:r w:rsidRPr="0048161B">
        <w:rPr>
          <w:rFonts w:ascii="David" w:hAnsi="David" w:cs="David"/>
          <w:sz w:val="24"/>
          <w:szCs w:val="24"/>
          <w:u w:val="single"/>
        </w:rPr>
        <w:tab/>
      </w:r>
      <w:proofErr w:type="spellStart"/>
      <w:r w:rsidRPr="0048161B">
        <w:rPr>
          <w:rFonts w:ascii="David" w:hAnsi="David" w:cs="David"/>
          <w:sz w:val="24"/>
          <w:szCs w:val="24"/>
          <w:u w:val="single"/>
        </w:rPr>
        <w:t>רולקות</w:t>
      </w:r>
      <w:proofErr w:type="spellEnd"/>
    </w:p>
    <w:p w14:paraId="386E43F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המלט יהיה ביחסי נפח (1:3 חול גס-צמנט) כאשר 50% מהחול הגס יהיה סומסום רחוץ, בתוספת מוסף כדוגמת סיקה לטקס, או </w:t>
      </w:r>
      <w:proofErr w:type="spellStart"/>
      <w:r w:rsidRPr="0048161B">
        <w:rPr>
          <w:rFonts w:ascii="David" w:hAnsi="David" w:cs="David"/>
          <w:sz w:val="24"/>
          <w:szCs w:val="24"/>
        </w:rPr>
        <w:t>אקריל</w:t>
      </w:r>
      <w:proofErr w:type="spellEnd"/>
      <w:r w:rsidRPr="0048161B">
        <w:rPr>
          <w:rFonts w:ascii="David" w:hAnsi="David" w:cs="David"/>
          <w:sz w:val="24"/>
          <w:szCs w:val="24"/>
        </w:rPr>
        <w:t xml:space="preserve"> 60 בשיעור של 20% ממשקל הצמנט בתערובת, </w:t>
      </w:r>
      <w:proofErr w:type="spellStart"/>
      <w:r w:rsidRPr="0048161B">
        <w:rPr>
          <w:rFonts w:ascii="David" w:hAnsi="David" w:cs="David"/>
          <w:sz w:val="24"/>
          <w:szCs w:val="24"/>
        </w:rPr>
        <w:t>הרולקות</w:t>
      </w:r>
      <w:proofErr w:type="spellEnd"/>
      <w:r w:rsidRPr="0048161B">
        <w:rPr>
          <w:rFonts w:ascii="David" w:hAnsi="David" w:cs="David"/>
          <w:sz w:val="24"/>
          <w:szCs w:val="24"/>
        </w:rPr>
        <w:t xml:space="preserve"> תוחלקנה.</w:t>
      </w:r>
    </w:p>
    <w:p w14:paraId="793314E7" w14:textId="77777777" w:rsidR="00FE3160" w:rsidRPr="0048161B" w:rsidRDefault="00FE3160" w:rsidP="00FE3160">
      <w:pPr>
        <w:pStyle w:val="aff0"/>
        <w:spacing w:line="240" w:lineRule="auto"/>
        <w:jc w:val="both"/>
        <w:rPr>
          <w:rFonts w:ascii="David" w:hAnsi="David" w:cs="David"/>
          <w:sz w:val="24"/>
          <w:szCs w:val="24"/>
          <w:rtl w:val="0"/>
        </w:rPr>
      </w:pPr>
    </w:p>
    <w:p w14:paraId="55800A27" w14:textId="77777777" w:rsidR="00FE3160" w:rsidRPr="0048161B" w:rsidRDefault="00FE3160" w:rsidP="00FE3160">
      <w:pPr>
        <w:pStyle w:val="aff0"/>
        <w:spacing w:line="240" w:lineRule="auto"/>
        <w:jc w:val="both"/>
        <w:rPr>
          <w:rFonts w:ascii="David" w:hAnsi="David" w:cs="David"/>
          <w:sz w:val="24"/>
          <w:szCs w:val="24"/>
          <w:u w:val="single"/>
          <w:rtl w:val="0"/>
        </w:rPr>
      </w:pPr>
      <w:r w:rsidRPr="0048161B">
        <w:rPr>
          <w:rFonts w:ascii="David" w:hAnsi="David" w:cs="David"/>
          <w:sz w:val="24"/>
          <w:szCs w:val="24"/>
          <w:u w:val="single"/>
        </w:rPr>
        <w:t>פרק 06 – נגרות אומן ומסגרות פלדה</w:t>
      </w:r>
    </w:p>
    <w:p w14:paraId="2C125189" w14:textId="77777777" w:rsidR="00FE3160" w:rsidRPr="0048161B" w:rsidRDefault="00FE3160" w:rsidP="00FE3160">
      <w:pPr>
        <w:pStyle w:val="aff0"/>
        <w:spacing w:line="240" w:lineRule="auto"/>
        <w:jc w:val="both"/>
        <w:rPr>
          <w:rFonts w:ascii="David" w:hAnsi="David" w:cs="David"/>
          <w:sz w:val="24"/>
          <w:szCs w:val="24"/>
          <w:rtl w:val="0"/>
        </w:rPr>
      </w:pPr>
    </w:p>
    <w:p w14:paraId="55CEC6AA"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06.01</w:t>
      </w:r>
      <w:r w:rsidRPr="0048161B">
        <w:rPr>
          <w:rFonts w:ascii="David" w:hAnsi="David" w:cs="David"/>
          <w:sz w:val="24"/>
          <w:szCs w:val="24"/>
          <w:u w:val="single"/>
        </w:rPr>
        <w:tab/>
        <w:t xml:space="preserve">ארונות נישה לחשמל, תקשורת וכיבוי אש </w:t>
      </w:r>
    </w:p>
    <w:p w14:paraId="78A8560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ארונות נישה לחשמל, תקשורת וכיבוי אש וכו' ויוצרו ביצור חרושתי ויהיו ארונות פח מתוצרת שבא, שהרבני או </w:t>
      </w:r>
      <w:proofErr w:type="spellStart"/>
      <w:r w:rsidRPr="0048161B">
        <w:rPr>
          <w:rFonts w:ascii="David" w:hAnsi="David" w:cs="David"/>
          <w:sz w:val="24"/>
          <w:szCs w:val="24"/>
        </w:rPr>
        <w:t>רינגל</w:t>
      </w:r>
      <w:proofErr w:type="spellEnd"/>
      <w:r w:rsidRPr="0048161B">
        <w:rPr>
          <w:rFonts w:ascii="David" w:hAnsi="David" w:cs="David"/>
          <w:sz w:val="24"/>
          <w:szCs w:val="24"/>
        </w:rPr>
        <w:t>, צבועים בתנור.</w:t>
      </w:r>
    </w:p>
    <w:p w14:paraId="6CFA18F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הכנפיים יבצעו מפח פלדה מכופף. \לכל ארון יש להתקין שילוט </w:t>
      </w:r>
      <w:proofErr w:type="spellStart"/>
      <w:r w:rsidRPr="0048161B">
        <w:rPr>
          <w:rFonts w:ascii="David" w:hAnsi="David" w:cs="David"/>
          <w:sz w:val="24"/>
          <w:szCs w:val="24"/>
        </w:rPr>
        <w:t>פיקטוגרמה</w:t>
      </w:r>
      <w:proofErr w:type="spellEnd"/>
      <w:r w:rsidRPr="0048161B">
        <w:rPr>
          <w:rFonts w:ascii="David" w:hAnsi="David" w:cs="David"/>
          <w:sz w:val="24"/>
          <w:szCs w:val="24"/>
        </w:rPr>
        <w:t xml:space="preserve"> המפרט את יעוד הארון, באישור המנהל.</w:t>
      </w:r>
    </w:p>
    <w:p w14:paraId="519BEF3A"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השילוט כולל בפריט. </w:t>
      </w:r>
    </w:p>
    <w:p w14:paraId="663572E3" w14:textId="77777777" w:rsidR="00FE3160" w:rsidRPr="0048161B" w:rsidRDefault="00FE3160" w:rsidP="00FE3160">
      <w:pPr>
        <w:pStyle w:val="aff0"/>
        <w:spacing w:line="240" w:lineRule="auto"/>
        <w:jc w:val="both"/>
        <w:rPr>
          <w:rFonts w:ascii="David" w:hAnsi="David" w:cs="David"/>
          <w:sz w:val="24"/>
          <w:szCs w:val="24"/>
          <w:rtl w:val="0"/>
        </w:rPr>
      </w:pPr>
    </w:p>
    <w:p w14:paraId="36EB1F34" w14:textId="77777777" w:rsidR="00FE3160" w:rsidRPr="0048161B" w:rsidRDefault="00FE3160" w:rsidP="00FE3160">
      <w:pPr>
        <w:pStyle w:val="aff0"/>
        <w:spacing w:line="240" w:lineRule="auto"/>
        <w:jc w:val="both"/>
        <w:rPr>
          <w:rFonts w:ascii="David" w:hAnsi="David" w:cs="David"/>
          <w:sz w:val="24"/>
          <w:szCs w:val="24"/>
          <w:u w:val="single"/>
          <w:rtl w:val="0"/>
        </w:rPr>
      </w:pPr>
      <w:r w:rsidRPr="0048161B">
        <w:rPr>
          <w:rFonts w:ascii="David" w:hAnsi="David" w:cs="David"/>
          <w:sz w:val="24"/>
          <w:szCs w:val="24"/>
          <w:u w:val="single"/>
        </w:rPr>
        <w:t>פרק 08 – מתקני חשמל</w:t>
      </w:r>
    </w:p>
    <w:p w14:paraId="7518D1EC" w14:textId="77777777" w:rsidR="00FE3160" w:rsidRPr="0048161B" w:rsidRDefault="00FE3160" w:rsidP="00FE3160">
      <w:pPr>
        <w:pStyle w:val="aff0"/>
        <w:spacing w:line="240" w:lineRule="auto"/>
        <w:jc w:val="both"/>
        <w:rPr>
          <w:rFonts w:ascii="David" w:hAnsi="David" w:cs="David"/>
          <w:b/>
          <w:bCs/>
          <w:sz w:val="24"/>
          <w:szCs w:val="24"/>
          <w:rtl w:val="0"/>
        </w:rPr>
      </w:pPr>
    </w:p>
    <w:p w14:paraId="543A483D"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08.01 </w:t>
      </w:r>
      <w:r w:rsidRPr="0048161B">
        <w:rPr>
          <w:rFonts w:ascii="David" w:hAnsi="David" w:cs="David"/>
          <w:b/>
          <w:bCs/>
          <w:sz w:val="24"/>
          <w:szCs w:val="24"/>
          <w:u w:val="single"/>
        </w:rPr>
        <w:tab/>
        <w:t>כללי</w:t>
      </w:r>
    </w:p>
    <w:p w14:paraId="5AF22F97"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מערכת החשמל תבוצע בהתאם לתקנים הישראליים, דרישות חברת החשמל הישראלית ובהתאם למפרטים המיוחדים של משרד הבינוי והשיכון, והמפרט הכללי למתקני חשמל 2001 והוראות תכנון </w:t>
      </w:r>
      <w:proofErr w:type="spellStart"/>
      <w:r w:rsidRPr="0048161B">
        <w:rPr>
          <w:rFonts w:ascii="David" w:hAnsi="David" w:cs="David"/>
          <w:sz w:val="24"/>
          <w:szCs w:val="24"/>
        </w:rPr>
        <w:t>משהב"ש</w:t>
      </w:r>
      <w:proofErr w:type="spellEnd"/>
      <w:r w:rsidRPr="0048161B">
        <w:rPr>
          <w:rFonts w:ascii="David" w:hAnsi="David" w:cs="David"/>
          <w:sz w:val="24"/>
          <w:szCs w:val="24"/>
        </w:rPr>
        <w:t xml:space="preserve"> 2.1.2.3 </w:t>
      </w:r>
    </w:p>
    <w:p w14:paraId="18188F1F"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הציוד והאביזרים יהיו תקניים ומסוג וצורה המקובלים בארץ כאשר בתי התקע לפי תקן ישראלי 32. </w:t>
      </w:r>
    </w:p>
    <w:p w14:paraId="013754E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המערכת תתאים למתח V 230 הד פזי. </w:t>
      </w:r>
    </w:p>
    <w:p w14:paraId="42C0138E" w14:textId="77777777" w:rsidR="00FE3160" w:rsidRPr="0048161B" w:rsidRDefault="00FE3160" w:rsidP="00FE3160">
      <w:pPr>
        <w:pStyle w:val="aff0"/>
        <w:spacing w:line="240" w:lineRule="auto"/>
        <w:jc w:val="both"/>
        <w:rPr>
          <w:rFonts w:ascii="David" w:hAnsi="David" w:cs="David"/>
          <w:sz w:val="24"/>
          <w:szCs w:val="24"/>
          <w:rtl w:val="0"/>
        </w:rPr>
      </w:pPr>
    </w:p>
    <w:p w14:paraId="5DBB03EE"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08.02 </w:t>
      </w:r>
      <w:r w:rsidRPr="0048161B">
        <w:rPr>
          <w:rFonts w:ascii="David" w:hAnsi="David" w:cs="David"/>
          <w:b/>
          <w:bCs/>
          <w:sz w:val="24"/>
          <w:szCs w:val="24"/>
          <w:u w:val="single"/>
        </w:rPr>
        <w:tab/>
        <w:t xml:space="preserve">הארקת יסוד והגנה נגד </w:t>
      </w:r>
      <w:proofErr w:type="spellStart"/>
      <w:r w:rsidRPr="0048161B">
        <w:rPr>
          <w:rFonts w:ascii="David" w:hAnsi="David" w:cs="David"/>
          <w:b/>
          <w:bCs/>
          <w:sz w:val="24"/>
          <w:szCs w:val="24"/>
          <w:u w:val="single"/>
        </w:rPr>
        <w:t>חישמול</w:t>
      </w:r>
      <w:proofErr w:type="spellEnd"/>
    </w:p>
    <w:p w14:paraId="6A92A27E" w14:textId="77777777" w:rsidR="00FE3160" w:rsidRPr="0048161B" w:rsidRDefault="00FE3160" w:rsidP="00FE3160">
      <w:pPr>
        <w:pStyle w:val="aff0"/>
        <w:spacing w:line="240" w:lineRule="auto"/>
        <w:jc w:val="both"/>
        <w:rPr>
          <w:rFonts w:ascii="David" w:hAnsi="David" w:cs="David"/>
          <w:sz w:val="24"/>
          <w:szCs w:val="24"/>
        </w:rPr>
      </w:pPr>
      <w:r w:rsidRPr="0048161B">
        <w:rPr>
          <w:rFonts w:ascii="David" w:hAnsi="David" w:cs="David"/>
          <w:sz w:val="24"/>
          <w:szCs w:val="24"/>
        </w:rPr>
        <w:t>תבוצע הארקת יסוד בהתאם לתקנות כאשר המתקן יהיה מוכן לביצוע "איפוס" (EARTH BONDING) לפי דרישת חברת החשמל (שיטת האיפוס c-8 –TN).</w:t>
      </w:r>
    </w:p>
    <w:p w14:paraId="16709E3B"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lastRenderedPageBreak/>
        <w:t>כל מודול יחובר בנפרד ע"י ריתוך לטבעת הגישור כאשר נקודת החיבור נמצאת מעל הקרקע. המרכב המתכתי של שלד המבנה ישמש כטבעת גישור.  התנגדות הארקה כלפי המסה לא תעלה על 20 אום. אם התנגדות תהיה גדולה מ-20 אום כאשר האלקטרודות הינן כלולות בעבודה זו.</w:t>
      </w:r>
    </w:p>
    <w:p w14:paraId="79730AD5"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בפינת המודולים יש להוציא קוצים מברזל מגולוון כדי לאפשר חיבור אלקטרודות כנ"ל. האלקטרודות תבוצענה, במידת הצורך ע"י הקבלן. </w:t>
      </w:r>
    </w:p>
    <w:p w14:paraId="4D737F92" w14:textId="77777777" w:rsidR="00FE3160" w:rsidRPr="0048161B" w:rsidRDefault="00FE3160" w:rsidP="00FE3160">
      <w:pPr>
        <w:pStyle w:val="aff0"/>
        <w:spacing w:line="240" w:lineRule="auto"/>
        <w:jc w:val="both"/>
        <w:rPr>
          <w:rFonts w:ascii="David" w:hAnsi="David" w:cs="David"/>
          <w:sz w:val="24"/>
          <w:szCs w:val="24"/>
          <w:rtl w:val="0"/>
        </w:rPr>
      </w:pPr>
    </w:p>
    <w:p w14:paraId="62F1D6FC"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08.03 </w:t>
      </w:r>
      <w:r w:rsidRPr="0048161B">
        <w:rPr>
          <w:rFonts w:ascii="David" w:hAnsi="David" w:cs="David"/>
          <w:b/>
          <w:bCs/>
          <w:sz w:val="24"/>
          <w:szCs w:val="24"/>
          <w:u w:val="single"/>
        </w:rPr>
        <w:tab/>
        <w:t>הגנות נוספות</w:t>
      </w:r>
    </w:p>
    <w:p w14:paraId="72D15E4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כל לוחות החשמל יכללו ממסר פחת ראשי לזרם דלף 0.03 וזאת בנוסף להארקה. </w:t>
      </w:r>
    </w:p>
    <w:p w14:paraId="651BD197" w14:textId="77777777" w:rsidR="00FE3160" w:rsidRPr="0048161B" w:rsidRDefault="00FE3160" w:rsidP="00FE3160">
      <w:pPr>
        <w:jc w:val="both"/>
        <w:rPr>
          <w:rFonts w:ascii="David" w:hAnsi="David" w:cs="David"/>
          <w:sz w:val="24"/>
          <w:szCs w:val="24"/>
          <w:rtl/>
        </w:rPr>
      </w:pPr>
    </w:p>
    <w:p w14:paraId="1AE57451"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08.04 </w:t>
      </w:r>
      <w:r w:rsidRPr="0048161B">
        <w:rPr>
          <w:rFonts w:ascii="David" w:hAnsi="David" w:cs="David"/>
          <w:b/>
          <w:bCs/>
          <w:sz w:val="24"/>
          <w:szCs w:val="24"/>
          <w:u w:val="single"/>
        </w:rPr>
        <w:tab/>
        <w:t>מובילים</w:t>
      </w:r>
    </w:p>
    <w:p w14:paraId="6FABF8C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הצנרת תהיה מסוג כבה מאליו לפי תקן ישראלי 728, עם חוטי </w:t>
      </w:r>
      <w:proofErr w:type="spellStart"/>
      <w:r w:rsidRPr="0048161B">
        <w:rPr>
          <w:rFonts w:ascii="David" w:hAnsi="David" w:cs="David"/>
          <w:sz w:val="24"/>
          <w:szCs w:val="24"/>
        </w:rPr>
        <w:t>פי.וי.סי</w:t>
      </w:r>
      <w:proofErr w:type="spellEnd"/>
      <w:r w:rsidRPr="0048161B">
        <w:rPr>
          <w:rFonts w:ascii="David" w:hAnsi="David" w:cs="David"/>
          <w:sz w:val="24"/>
          <w:szCs w:val="24"/>
        </w:rPr>
        <w:t xml:space="preserve"> או באמצעות כבלים בעלי מעטה הגנה כבה מאליו שווה ערך לפחות לצינורות הנ"ל. </w:t>
      </w:r>
    </w:p>
    <w:p w14:paraId="3374C536" w14:textId="77777777" w:rsidR="00FE3160" w:rsidRPr="0048161B" w:rsidRDefault="00FE3160" w:rsidP="00FE3160">
      <w:pPr>
        <w:pStyle w:val="aff0"/>
        <w:spacing w:line="240" w:lineRule="auto"/>
        <w:jc w:val="both"/>
        <w:rPr>
          <w:rFonts w:ascii="David" w:hAnsi="David" w:cs="David"/>
          <w:sz w:val="24"/>
          <w:szCs w:val="24"/>
          <w:rtl w:val="0"/>
        </w:rPr>
      </w:pPr>
    </w:p>
    <w:p w14:paraId="21BE8275"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08.05</w:t>
      </w:r>
      <w:r w:rsidRPr="0048161B">
        <w:rPr>
          <w:rFonts w:ascii="David" w:hAnsi="David" w:cs="David"/>
          <w:b/>
          <w:bCs/>
          <w:sz w:val="24"/>
          <w:szCs w:val="24"/>
          <w:u w:val="single"/>
        </w:rPr>
        <w:tab/>
        <w:t>לוחות חשמל</w:t>
      </w:r>
    </w:p>
    <w:p w14:paraId="249F942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לוח החשמל יתאים לדרישות המפורטות בתקנת החשמל, מסך ומעטה הלוח יהיו מסוג 2 (בידוד כפול) ועשויים מחומר כבה מאליו. </w:t>
      </w:r>
    </w:p>
    <w:p w14:paraId="19045BBD"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כמו כן יצויד הלוח בפס אפס נפרד ופס הארקה נפרד. </w:t>
      </w:r>
    </w:p>
    <w:p w14:paraId="57402FE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בלוח יהיה מקום שמור ל-3 מאמתים נוספים. הלוח יכלול דלת. גובה הלוח לא יעלה על </w:t>
      </w:r>
      <w:smartTag w:uri="urn:schemas-microsoft-com:office:smarttags" w:element="metricconverter">
        <w:smartTagPr>
          <w:attr w:name="ProductID" w:val="2 מ'"/>
        </w:smartTagPr>
        <w:r w:rsidRPr="0048161B">
          <w:rPr>
            <w:rFonts w:ascii="David" w:hAnsi="David" w:cs="David"/>
            <w:sz w:val="24"/>
            <w:szCs w:val="24"/>
          </w:rPr>
          <w:t>2 מ'</w:t>
        </w:r>
      </w:smartTag>
      <w:r w:rsidRPr="0048161B">
        <w:rPr>
          <w:rFonts w:ascii="David" w:hAnsi="David" w:cs="David"/>
          <w:sz w:val="24"/>
          <w:szCs w:val="24"/>
        </w:rPr>
        <w:t xml:space="preserve"> כדי לאפשר גישה נוחה לציוד. </w:t>
      </w:r>
    </w:p>
    <w:p w14:paraId="5479E337" w14:textId="77777777" w:rsidR="00FE3160" w:rsidRPr="0048161B" w:rsidRDefault="00FE3160" w:rsidP="00FE3160">
      <w:pPr>
        <w:pStyle w:val="aff0"/>
        <w:spacing w:line="240" w:lineRule="auto"/>
        <w:jc w:val="both"/>
        <w:rPr>
          <w:rFonts w:ascii="David" w:hAnsi="David" w:cs="David"/>
          <w:sz w:val="24"/>
          <w:szCs w:val="24"/>
          <w:rtl w:val="0"/>
        </w:rPr>
      </w:pPr>
    </w:p>
    <w:p w14:paraId="630EA752"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08.06 </w:t>
      </w:r>
      <w:r w:rsidRPr="0048161B">
        <w:rPr>
          <w:rFonts w:ascii="David" w:hAnsi="David" w:cs="David"/>
          <w:b/>
          <w:bCs/>
          <w:sz w:val="24"/>
          <w:szCs w:val="24"/>
          <w:u w:val="single"/>
        </w:rPr>
        <w:tab/>
        <w:t xml:space="preserve">הכנה לחיבור חשמל </w:t>
      </w:r>
    </w:p>
    <w:p w14:paraId="4435D5AC"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במבנה תהיה הכנה לקליטת חיבור תת קרקעי על ידי צינור בקוטר </w:t>
      </w:r>
      <w:smartTag w:uri="urn:schemas-microsoft-com:office:smarttags" w:element="metricconverter">
        <w:smartTagPr>
          <w:attr w:name="ProductID" w:val="50 מ&quot;מ"/>
        </w:smartTagPr>
        <w:r w:rsidRPr="0048161B">
          <w:rPr>
            <w:rFonts w:ascii="David" w:hAnsi="David" w:cs="David"/>
            <w:sz w:val="24"/>
            <w:szCs w:val="24"/>
          </w:rPr>
          <w:t>50 מ"מ</w:t>
        </w:r>
      </w:smartTag>
      <w:r w:rsidRPr="0048161B">
        <w:rPr>
          <w:rFonts w:ascii="David" w:hAnsi="David" w:cs="David"/>
          <w:sz w:val="24"/>
          <w:szCs w:val="24"/>
        </w:rPr>
        <w:t xml:space="preserve"> לפחות, מחומר כבה מאליו בתוך הדפנות, או צינור או תעלה מחומר מתכתי מגולוון במידה והעליה נמצאת מחוץ לדפנות, כמו כן יוכנו גם חיבור אווירי בצינור מתכת מגולוון בקוטר "1/2 1 לפחות, והגנה נגד כניסת מים. </w:t>
      </w:r>
    </w:p>
    <w:p w14:paraId="6052FC00" w14:textId="77777777" w:rsidR="00FE3160" w:rsidRPr="0048161B" w:rsidRDefault="00FE3160" w:rsidP="00FE3160">
      <w:pPr>
        <w:pStyle w:val="aff0"/>
        <w:spacing w:line="240" w:lineRule="auto"/>
        <w:jc w:val="both"/>
        <w:rPr>
          <w:rFonts w:ascii="David" w:hAnsi="David" w:cs="David"/>
          <w:sz w:val="24"/>
          <w:szCs w:val="24"/>
          <w:rtl w:val="0"/>
        </w:rPr>
      </w:pPr>
    </w:p>
    <w:p w14:paraId="6A9A8801"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08.07 </w:t>
      </w:r>
      <w:r w:rsidRPr="0048161B">
        <w:rPr>
          <w:rFonts w:ascii="David" w:hAnsi="David" w:cs="David"/>
          <w:b/>
          <w:bCs/>
          <w:sz w:val="24"/>
          <w:szCs w:val="24"/>
          <w:u w:val="single"/>
        </w:rPr>
        <w:tab/>
        <w:t>מערכת החשמל בתוך המבנה</w:t>
      </w:r>
    </w:p>
    <w:p w14:paraId="45607FC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מערכת החשמל בתוך המבנה תתוכנן כאמור לעיל ההתאם להנחיות תכנון 2.3 של משרד הבינוי והשיכון ובהתאם לתקנות המחשל כאמור לעיל. המערכת תהיה סמויה.  </w:t>
      </w:r>
    </w:p>
    <w:p w14:paraId="2213DBD4" w14:textId="77777777" w:rsidR="00FE3160" w:rsidRPr="0048161B" w:rsidRDefault="00FE3160" w:rsidP="00FE3160">
      <w:pPr>
        <w:pStyle w:val="aff0"/>
        <w:spacing w:line="240" w:lineRule="auto"/>
        <w:jc w:val="both"/>
        <w:rPr>
          <w:rFonts w:ascii="David" w:hAnsi="David" w:cs="David"/>
          <w:sz w:val="24"/>
          <w:szCs w:val="24"/>
          <w:rtl w:val="0"/>
        </w:rPr>
      </w:pPr>
    </w:p>
    <w:p w14:paraId="6EE50D42"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08.08 </w:t>
      </w:r>
      <w:r w:rsidRPr="0048161B">
        <w:rPr>
          <w:rFonts w:ascii="David" w:hAnsi="David" w:cs="David"/>
          <w:b/>
          <w:bCs/>
          <w:sz w:val="24"/>
          <w:szCs w:val="24"/>
          <w:u w:val="single"/>
        </w:rPr>
        <w:tab/>
        <w:t xml:space="preserve">פס השוואת פוטנציאלים </w:t>
      </w:r>
    </w:p>
    <w:p w14:paraId="643A947C"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בפס השוואת הפוטנציאלים יותקן בקופסא נפרדת מתחת ללוח חשמל. הקופסא תהיה מחומר כבה מאליו  ועם מכסה הניתן להסרה על ידי ברגים. אל פס ההשוואה יחוברו בחוטים 10 ממ"ר לפחות צנרת המים, צנרת ביוב מתכתית, פס ההארקה בלוח החשמל, קירות המבנה המתכתיים והגג (במידה ויהיו מתכתיים) וכן האפס של קו ההזנה של חברת החשמל לצורך איפוס המערכת לפי דרישת הבודק המוסמך ו/או חברת החשמל. </w:t>
      </w:r>
    </w:p>
    <w:p w14:paraId="365F4E76" w14:textId="77777777" w:rsidR="00FE3160" w:rsidRPr="0048161B" w:rsidRDefault="00FE3160" w:rsidP="00FE3160">
      <w:pPr>
        <w:pStyle w:val="aff0"/>
        <w:spacing w:line="240" w:lineRule="auto"/>
        <w:jc w:val="both"/>
        <w:rPr>
          <w:rFonts w:ascii="David" w:hAnsi="David" w:cs="David"/>
          <w:sz w:val="24"/>
          <w:szCs w:val="24"/>
          <w:rtl w:val="0"/>
        </w:rPr>
      </w:pPr>
    </w:p>
    <w:p w14:paraId="0151D08D"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 08.09</w:t>
      </w:r>
      <w:r w:rsidRPr="0048161B">
        <w:rPr>
          <w:rFonts w:ascii="David" w:hAnsi="David" w:cs="David"/>
          <w:b/>
          <w:bCs/>
          <w:sz w:val="24"/>
          <w:szCs w:val="24"/>
          <w:u w:val="single"/>
        </w:rPr>
        <w:tab/>
        <w:t>טלפון</w:t>
      </w:r>
    </w:p>
    <w:p w14:paraId="3ABA4FD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נקודת טלפון תבוצע בצינור עם חוט השחלה עד לקופסת טלפון ראשית שתהיה במידות של 15X15X10 ס"מ ועם מכסה הנפתח על ידי ברגים. </w:t>
      </w:r>
    </w:p>
    <w:p w14:paraId="1896DCA8"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מקופסא זו תתוקן יציאה אווירית לטלפון בצנרת קוטר </w:t>
      </w:r>
      <w:smartTag w:uri="urn:schemas-microsoft-com:office:smarttags" w:element="metricconverter">
        <w:smartTagPr>
          <w:attr w:name="ProductID" w:val="29 מ&quot;מ"/>
        </w:smartTagPr>
        <w:r w:rsidRPr="0048161B">
          <w:rPr>
            <w:rFonts w:ascii="David" w:hAnsi="David" w:cs="David"/>
            <w:sz w:val="24"/>
            <w:szCs w:val="24"/>
          </w:rPr>
          <w:t>29 מ"מ</w:t>
        </w:r>
      </w:smartTag>
      <w:r w:rsidRPr="0048161B">
        <w:rPr>
          <w:rFonts w:ascii="David" w:hAnsi="David" w:cs="David"/>
          <w:sz w:val="24"/>
          <w:szCs w:val="24"/>
        </w:rPr>
        <w:t xml:space="preserve"> המסתיימים </w:t>
      </w:r>
      <w:proofErr w:type="spellStart"/>
      <w:r w:rsidRPr="0048161B">
        <w:rPr>
          <w:rFonts w:ascii="David" w:hAnsi="David" w:cs="David"/>
          <w:sz w:val="24"/>
          <w:szCs w:val="24"/>
        </w:rPr>
        <w:t>בפיפ</w:t>
      </w:r>
      <w:proofErr w:type="spellEnd"/>
      <w:r w:rsidRPr="0048161B">
        <w:rPr>
          <w:rFonts w:ascii="David" w:hAnsi="David" w:cs="David"/>
          <w:sz w:val="24"/>
          <w:szCs w:val="24"/>
        </w:rPr>
        <w:t xml:space="preserve"> למניעת כניסת מים. כמו כן תבוצע יציאת תת קרקעית בצנרת קוטר </w:t>
      </w:r>
      <w:smartTag w:uri="urn:schemas-microsoft-com:office:smarttags" w:element="metricconverter">
        <w:smartTagPr>
          <w:attr w:name="ProductID" w:val="36 מ&quot;מ"/>
        </w:smartTagPr>
        <w:r w:rsidRPr="0048161B">
          <w:rPr>
            <w:rFonts w:ascii="David" w:hAnsi="David" w:cs="David"/>
            <w:sz w:val="24"/>
            <w:szCs w:val="24"/>
          </w:rPr>
          <w:t>36 מ"מ</w:t>
        </w:r>
      </w:smartTag>
      <w:r w:rsidRPr="0048161B">
        <w:rPr>
          <w:rFonts w:ascii="David" w:hAnsi="David" w:cs="David"/>
          <w:sz w:val="24"/>
          <w:szCs w:val="24"/>
        </w:rPr>
        <w:t xml:space="preserve"> כאשר כל הצינורות מחומר כבה מאליו. הנקודה תכלול צנרת חוטי השחלה ואביזרי טלפון סופי. </w:t>
      </w:r>
    </w:p>
    <w:p w14:paraId="6E9BD246" w14:textId="77777777" w:rsidR="00FE3160" w:rsidRPr="0048161B" w:rsidRDefault="00FE3160" w:rsidP="00FE3160">
      <w:pPr>
        <w:pStyle w:val="aff0"/>
        <w:spacing w:line="240" w:lineRule="auto"/>
        <w:jc w:val="both"/>
        <w:rPr>
          <w:rFonts w:ascii="David" w:hAnsi="David" w:cs="David"/>
          <w:sz w:val="24"/>
          <w:szCs w:val="24"/>
          <w:rtl w:val="0"/>
        </w:rPr>
      </w:pPr>
    </w:p>
    <w:p w14:paraId="6ADEBEF0"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 xml:space="preserve">08.10 הכנות </w:t>
      </w:r>
      <w:proofErr w:type="spellStart"/>
      <w:r w:rsidRPr="0048161B">
        <w:rPr>
          <w:rFonts w:ascii="David" w:hAnsi="David" w:cs="David"/>
          <w:b/>
          <w:bCs/>
          <w:sz w:val="24"/>
          <w:szCs w:val="24"/>
          <w:u w:val="single"/>
        </w:rPr>
        <w:t>לקונזולה</w:t>
      </w:r>
      <w:proofErr w:type="spellEnd"/>
    </w:p>
    <w:p w14:paraId="7E4FF299"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על היצרן לקבוע בתוכניות את מיקום האפשרי </w:t>
      </w:r>
      <w:proofErr w:type="spellStart"/>
      <w:r w:rsidRPr="0048161B">
        <w:rPr>
          <w:rFonts w:ascii="David" w:hAnsi="David" w:cs="David"/>
          <w:sz w:val="24"/>
          <w:szCs w:val="24"/>
        </w:rPr>
        <w:t>לקונזולה</w:t>
      </w:r>
      <w:proofErr w:type="spellEnd"/>
      <w:r w:rsidRPr="0048161B">
        <w:rPr>
          <w:rFonts w:ascii="David" w:hAnsi="David" w:cs="David"/>
          <w:sz w:val="24"/>
          <w:szCs w:val="24"/>
        </w:rPr>
        <w:t xml:space="preserve"> עבור חיבור אווירי של החשמל. </w:t>
      </w:r>
    </w:p>
    <w:p w14:paraId="5C1AC9B2" w14:textId="77777777" w:rsidR="00FE3160" w:rsidRPr="0048161B" w:rsidRDefault="00FE3160" w:rsidP="00FE3160">
      <w:pPr>
        <w:pStyle w:val="aff0"/>
        <w:spacing w:line="240" w:lineRule="auto"/>
        <w:jc w:val="both"/>
        <w:rPr>
          <w:rFonts w:ascii="David" w:hAnsi="David" w:cs="David"/>
          <w:sz w:val="24"/>
          <w:szCs w:val="24"/>
          <w:rtl w:val="0"/>
        </w:rPr>
      </w:pPr>
      <w:proofErr w:type="spellStart"/>
      <w:r w:rsidRPr="0048161B">
        <w:rPr>
          <w:rFonts w:ascii="David" w:hAnsi="David" w:cs="David"/>
          <w:sz w:val="24"/>
          <w:szCs w:val="24"/>
        </w:rPr>
        <w:t>הקונזולה</w:t>
      </w:r>
      <w:proofErr w:type="spellEnd"/>
      <w:r w:rsidRPr="0048161B">
        <w:rPr>
          <w:rFonts w:ascii="David" w:hAnsi="David" w:cs="David"/>
          <w:sz w:val="24"/>
          <w:szCs w:val="24"/>
        </w:rPr>
        <w:t xml:space="preserve"> תהיה בקוטר "2 ובגובה </w:t>
      </w:r>
      <w:smartTag w:uri="urn:schemas-microsoft-com:office:smarttags" w:element="metricconverter">
        <w:smartTagPr>
          <w:attr w:name="ProductID" w:val="3 מ'"/>
        </w:smartTagPr>
        <w:r w:rsidRPr="0048161B">
          <w:rPr>
            <w:rFonts w:ascii="David" w:hAnsi="David" w:cs="David"/>
            <w:sz w:val="24"/>
            <w:szCs w:val="24"/>
          </w:rPr>
          <w:t>3 מ'</w:t>
        </w:r>
      </w:smartTag>
      <w:r w:rsidRPr="0048161B">
        <w:rPr>
          <w:rFonts w:ascii="David" w:hAnsi="David" w:cs="David"/>
          <w:sz w:val="24"/>
          <w:szCs w:val="24"/>
        </w:rPr>
        <w:t xml:space="preserve"> ותעוגן למבנה. </w:t>
      </w:r>
    </w:p>
    <w:p w14:paraId="67D30B0B" w14:textId="0054FBD1" w:rsidR="00FE3160" w:rsidRPr="0048161B" w:rsidRDefault="00FE3160" w:rsidP="0048161B">
      <w:pPr>
        <w:pStyle w:val="aff0"/>
        <w:spacing w:line="240" w:lineRule="auto"/>
        <w:jc w:val="both"/>
        <w:rPr>
          <w:rFonts w:ascii="David" w:hAnsi="David" w:cs="David"/>
          <w:sz w:val="24"/>
          <w:szCs w:val="24"/>
          <w:rtl w:val="0"/>
        </w:rPr>
      </w:pPr>
      <w:r w:rsidRPr="0048161B">
        <w:rPr>
          <w:rFonts w:ascii="David" w:hAnsi="David" w:cs="David"/>
          <w:sz w:val="24"/>
          <w:szCs w:val="24"/>
        </w:rPr>
        <w:t xml:space="preserve">על </w:t>
      </w:r>
      <w:proofErr w:type="spellStart"/>
      <w:r w:rsidRPr="0048161B">
        <w:rPr>
          <w:rFonts w:ascii="David" w:hAnsi="David" w:cs="David"/>
          <w:sz w:val="24"/>
          <w:szCs w:val="24"/>
        </w:rPr>
        <w:t>הקונזולה</w:t>
      </w:r>
      <w:proofErr w:type="spellEnd"/>
      <w:r w:rsidRPr="0048161B">
        <w:rPr>
          <w:rFonts w:ascii="David" w:hAnsi="David" w:cs="David"/>
          <w:sz w:val="24"/>
          <w:szCs w:val="24"/>
        </w:rPr>
        <w:t xml:space="preserve"> לעמוד בכוחות מתיחה על כבר אווירי בחתך XLPE 10 X 4 עד למרחק של </w:t>
      </w:r>
      <w:smartTag w:uri="urn:schemas-microsoft-com:office:smarttags" w:element="metricconverter">
        <w:smartTagPr>
          <w:attr w:name="ProductID" w:val="10 מ'"/>
        </w:smartTagPr>
        <w:r w:rsidRPr="0048161B">
          <w:rPr>
            <w:rFonts w:ascii="David" w:hAnsi="David" w:cs="David"/>
            <w:sz w:val="24"/>
            <w:szCs w:val="24"/>
          </w:rPr>
          <w:t>10 מ'</w:t>
        </w:r>
      </w:smartTag>
      <w:r w:rsidRPr="0048161B">
        <w:rPr>
          <w:rFonts w:ascii="David" w:hAnsi="David" w:cs="David"/>
          <w:sz w:val="24"/>
          <w:szCs w:val="24"/>
        </w:rPr>
        <w:t xml:space="preserve"> לפחות מהמבנה. </w:t>
      </w:r>
    </w:p>
    <w:p w14:paraId="265B90D2" w14:textId="77777777" w:rsidR="00FE3160" w:rsidRPr="0048161B" w:rsidRDefault="00FE3160" w:rsidP="004F3F91">
      <w:pPr>
        <w:pStyle w:val="aff0"/>
        <w:numPr>
          <w:ilvl w:val="0"/>
          <w:numId w:val="71"/>
        </w:numPr>
        <w:spacing w:line="240" w:lineRule="auto"/>
        <w:jc w:val="both"/>
        <w:rPr>
          <w:rFonts w:ascii="David" w:hAnsi="David" w:cs="David"/>
          <w:b/>
          <w:bCs/>
          <w:sz w:val="24"/>
          <w:szCs w:val="24"/>
          <w:u w:val="single"/>
        </w:rPr>
      </w:pPr>
      <w:r w:rsidRPr="0048161B">
        <w:rPr>
          <w:rFonts w:ascii="David" w:hAnsi="David" w:cs="David"/>
          <w:b/>
          <w:bCs/>
          <w:sz w:val="24"/>
          <w:szCs w:val="24"/>
          <w:u w:val="single"/>
        </w:rPr>
        <w:t>08.11</w:t>
      </w:r>
      <w:r w:rsidRPr="0048161B">
        <w:rPr>
          <w:rFonts w:ascii="David" w:hAnsi="David" w:cs="David"/>
          <w:b/>
          <w:bCs/>
          <w:sz w:val="24"/>
          <w:szCs w:val="24"/>
          <w:u w:val="single"/>
        </w:rPr>
        <w:tab/>
        <w:t xml:space="preserve">בדיקת מתקני חשמל </w:t>
      </w:r>
    </w:p>
    <w:p w14:paraId="21CF8A61" w14:textId="77777777" w:rsidR="00FE3160" w:rsidRPr="0048161B" w:rsidRDefault="00FE3160" w:rsidP="004F3F91">
      <w:pPr>
        <w:pStyle w:val="aff0"/>
        <w:numPr>
          <w:ilvl w:val="0"/>
          <w:numId w:val="72"/>
        </w:numPr>
        <w:spacing w:line="240" w:lineRule="auto"/>
        <w:jc w:val="both"/>
        <w:rPr>
          <w:rFonts w:ascii="David" w:hAnsi="David" w:cs="David"/>
          <w:sz w:val="24"/>
          <w:szCs w:val="24"/>
        </w:rPr>
      </w:pPr>
      <w:r w:rsidRPr="0048161B">
        <w:rPr>
          <w:rFonts w:ascii="David" w:hAnsi="David" w:cs="David"/>
          <w:sz w:val="24"/>
          <w:szCs w:val="24"/>
        </w:rPr>
        <w:t xml:space="preserve">בדיקת מתקני החשמל תבוצע בהתאם להוראות סעיף 08006 של המפרט הכללי למתקני חשמל ותשולם לפי סעיף 0800.02 ד' חלופה 2. </w:t>
      </w:r>
    </w:p>
    <w:p w14:paraId="31FC66A8" w14:textId="77777777" w:rsidR="00FE3160" w:rsidRPr="0048161B" w:rsidRDefault="00FE3160" w:rsidP="004F3F91">
      <w:pPr>
        <w:pStyle w:val="aff0"/>
        <w:numPr>
          <w:ilvl w:val="0"/>
          <w:numId w:val="72"/>
        </w:numPr>
        <w:spacing w:line="240" w:lineRule="auto"/>
        <w:jc w:val="both"/>
        <w:rPr>
          <w:rFonts w:ascii="David" w:hAnsi="David" w:cs="David"/>
          <w:sz w:val="24"/>
          <w:szCs w:val="24"/>
        </w:rPr>
      </w:pPr>
      <w:r w:rsidRPr="0048161B">
        <w:rPr>
          <w:rFonts w:ascii="David" w:hAnsi="David" w:cs="David"/>
          <w:sz w:val="24"/>
          <w:szCs w:val="24"/>
        </w:rPr>
        <w:t>הבדיקה תבוצע בשני שלבים:</w:t>
      </w:r>
    </w:p>
    <w:p w14:paraId="3AFB1672" w14:textId="77777777" w:rsidR="00FE3160" w:rsidRPr="0048161B" w:rsidRDefault="00FE3160" w:rsidP="004F3F91">
      <w:pPr>
        <w:pStyle w:val="aff0"/>
        <w:numPr>
          <w:ilvl w:val="0"/>
          <w:numId w:val="73"/>
        </w:numPr>
        <w:spacing w:line="240" w:lineRule="auto"/>
        <w:jc w:val="both"/>
        <w:rPr>
          <w:rFonts w:ascii="David" w:hAnsi="David" w:cs="David"/>
          <w:sz w:val="24"/>
          <w:szCs w:val="24"/>
        </w:rPr>
      </w:pPr>
      <w:r w:rsidRPr="0048161B">
        <w:rPr>
          <w:rFonts w:ascii="David" w:hAnsi="David" w:cs="David"/>
          <w:sz w:val="24"/>
          <w:szCs w:val="24"/>
        </w:rPr>
        <w:t xml:space="preserve">בדיקה של כל מבנה ומבנה ע"י חשמלאי מוסמך מטעם הקבלן, כולל רישום התוצאות בחתימתו. </w:t>
      </w:r>
    </w:p>
    <w:p w14:paraId="4D98DDF8" w14:textId="77777777" w:rsidR="00FE3160" w:rsidRPr="0048161B" w:rsidRDefault="00FE3160" w:rsidP="004F3F91">
      <w:pPr>
        <w:pStyle w:val="aff0"/>
        <w:numPr>
          <w:ilvl w:val="0"/>
          <w:numId w:val="73"/>
        </w:numPr>
        <w:spacing w:line="240" w:lineRule="auto"/>
        <w:jc w:val="both"/>
        <w:rPr>
          <w:rFonts w:ascii="David" w:hAnsi="David" w:cs="David"/>
          <w:sz w:val="24"/>
          <w:szCs w:val="24"/>
        </w:rPr>
      </w:pPr>
      <w:r w:rsidRPr="0048161B">
        <w:rPr>
          <w:rFonts w:ascii="David" w:hAnsi="David" w:cs="David"/>
          <w:sz w:val="24"/>
          <w:szCs w:val="24"/>
        </w:rPr>
        <w:t xml:space="preserve">בדיקה סופית ע"י ברדק מוסמך – מטעם המנהל ובמימונו. </w:t>
      </w:r>
    </w:p>
    <w:p w14:paraId="7C8842AA" w14:textId="77777777" w:rsidR="00FE3160" w:rsidRPr="0048161B" w:rsidRDefault="00FE3160" w:rsidP="004F3F91">
      <w:pPr>
        <w:pStyle w:val="aff0"/>
        <w:numPr>
          <w:ilvl w:val="0"/>
          <w:numId w:val="72"/>
        </w:numPr>
        <w:spacing w:line="240" w:lineRule="auto"/>
        <w:jc w:val="both"/>
        <w:rPr>
          <w:rFonts w:ascii="David" w:hAnsi="David" w:cs="David"/>
          <w:sz w:val="24"/>
          <w:szCs w:val="24"/>
        </w:rPr>
      </w:pPr>
      <w:r w:rsidRPr="0048161B">
        <w:rPr>
          <w:rFonts w:ascii="David" w:hAnsi="David" w:cs="David"/>
          <w:sz w:val="24"/>
          <w:szCs w:val="24"/>
        </w:rPr>
        <w:lastRenderedPageBreak/>
        <w:t xml:space="preserve">הקבלן מתחייב לבצע את כל התיקונים שירשמו בדו"ח הבודק עד לקבלת אישורו הסופי. </w:t>
      </w:r>
    </w:p>
    <w:p w14:paraId="12727038" w14:textId="77777777" w:rsidR="00FE3160" w:rsidRPr="0048161B" w:rsidRDefault="00FE3160" w:rsidP="004F3F91">
      <w:pPr>
        <w:pStyle w:val="aff0"/>
        <w:numPr>
          <w:ilvl w:val="0"/>
          <w:numId w:val="72"/>
        </w:numPr>
        <w:spacing w:line="240" w:lineRule="auto"/>
        <w:jc w:val="both"/>
        <w:rPr>
          <w:rFonts w:ascii="David" w:hAnsi="David" w:cs="David"/>
          <w:sz w:val="24"/>
          <w:szCs w:val="24"/>
        </w:rPr>
      </w:pPr>
      <w:r w:rsidRPr="0048161B">
        <w:rPr>
          <w:rFonts w:ascii="David" w:hAnsi="David" w:cs="David"/>
          <w:sz w:val="24"/>
          <w:szCs w:val="24"/>
        </w:rPr>
        <w:t xml:space="preserve">הבודק יבדוק כל מתקן חשמל בכל מבנה ויתייחס </w:t>
      </w:r>
      <w:proofErr w:type="spellStart"/>
      <w:r w:rsidRPr="0048161B">
        <w:rPr>
          <w:rFonts w:ascii="David" w:hAnsi="David" w:cs="David"/>
          <w:sz w:val="24"/>
          <w:szCs w:val="24"/>
        </w:rPr>
        <w:t>בדו"J</w:t>
      </w:r>
      <w:proofErr w:type="spellEnd"/>
      <w:r w:rsidRPr="0048161B">
        <w:rPr>
          <w:rFonts w:ascii="David" w:hAnsi="David" w:cs="David"/>
          <w:sz w:val="24"/>
          <w:szCs w:val="24"/>
        </w:rPr>
        <w:t xml:space="preserve"> הבדיקה לכל מבנה בנפרד. </w:t>
      </w:r>
    </w:p>
    <w:p w14:paraId="02226F29" w14:textId="7906296C" w:rsidR="00FE3160" w:rsidRPr="0048161B" w:rsidRDefault="00FE3160" w:rsidP="004F3F91">
      <w:pPr>
        <w:pStyle w:val="aff0"/>
        <w:numPr>
          <w:ilvl w:val="0"/>
          <w:numId w:val="72"/>
        </w:numPr>
        <w:spacing w:line="240" w:lineRule="auto"/>
        <w:jc w:val="both"/>
        <w:rPr>
          <w:rFonts w:ascii="David" w:hAnsi="David" w:cs="David"/>
          <w:sz w:val="24"/>
          <w:szCs w:val="24"/>
          <w:rtl w:val="0"/>
        </w:rPr>
      </w:pPr>
      <w:r w:rsidRPr="0048161B">
        <w:rPr>
          <w:rFonts w:ascii="David" w:hAnsi="David" w:cs="David"/>
          <w:sz w:val="24"/>
          <w:szCs w:val="24"/>
        </w:rPr>
        <w:t xml:space="preserve">מתקני החשמל יתקבלו אך ורק לאחר שהבודק יאשר את תקינותם ויתיר את חיבורם למתח. </w:t>
      </w:r>
    </w:p>
    <w:p w14:paraId="7E0F3449" w14:textId="77777777" w:rsidR="00FE3160" w:rsidRPr="0048161B" w:rsidRDefault="00FE3160" w:rsidP="00FE3160">
      <w:pPr>
        <w:ind w:left="720"/>
        <w:jc w:val="both"/>
        <w:rPr>
          <w:rFonts w:ascii="David" w:hAnsi="David" w:cs="David"/>
          <w:sz w:val="24"/>
          <w:szCs w:val="24"/>
          <w:u w:val="single"/>
          <w:rtl/>
        </w:rPr>
      </w:pPr>
      <w:r w:rsidRPr="0048161B">
        <w:rPr>
          <w:rFonts w:ascii="David" w:hAnsi="David" w:cs="David"/>
          <w:sz w:val="24"/>
          <w:szCs w:val="24"/>
          <w:u w:val="single"/>
          <w:rtl/>
        </w:rPr>
        <w:t>פרק 10 - עבודות ריצוף</w:t>
      </w:r>
    </w:p>
    <w:p w14:paraId="2855BDCC"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10.01 </w:t>
      </w:r>
      <w:r w:rsidRPr="0048161B">
        <w:rPr>
          <w:rFonts w:ascii="David" w:hAnsi="David" w:cs="David"/>
          <w:sz w:val="24"/>
          <w:szCs w:val="24"/>
          <w:u w:val="single"/>
        </w:rPr>
        <w:tab/>
        <w:t>ריצוף וחיפוי פנים באריחי גרניט פורצלן</w:t>
      </w:r>
    </w:p>
    <w:p w14:paraId="7C5F0D74" w14:textId="77777777" w:rsidR="00FE3160" w:rsidRPr="0048161B" w:rsidRDefault="00FE3160" w:rsidP="004F3F91">
      <w:pPr>
        <w:pStyle w:val="aff0"/>
        <w:numPr>
          <w:ilvl w:val="0"/>
          <w:numId w:val="74"/>
        </w:numPr>
        <w:spacing w:line="240" w:lineRule="auto"/>
        <w:jc w:val="both"/>
        <w:rPr>
          <w:rFonts w:ascii="David" w:hAnsi="David" w:cs="David"/>
          <w:sz w:val="24"/>
          <w:szCs w:val="24"/>
          <w:u w:val="single"/>
        </w:rPr>
      </w:pPr>
      <w:r w:rsidRPr="0048161B">
        <w:rPr>
          <w:rFonts w:ascii="David" w:hAnsi="David" w:cs="David"/>
          <w:sz w:val="24"/>
          <w:szCs w:val="24"/>
          <w:u w:val="single"/>
        </w:rPr>
        <w:t xml:space="preserve">סוג האריח </w:t>
      </w:r>
    </w:p>
    <w:p w14:paraId="65940CE1"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האריחים יהיו בעובי </w:t>
      </w:r>
      <w:smartTag w:uri="urn:schemas-microsoft-com:office:smarttags" w:element="metricconverter">
        <w:smartTagPr>
          <w:attr w:name="ProductID" w:val="8 מ&quot;מ"/>
        </w:smartTagPr>
        <w:r w:rsidRPr="0048161B">
          <w:rPr>
            <w:rFonts w:ascii="David" w:hAnsi="David" w:cs="David"/>
            <w:sz w:val="24"/>
            <w:szCs w:val="24"/>
          </w:rPr>
          <w:t>8 מ"מ</w:t>
        </w:r>
      </w:smartTag>
      <w:r w:rsidRPr="0048161B">
        <w:rPr>
          <w:rFonts w:ascii="David" w:hAnsi="David" w:cs="David"/>
          <w:sz w:val="24"/>
          <w:szCs w:val="24"/>
        </w:rPr>
        <w:t xml:space="preserve"> תוצרת נגב קרמיקה בגוון שיבחר ע"י אדריכל. מחיר יסוד 70 ₪/מ"ר.</w:t>
      </w:r>
    </w:p>
    <w:p w14:paraId="7BBF09BF" w14:textId="77777777" w:rsidR="00FE3160" w:rsidRPr="0048161B" w:rsidRDefault="00FE3160" w:rsidP="00FE3160">
      <w:pPr>
        <w:pStyle w:val="aff0"/>
        <w:spacing w:line="240" w:lineRule="auto"/>
        <w:ind w:left="1080"/>
        <w:jc w:val="both"/>
        <w:rPr>
          <w:rFonts w:ascii="David" w:hAnsi="David" w:cs="David"/>
          <w:sz w:val="24"/>
          <w:szCs w:val="24"/>
          <w:rtl w:val="0"/>
        </w:rPr>
      </w:pPr>
    </w:p>
    <w:p w14:paraId="6AE5E7C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10.02 ריצוף גרניט פורצלן בהדבקה </w:t>
      </w:r>
    </w:p>
    <w:p w14:paraId="10FAE11F" w14:textId="77777777" w:rsidR="00FE3160" w:rsidRPr="0048161B" w:rsidRDefault="00FE3160" w:rsidP="004F3F91">
      <w:pPr>
        <w:pStyle w:val="aff0"/>
        <w:numPr>
          <w:ilvl w:val="0"/>
          <w:numId w:val="75"/>
        </w:numPr>
        <w:spacing w:line="240" w:lineRule="auto"/>
        <w:jc w:val="both"/>
        <w:rPr>
          <w:rFonts w:ascii="David" w:hAnsi="David" w:cs="David"/>
          <w:sz w:val="24"/>
          <w:szCs w:val="24"/>
          <w:u w:val="single"/>
        </w:rPr>
      </w:pPr>
      <w:r w:rsidRPr="0048161B">
        <w:rPr>
          <w:rFonts w:ascii="David" w:hAnsi="David" w:cs="David"/>
          <w:sz w:val="24"/>
          <w:szCs w:val="24"/>
          <w:u w:val="single"/>
        </w:rPr>
        <w:t xml:space="preserve">הכנה </w:t>
      </w:r>
    </w:p>
    <w:p w14:paraId="039B0B8D"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שתיית רצפת הבטון המיועדת להדבקת הגרניט פורצלן תוחלק בהליקופטר. </w:t>
      </w:r>
    </w:p>
    <w:p w14:paraId="6E16D6EB"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במקרה הצורך, במידה והרצפה אינה מפולסת וחלקה, לפי קביעתו של  המפקח תבוצע שכבת </w:t>
      </w:r>
      <w:proofErr w:type="spellStart"/>
      <w:r w:rsidRPr="0048161B">
        <w:rPr>
          <w:rFonts w:ascii="David" w:hAnsi="David" w:cs="David"/>
          <w:sz w:val="24"/>
          <w:szCs w:val="24"/>
        </w:rPr>
        <w:t>הפלסה</w:t>
      </w:r>
      <w:proofErr w:type="spellEnd"/>
      <w:r w:rsidRPr="0048161B">
        <w:rPr>
          <w:rFonts w:ascii="David" w:hAnsi="David" w:cs="David"/>
          <w:sz w:val="24"/>
          <w:szCs w:val="24"/>
        </w:rPr>
        <w:t xml:space="preserve"> ע"י מדה </w:t>
      </w:r>
      <w:proofErr w:type="spellStart"/>
      <w:r w:rsidRPr="0048161B">
        <w:rPr>
          <w:rFonts w:ascii="David" w:hAnsi="David" w:cs="David"/>
          <w:sz w:val="24"/>
          <w:szCs w:val="24"/>
        </w:rPr>
        <w:t>מתפלסת</w:t>
      </w:r>
      <w:proofErr w:type="spellEnd"/>
      <w:r w:rsidRPr="0048161B">
        <w:rPr>
          <w:rFonts w:ascii="David" w:hAnsi="David" w:cs="David"/>
          <w:sz w:val="24"/>
          <w:szCs w:val="24"/>
        </w:rPr>
        <w:t xml:space="preserve">, בעובי שייקבע מראש ע"י המפקח. </w:t>
      </w:r>
    </w:p>
    <w:p w14:paraId="7D3FE623" w14:textId="77777777" w:rsidR="00FE3160" w:rsidRPr="0048161B" w:rsidRDefault="00FE3160" w:rsidP="004F3F91">
      <w:pPr>
        <w:pStyle w:val="aff0"/>
        <w:numPr>
          <w:ilvl w:val="0"/>
          <w:numId w:val="75"/>
        </w:numPr>
        <w:spacing w:line="240" w:lineRule="auto"/>
        <w:jc w:val="both"/>
        <w:rPr>
          <w:rFonts w:ascii="David" w:hAnsi="David" w:cs="David"/>
          <w:sz w:val="24"/>
          <w:szCs w:val="24"/>
          <w:u w:val="single"/>
        </w:rPr>
      </w:pPr>
      <w:r w:rsidRPr="0048161B">
        <w:rPr>
          <w:rFonts w:ascii="David" w:hAnsi="David" w:cs="David"/>
          <w:sz w:val="24"/>
          <w:szCs w:val="24"/>
          <w:u w:val="single"/>
        </w:rPr>
        <w:t>הדבקה</w:t>
      </w:r>
    </w:p>
    <w:p w14:paraId="176CB4CB" w14:textId="77777777" w:rsidR="00FE3160" w:rsidRPr="0048161B" w:rsidRDefault="00FE3160" w:rsidP="004F3F91">
      <w:pPr>
        <w:pStyle w:val="aff0"/>
        <w:numPr>
          <w:ilvl w:val="0"/>
          <w:numId w:val="76"/>
        </w:numPr>
        <w:spacing w:line="240" w:lineRule="auto"/>
        <w:jc w:val="both"/>
        <w:rPr>
          <w:rFonts w:ascii="David" w:hAnsi="David" w:cs="David"/>
          <w:sz w:val="24"/>
          <w:szCs w:val="24"/>
        </w:rPr>
      </w:pPr>
      <w:r w:rsidRPr="0048161B">
        <w:rPr>
          <w:rFonts w:ascii="David" w:hAnsi="David" w:cs="David"/>
          <w:sz w:val="24"/>
          <w:szCs w:val="24"/>
        </w:rPr>
        <w:t xml:space="preserve">לאחר יבוש מלא של </w:t>
      </w:r>
      <w:proofErr w:type="spellStart"/>
      <w:r w:rsidRPr="0048161B">
        <w:rPr>
          <w:rFonts w:ascii="David" w:hAnsi="David" w:cs="David"/>
          <w:sz w:val="24"/>
          <w:szCs w:val="24"/>
        </w:rPr>
        <w:t>המדה</w:t>
      </w:r>
      <w:proofErr w:type="spellEnd"/>
      <w:r w:rsidRPr="0048161B">
        <w:rPr>
          <w:rFonts w:ascii="David" w:hAnsi="David" w:cs="David"/>
          <w:sz w:val="24"/>
          <w:szCs w:val="24"/>
        </w:rPr>
        <w:t xml:space="preserve"> תבוצע ההדבקה של האריחים. </w:t>
      </w:r>
    </w:p>
    <w:p w14:paraId="40608EC3" w14:textId="77777777" w:rsidR="00FE3160" w:rsidRPr="0048161B" w:rsidRDefault="00FE3160" w:rsidP="004F3F91">
      <w:pPr>
        <w:pStyle w:val="aff0"/>
        <w:numPr>
          <w:ilvl w:val="0"/>
          <w:numId w:val="76"/>
        </w:numPr>
        <w:spacing w:line="240" w:lineRule="auto"/>
        <w:jc w:val="both"/>
        <w:rPr>
          <w:rFonts w:ascii="David" w:hAnsi="David" w:cs="David"/>
          <w:sz w:val="24"/>
          <w:szCs w:val="24"/>
        </w:rPr>
      </w:pPr>
      <w:r w:rsidRPr="0048161B">
        <w:rPr>
          <w:rFonts w:ascii="David" w:hAnsi="David" w:cs="David"/>
          <w:sz w:val="24"/>
          <w:szCs w:val="24"/>
        </w:rPr>
        <w:t xml:space="preserve">עובי שכבת הדבק לא יעלה על </w:t>
      </w:r>
      <w:smartTag w:uri="urn:schemas-microsoft-com:office:smarttags" w:element="metricconverter">
        <w:smartTagPr>
          <w:attr w:name="ProductID" w:val="6 מ&quot;מ"/>
        </w:smartTagPr>
        <w:r w:rsidRPr="0048161B">
          <w:rPr>
            <w:rFonts w:ascii="David" w:hAnsi="David" w:cs="David"/>
            <w:sz w:val="24"/>
            <w:szCs w:val="24"/>
          </w:rPr>
          <w:t>6 מ"מ</w:t>
        </w:r>
      </w:smartTag>
      <w:r w:rsidRPr="0048161B">
        <w:rPr>
          <w:rFonts w:ascii="David" w:hAnsi="David" w:cs="David"/>
          <w:sz w:val="24"/>
          <w:szCs w:val="24"/>
        </w:rPr>
        <w:t>.</w:t>
      </w:r>
    </w:p>
    <w:p w14:paraId="53519F76" w14:textId="77777777" w:rsidR="00FE3160" w:rsidRPr="0048161B" w:rsidRDefault="00FE3160" w:rsidP="004F3F91">
      <w:pPr>
        <w:pStyle w:val="aff0"/>
        <w:numPr>
          <w:ilvl w:val="0"/>
          <w:numId w:val="76"/>
        </w:numPr>
        <w:spacing w:line="240" w:lineRule="auto"/>
        <w:jc w:val="both"/>
        <w:rPr>
          <w:rFonts w:ascii="David" w:hAnsi="David" w:cs="David"/>
          <w:sz w:val="24"/>
          <w:szCs w:val="24"/>
        </w:rPr>
      </w:pPr>
      <w:r w:rsidRPr="0048161B">
        <w:rPr>
          <w:rFonts w:ascii="David" w:hAnsi="David" w:cs="David"/>
          <w:sz w:val="24"/>
          <w:szCs w:val="24"/>
        </w:rPr>
        <w:t xml:space="preserve">הדבקת האריחים כמפורט להלן טעונה אישור ספק האריחים. </w:t>
      </w:r>
    </w:p>
    <w:p w14:paraId="7D5F5CC9" w14:textId="77777777" w:rsidR="00FE3160" w:rsidRPr="0048161B" w:rsidRDefault="00FE3160" w:rsidP="004F3F91">
      <w:pPr>
        <w:pStyle w:val="aff0"/>
        <w:numPr>
          <w:ilvl w:val="0"/>
          <w:numId w:val="76"/>
        </w:numPr>
        <w:spacing w:line="240" w:lineRule="auto"/>
        <w:jc w:val="both"/>
        <w:rPr>
          <w:rFonts w:ascii="David" w:hAnsi="David" w:cs="David"/>
          <w:sz w:val="24"/>
          <w:szCs w:val="24"/>
        </w:rPr>
      </w:pPr>
      <w:r w:rsidRPr="0048161B">
        <w:rPr>
          <w:rFonts w:ascii="David" w:hAnsi="David" w:cs="David"/>
          <w:sz w:val="24"/>
          <w:szCs w:val="24"/>
        </w:rPr>
        <w:t xml:space="preserve">הדבק יהיה מהספקת </w:t>
      </w:r>
      <w:proofErr w:type="spellStart"/>
      <w:r w:rsidRPr="0048161B">
        <w:rPr>
          <w:rFonts w:ascii="David" w:hAnsi="David" w:cs="David"/>
          <w:sz w:val="24"/>
          <w:szCs w:val="24"/>
        </w:rPr>
        <w:t>גילאר</w:t>
      </w:r>
      <w:proofErr w:type="spellEnd"/>
      <w:r w:rsidRPr="0048161B">
        <w:rPr>
          <w:rFonts w:ascii="David" w:hAnsi="David" w:cs="David"/>
          <w:sz w:val="24"/>
          <w:szCs w:val="24"/>
        </w:rPr>
        <w:t xml:space="preserve"> או אלוני או שחל או </w:t>
      </w:r>
      <w:proofErr w:type="spellStart"/>
      <w:r w:rsidRPr="0048161B">
        <w:rPr>
          <w:rFonts w:ascii="David" w:hAnsi="David" w:cs="David"/>
          <w:sz w:val="24"/>
          <w:szCs w:val="24"/>
        </w:rPr>
        <w:t>בונסל</w:t>
      </w:r>
      <w:proofErr w:type="spellEnd"/>
      <w:r w:rsidRPr="0048161B">
        <w:rPr>
          <w:rFonts w:ascii="David" w:hAnsi="David" w:cs="David"/>
          <w:sz w:val="24"/>
          <w:szCs w:val="24"/>
        </w:rPr>
        <w:t xml:space="preserve"> </w:t>
      </w:r>
      <w:proofErr w:type="spellStart"/>
      <w:r w:rsidRPr="0048161B">
        <w:rPr>
          <w:rFonts w:ascii="David" w:hAnsi="David" w:cs="David"/>
          <w:sz w:val="24"/>
          <w:szCs w:val="24"/>
        </w:rPr>
        <w:t>פרניום</w:t>
      </w:r>
      <w:proofErr w:type="spellEnd"/>
      <w:r w:rsidRPr="0048161B">
        <w:rPr>
          <w:rFonts w:ascii="David" w:hAnsi="David" w:cs="David"/>
          <w:sz w:val="24"/>
          <w:szCs w:val="24"/>
        </w:rPr>
        <w:t xml:space="preserve"> ספק א.צ. שווק. ספק הדבק ימציא אישור בכתב בדבר התאמתו של הדבק לנדרש. </w:t>
      </w:r>
    </w:p>
    <w:p w14:paraId="4E7792F0" w14:textId="77777777" w:rsidR="00FE3160" w:rsidRPr="0048161B" w:rsidRDefault="00FE3160" w:rsidP="00FE3160">
      <w:pPr>
        <w:pStyle w:val="aff0"/>
        <w:spacing w:line="240" w:lineRule="auto"/>
        <w:ind w:left="1440"/>
        <w:jc w:val="both"/>
        <w:rPr>
          <w:rFonts w:ascii="David" w:hAnsi="David" w:cs="David"/>
          <w:sz w:val="24"/>
          <w:szCs w:val="24"/>
          <w:rtl w:val="0"/>
        </w:rPr>
      </w:pPr>
      <w:r w:rsidRPr="0048161B">
        <w:rPr>
          <w:rFonts w:ascii="David" w:hAnsi="David" w:cs="David"/>
          <w:sz w:val="24"/>
          <w:szCs w:val="24"/>
        </w:rPr>
        <w:t xml:space="preserve">יישום הדבק יבוצע לפי הנחיות היצרן לרבות </w:t>
      </w:r>
      <w:proofErr w:type="spellStart"/>
      <w:r w:rsidRPr="0048161B">
        <w:rPr>
          <w:rFonts w:ascii="David" w:hAnsi="David" w:cs="David"/>
          <w:sz w:val="24"/>
          <w:szCs w:val="24"/>
        </w:rPr>
        <w:t>פריימר</w:t>
      </w:r>
      <w:proofErr w:type="spellEnd"/>
      <w:r w:rsidRPr="0048161B">
        <w:rPr>
          <w:rFonts w:ascii="David" w:hAnsi="David" w:cs="David"/>
          <w:sz w:val="24"/>
          <w:szCs w:val="24"/>
        </w:rPr>
        <w:t xml:space="preserve"> התשתית במידה ונדרש. </w:t>
      </w:r>
    </w:p>
    <w:p w14:paraId="5C4CEE35" w14:textId="77777777" w:rsidR="00FE3160" w:rsidRPr="0048161B" w:rsidRDefault="00FE3160" w:rsidP="004F3F91">
      <w:pPr>
        <w:pStyle w:val="aff0"/>
        <w:numPr>
          <w:ilvl w:val="0"/>
          <w:numId w:val="76"/>
        </w:numPr>
        <w:spacing w:line="240" w:lineRule="auto"/>
        <w:jc w:val="both"/>
        <w:rPr>
          <w:rFonts w:ascii="David" w:hAnsi="David" w:cs="David"/>
          <w:sz w:val="24"/>
          <w:szCs w:val="24"/>
        </w:rPr>
      </w:pPr>
      <w:r w:rsidRPr="0048161B">
        <w:rPr>
          <w:rFonts w:ascii="David" w:hAnsi="David" w:cs="David"/>
          <w:sz w:val="24"/>
          <w:szCs w:val="24"/>
        </w:rPr>
        <w:t xml:space="preserve">הדבק ימרח ע"ג הרצפה עם </w:t>
      </w:r>
      <w:proofErr w:type="spellStart"/>
      <w:r w:rsidRPr="0048161B">
        <w:rPr>
          <w:rFonts w:ascii="David" w:hAnsi="David" w:cs="David"/>
          <w:sz w:val="24"/>
          <w:szCs w:val="24"/>
        </w:rPr>
        <w:t>מאלג</w:t>
      </w:r>
      <w:proofErr w:type="spellEnd"/>
      <w:r w:rsidRPr="0048161B">
        <w:rPr>
          <w:rFonts w:ascii="David" w:hAnsi="David" w:cs="David"/>
          <w:sz w:val="24"/>
          <w:szCs w:val="24"/>
        </w:rPr>
        <w:t xml:space="preserve">' משונן, עומק השן  תהיה לפי גודל האריח. </w:t>
      </w:r>
    </w:p>
    <w:p w14:paraId="0E5B4C1C" w14:textId="77777777" w:rsidR="00FE3160" w:rsidRPr="0048161B" w:rsidRDefault="00FE3160" w:rsidP="00FE3160">
      <w:pPr>
        <w:ind w:left="1080"/>
        <w:jc w:val="both"/>
        <w:rPr>
          <w:rFonts w:ascii="David" w:hAnsi="David" w:cs="David"/>
          <w:sz w:val="24"/>
          <w:szCs w:val="24"/>
          <w:rtl/>
        </w:rPr>
      </w:pPr>
      <w:r w:rsidRPr="0048161B">
        <w:rPr>
          <w:rFonts w:ascii="David" w:hAnsi="David" w:cs="David"/>
          <w:sz w:val="24"/>
          <w:szCs w:val="24"/>
          <w:rtl/>
        </w:rPr>
        <w:t xml:space="preserve">הדבקת האריח  תעשה ע"י הצמדת האריח לדבק המסורק טלטול קל והידוק. הפילוס והיישור הסופי יעשו ע"י פטיש גומי.  הריצוף יעשה ללא פוגות . </w:t>
      </w:r>
    </w:p>
    <w:p w14:paraId="5F839461" w14:textId="77777777" w:rsidR="00FE3160" w:rsidRPr="0048161B" w:rsidRDefault="00FE3160" w:rsidP="00FE3160">
      <w:pPr>
        <w:pStyle w:val="aff0"/>
        <w:spacing w:line="240" w:lineRule="auto"/>
        <w:jc w:val="both"/>
        <w:rPr>
          <w:rFonts w:ascii="David" w:hAnsi="David" w:cs="David"/>
          <w:sz w:val="24"/>
          <w:szCs w:val="24"/>
        </w:rPr>
      </w:pPr>
    </w:p>
    <w:p w14:paraId="55E02EA5"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10.03 </w:t>
      </w:r>
      <w:r w:rsidRPr="0048161B">
        <w:rPr>
          <w:rFonts w:ascii="David" w:hAnsi="David" w:cs="David"/>
          <w:sz w:val="24"/>
          <w:szCs w:val="24"/>
          <w:u w:val="single"/>
        </w:rPr>
        <w:tab/>
        <w:t>א. פוגות</w:t>
      </w:r>
    </w:p>
    <w:p w14:paraId="146A4EE1" w14:textId="77777777" w:rsidR="00FE3160" w:rsidRPr="0048161B" w:rsidRDefault="00FE3160" w:rsidP="004F3F91">
      <w:pPr>
        <w:pStyle w:val="aff0"/>
        <w:numPr>
          <w:ilvl w:val="0"/>
          <w:numId w:val="77"/>
        </w:numPr>
        <w:spacing w:line="240" w:lineRule="auto"/>
        <w:jc w:val="both"/>
        <w:rPr>
          <w:rFonts w:ascii="David" w:hAnsi="David" w:cs="David"/>
          <w:sz w:val="24"/>
          <w:szCs w:val="24"/>
        </w:rPr>
      </w:pPr>
      <w:r w:rsidRPr="0048161B">
        <w:rPr>
          <w:rFonts w:ascii="David" w:hAnsi="David" w:cs="David"/>
          <w:sz w:val="24"/>
          <w:szCs w:val="24"/>
        </w:rPr>
        <w:t>עצוב הפוגות ייעשה ע"י שומרי מרחק מ- P.V.C, מיוחדים למטרה זו,3÷2 מ"מ.</w:t>
      </w:r>
    </w:p>
    <w:p w14:paraId="4D60C689" w14:textId="77777777" w:rsidR="00FE3160" w:rsidRPr="0048161B" w:rsidRDefault="00FE3160" w:rsidP="004F3F91">
      <w:pPr>
        <w:pStyle w:val="aff0"/>
        <w:numPr>
          <w:ilvl w:val="0"/>
          <w:numId w:val="77"/>
        </w:numPr>
        <w:spacing w:line="240" w:lineRule="auto"/>
        <w:jc w:val="both"/>
        <w:rPr>
          <w:rFonts w:ascii="David" w:hAnsi="David" w:cs="David"/>
          <w:sz w:val="24"/>
          <w:szCs w:val="24"/>
        </w:rPr>
      </w:pPr>
      <w:r w:rsidRPr="0048161B">
        <w:rPr>
          <w:rFonts w:ascii="David" w:hAnsi="David" w:cs="David"/>
          <w:sz w:val="24"/>
          <w:szCs w:val="24"/>
        </w:rPr>
        <w:t xml:space="preserve">הרובה תהיה רובה </w:t>
      </w:r>
      <w:proofErr w:type="spellStart"/>
      <w:r w:rsidRPr="0048161B">
        <w:rPr>
          <w:rFonts w:ascii="David" w:hAnsi="David" w:cs="David"/>
          <w:sz w:val="24"/>
          <w:szCs w:val="24"/>
        </w:rPr>
        <w:t>אפוקסית</w:t>
      </w:r>
      <w:proofErr w:type="spellEnd"/>
      <w:r w:rsidRPr="0048161B">
        <w:rPr>
          <w:rFonts w:ascii="David" w:hAnsi="David" w:cs="David"/>
          <w:sz w:val="24"/>
          <w:szCs w:val="24"/>
        </w:rPr>
        <w:t xml:space="preserve">, מסוג קרה- </w:t>
      </w:r>
      <w:proofErr w:type="spellStart"/>
      <w:r w:rsidRPr="0048161B">
        <w:rPr>
          <w:rFonts w:ascii="David" w:hAnsi="David" w:cs="David"/>
          <w:sz w:val="24"/>
          <w:szCs w:val="24"/>
        </w:rPr>
        <w:t>פוקסי</w:t>
      </w:r>
      <w:proofErr w:type="spellEnd"/>
      <w:r w:rsidRPr="0048161B">
        <w:rPr>
          <w:rFonts w:ascii="David" w:hAnsi="David" w:cs="David"/>
          <w:sz w:val="24"/>
          <w:szCs w:val="24"/>
        </w:rPr>
        <w:t xml:space="preserve"> ספק נגב אלוני או ש"ע ספק </w:t>
      </w:r>
      <w:proofErr w:type="spellStart"/>
      <w:r w:rsidRPr="0048161B">
        <w:rPr>
          <w:rFonts w:ascii="David" w:hAnsi="David" w:cs="David"/>
          <w:sz w:val="24"/>
          <w:szCs w:val="24"/>
        </w:rPr>
        <w:t>גילאר</w:t>
      </w:r>
      <w:proofErr w:type="spellEnd"/>
      <w:r w:rsidRPr="0048161B">
        <w:rPr>
          <w:rFonts w:ascii="David" w:hAnsi="David" w:cs="David"/>
          <w:sz w:val="24"/>
          <w:szCs w:val="24"/>
        </w:rPr>
        <w:t xml:space="preserve"> או ש"ע ספק שהל או ש"ע ספק א.צ. שיווק. יישום הרובה וניקויה לפי הוראות היצרן. </w:t>
      </w:r>
    </w:p>
    <w:p w14:paraId="14AD4379" w14:textId="77777777" w:rsidR="00FE3160" w:rsidRPr="0048161B" w:rsidRDefault="00FE3160" w:rsidP="00FE3160">
      <w:pPr>
        <w:pStyle w:val="aff0"/>
        <w:spacing w:line="240" w:lineRule="auto"/>
        <w:jc w:val="both"/>
        <w:rPr>
          <w:rFonts w:ascii="David" w:hAnsi="David" w:cs="David"/>
          <w:sz w:val="24"/>
          <w:szCs w:val="24"/>
          <w:rtl w:val="0"/>
        </w:rPr>
      </w:pPr>
    </w:p>
    <w:p w14:paraId="2E833812"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10.04</w:t>
      </w:r>
      <w:r w:rsidRPr="0048161B">
        <w:rPr>
          <w:rFonts w:ascii="David" w:hAnsi="David" w:cs="David"/>
          <w:sz w:val="24"/>
          <w:szCs w:val="24"/>
          <w:u w:val="single"/>
        </w:rPr>
        <w:tab/>
        <w:t xml:space="preserve">חיפוי קירות באריחי קרמיקה </w:t>
      </w:r>
    </w:p>
    <w:p w14:paraId="7B0AE8CC"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חיפוי קירות כמוצג בכתב הכמויות יעשה כדלקמן: </w:t>
      </w:r>
    </w:p>
    <w:p w14:paraId="6C91C747" w14:textId="77777777" w:rsidR="00FE3160" w:rsidRPr="0048161B" w:rsidRDefault="00FE3160" w:rsidP="004F3F91">
      <w:pPr>
        <w:pStyle w:val="aff0"/>
        <w:numPr>
          <w:ilvl w:val="0"/>
          <w:numId w:val="78"/>
        </w:numPr>
        <w:spacing w:line="240" w:lineRule="auto"/>
        <w:jc w:val="both"/>
        <w:rPr>
          <w:rFonts w:ascii="David" w:hAnsi="David" w:cs="David"/>
          <w:sz w:val="24"/>
          <w:szCs w:val="24"/>
        </w:rPr>
      </w:pPr>
      <w:r w:rsidRPr="0048161B">
        <w:rPr>
          <w:rFonts w:ascii="David" w:hAnsi="David" w:cs="David"/>
          <w:sz w:val="24"/>
          <w:szCs w:val="24"/>
        </w:rPr>
        <w:t xml:space="preserve">האריחים יהיו תוצרת נגב קרמיקה בגוון שיבחר ע"י המנהל ובמחיר יסוד של 70 ₪/מ"ר. </w:t>
      </w:r>
    </w:p>
    <w:p w14:paraId="2F96E1A9" w14:textId="77777777" w:rsidR="00FE3160" w:rsidRPr="0048161B" w:rsidRDefault="00FE3160" w:rsidP="004F3F91">
      <w:pPr>
        <w:pStyle w:val="aff0"/>
        <w:numPr>
          <w:ilvl w:val="0"/>
          <w:numId w:val="78"/>
        </w:numPr>
        <w:spacing w:line="240" w:lineRule="auto"/>
        <w:jc w:val="both"/>
        <w:rPr>
          <w:rFonts w:ascii="David" w:hAnsi="David" w:cs="David"/>
          <w:sz w:val="24"/>
          <w:szCs w:val="24"/>
        </w:rPr>
      </w:pPr>
      <w:r w:rsidRPr="0048161B">
        <w:rPr>
          <w:rFonts w:ascii="David" w:hAnsi="David" w:cs="David"/>
          <w:sz w:val="24"/>
          <w:szCs w:val="24"/>
        </w:rPr>
        <w:t xml:space="preserve">תשתית לחיפוי תהיה מלוחות </w:t>
      </w:r>
      <w:proofErr w:type="spellStart"/>
      <w:r w:rsidRPr="0048161B">
        <w:rPr>
          <w:rFonts w:ascii="David" w:hAnsi="David" w:cs="David"/>
          <w:sz w:val="24"/>
          <w:szCs w:val="24"/>
        </w:rPr>
        <w:t>עמידי</w:t>
      </w:r>
      <w:proofErr w:type="spellEnd"/>
      <w:r w:rsidRPr="0048161B">
        <w:rPr>
          <w:rFonts w:ascii="David" w:hAnsi="David" w:cs="David"/>
          <w:sz w:val="24"/>
          <w:szCs w:val="24"/>
        </w:rPr>
        <w:t xml:space="preserve"> מים כדוגמת </w:t>
      </w:r>
      <w:proofErr w:type="spellStart"/>
      <w:r w:rsidRPr="0048161B">
        <w:rPr>
          <w:rFonts w:ascii="David" w:hAnsi="David" w:cs="David"/>
          <w:sz w:val="24"/>
          <w:szCs w:val="24"/>
        </w:rPr>
        <w:t>דנסגלס</w:t>
      </w:r>
      <w:proofErr w:type="spellEnd"/>
      <w:r w:rsidRPr="0048161B">
        <w:rPr>
          <w:rFonts w:ascii="David" w:hAnsi="David" w:cs="David"/>
          <w:sz w:val="24"/>
          <w:szCs w:val="24"/>
        </w:rPr>
        <w:t xml:space="preserve"> מבוצעים לפי הוראות היצרן לרבות כל שכבות ההגנה וההכנה הדרושות .</w:t>
      </w:r>
    </w:p>
    <w:p w14:paraId="4A5BD567" w14:textId="77777777" w:rsidR="00FE3160" w:rsidRPr="0048161B" w:rsidRDefault="00FE3160" w:rsidP="004F3F91">
      <w:pPr>
        <w:pStyle w:val="aff0"/>
        <w:numPr>
          <w:ilvl w:val="0"/>
          <w:numId w:val="78"/>
        </w:numPr>
        <w:spacing w:line="240" w:lineRule="auto"/>
        <w:jc w:val="both"/>
        <w:rPr>
          <w:rFonts w:ascii="David" w:hAnsi="David" w:cs="David"/>
          <w:sz w:val="24"/>
          <w:szCs w:val="24"/>
          <w:u w:val="single"/>
        </w:rPr>
      </w:pPr>
      <w:r w:rsidRPr="0048161B">
        <w:rPr>
          <w:rFonts w:ascii="David" w:hAnsi="David" w:cs="David"/>
          <w:sz w:val="24"/>
          <w:szCs w:val="24"/>
          <w:u w:val="single"/>
        </w:rPr>
        <w:t>ביצוע החיפוי</w:t>
      </w:r>
    </w:p>
    <w:p w14:paraId="4016B56C"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החיפוי יעשה בהדבקת טיט מוכן, ארוז בשקים סגורים, מתאים למטרה זו, מהספקת נגב אלוני או מהספקת ספק לוחות התשתית. </w:t>
      </w:r>
    </w:p>
    <w:p w14:paraId="423AC461"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הטיט ימרח על פני שכבת ההרבצה במרית משוננת. </w:t>
      </w:r>
    </w:p>
    <w:p w14:paraId="638C9667"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הרובה למילוי המישקים תהיה מהספקת ספק לוחות התשתית ותבוצע לפי הוראות הספק. רוחב המישקים (פוגות) יהיה </w:t>
      </w:r>
      <w:smartTag w:uri="urn:schemas-microsoft-com:office:smarttags" w:element="metricconverter">
        <w:smartTagPr>
          <w:attr w:name="ProductID" w:val="4 מ&quot;מ"/>
        </w:smartTagPr>
        <w:r w:rsidRPr="0048161B">
          <w:rPr>
            <w:rFonts w:ascii="David" w:hAnsi="David" w:cs="David"/>
            <w:sz w:val="24"/>
            <w:szCs w:val="24"/>
          </w:rPr>
          <w:t>4 מ"מ</w:t>
        </w:r>
      </w:smartTag>
      <w:r w:rsidRPr="0048161B">
        <w:rPr>
          <w:rFonts w:ascii="David" w:hAnsi="David" w:cs="David"/>
          <w:sz w:val="24"/>
          <w:szCs w:val="24"/>
        </w:rPr>
        <w:t xml:space="preserve">. בגוון לפי בחירת האדריכל. </w:t>
      </w:r>
    </w:p>
    <w:p w14:paraId="2372CD1A"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את האריחים יש להדק אל הטיט כך ששכבת הטיט המהודקת תהיה בעובי </w:t>
      </w:r>
      <w:smartTag w:uri="urn:schemas-microsoft-com:office:smarttags" w:element="metricconverter">
        <w:smartTagPr>
          <w:attr w:name="ProductID" w:val="5 מ&quot;מ"/>
        </w:smartTagPr>
        <w:r w:rsidRPr="0048161B">
          <w:rPr>
            <w:rFonts w:ascii="David" w:hAnsi="David" w:cs="David"/>
            <w:sz w:val="24"/>
            <w:szCs w:val="24"/>
          </w:rPr>
          <w:t>5 מ"מ</w:t>
        </w:r>
      </w:smartTag>
      <w:r w:rsidRPr="0048161B">
        <w:rPr>
          <w:rFonts w:ascii="David" w:hAnsi="David" w:cs="David"/>
          <w:sz w:val="24"/>
          <w:szCs w:val="24"/>
        </w:rPr>
        <w:t xml:space="preserve">. </w:t>
      </w:r>
    </w:p>
    <w:p w14:paraId="06333691"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החיפוי יעשה מעל פני הריצוף באריחים חתוכים קו עליון 10 + מתואמים בחלק התחתן לשיפועי הרצפה. </w:t>
      </w:r>
    </w:p>
    <w:p w14:paraId="75C0FD2A"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בתחתית החיפוי בין הקיר לרצפה וכן במפגש בין פינות יושאר מרווח של </w:t>
      </w:r>
      <w:smartTag w:uri="urn:schemas-microsoft-com:office:smarttags" w:element="metricconverter">
        <w:smartTagPr>
          <w:attr w:name="ProductID" w:val="5 מ&quot;מ"/>
        </w:smartTagPr>
        <w:r w:rsidRPr="0048161B">
          <w:rPr>
            <w:rFonts w:ascii="David" w:hAnsi="David" w:cs="David"/>
            <w:sz w:val="24"/>
            <w:szCs w:val="24"/>
          </w:rPr>
          <w:t>5 מ"מ</w:t>
        </w:r>
      </w:smartTag>
      <w:r w:rsidRPr="0048161B">
        <w:rPr>
          <w:rFonts w:ascii="David" w:hAnsi="David" w:cs="David"/>
          <w:sz w:val="24"/>
          <w:szCs w:val="24"/>
        </w:rPr>
        <w:t xml:space="preserve">. מרווח זה ימולא ברובה אלסטית מהספקת ספק הלוחות בגוון הרובה הקשיחה. </w:t>
      </w:r>
    </w:p>
    <w:p w14:paraId="07BD1FB5" w14:textId="77777777" w:rsidR="00FE3160" w:rsidRPr="0048161B" w:rsidRDefault="00FE3160" w:rsidP="004F3F91">
      <w:pPr>
        <w:pStyle w:val="aff0"/>
        <w:numPr>
          <w:ilvl w:val="0"/>
          <w:numId w:val="79"/>
        </w:numPr>
        <w:spacing w:line="240" w:lineRule="auto"/>
        <w:jc w:val="both"/>
        <w:rPr>
          <w:rFonts w:ascii="David" w:hAnsi="David" w:cs="David"/>
          <w:sz w:val="24"/>
          <w:szCs w:val="24"/>
        </w:rPr>
      </w:pPr>
      <w:r w:rsidRPr="0048161B">
        <w:rPr>
          <w:rFonts w:ascii="David" w:hAnsi="David" w:cs="David"/>
          <w:sz w:val="24"/>
          <w:szCs w:val="24"/>
        </w:rPr>
        <w:t xml:space="preserve">עבוד חורים בקרמיקה לצינורות ואביזרים הן בקירות והן ברצפה יבוצע במכשיר מיוחד. לא יותר שימוש בחלקי אריח. </w:t>
      </w:r>
    </w:p>
    <w:p w14:paraId="463CF3F8" w14:textId="79533E21" w:rsidR="00FE3160" w:rsidRPr="0048161B" w:rsidRDefault="00FE3160" w:rsidP="004F3F91">
      <w:pPr>
        <w:pStyle w:val="aff0"/>
        <w:numPr>
          <w:ilvl w:val="0"/>
          <w:numId w:val="79"/>
        </w:numPr>
        <w:spacing w:line="240" w:lineRule="auto"/>
        <w:jc w:val="both"/>
        <w:rPr>
          <w:rFonts w:ascii="David" w:hAnsi="David" w:cs="David"/>
          <w:sz w:val="24"/>
          <w:szCs w:val="24"/>
          <w:rtl w:val="0"/>
        </w:rPr>
      </w:pPr>
      <w:r w:rsidRPr="0048161B">
        <w:rPr>
          <w:rFonts w:ascii="David" w:hAnsi="David" w:cs="David"/>
          <w:sz w:val="24"/>
          <w:szCs w:val="24"/>
        </w:rPr>
        <w:t xml:space="preserve">קווי הפוגות ברצפה יהיו נמשכים לקווי הפוגות בקירות. </w:t>
      </w:r>
    </w:p>
    <w:p w14:paraId="2B684BAF" w14:textId="77777777" w:rsidR="00FE3160" w:rsidRPr="0048161B" w:rsidRDefault="00FE3160" w:rsidP="00FE3160">
      <w:pPr>
        <w:jc w:val="both"/>
        <w:rPr>
          <w:rFonts w:ascii="David" w:hAnsi="David" w:cs="David"/>
          <w:sz w:val="24"/>
          <w:szCs w:val="24"/>
          <w:rtl/>
        </w:rPr>
      </w:pPr>
    </w:p>
    <w:p w14:paraId="5B2C4334" w14:textId="77777777" w:rsidR="00FE3160" w:rsidRPr="0048161B" w:rsidRDefault="00FE3160" w:rsidP="00FE3160">
      <w:pPr>
        <w:jc w:val="both"/>
        <w:rPr>
          <w:rFonts w:ascii="David" w:hAnsi="David" w:cs="David"/>
          <w:sz w:val="24"/>
          <w:szCs w:val="24"/>
          <w:u w:val="single"/>
          <w:rtl/>
        </w:rPr>
      </w:pPr>
      <w:r w:rsidRPr="0048161B">
        <w:rPr>
          <w:rFonts w:ascii="David" w:hAnsi="David" w:cs="David"/>
          <w:sz w:val="24"/>
          <w:szCs w:val="24"/>
          <w:u w:val="single"/>
          <w:rtl/>
        </w:rPr>
        <w:t xml:space="preserve">פרק 11 – עבודות צבע </w:t>
      </w:r>
    </w:p>
    <w:p w14:paraId="4C1AF86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11.01 </w:t>
      </w:r>
      <w:r w:rsidRPr="0048161B">
        <w:rPr>
          <w:rFonts w:ascii="David" w:hAnsi="David" w:cs="David"/>
          <w:sz w:val="24"/>
          <w:szCs w:val="24"/>
          <w:u w:val="single"/>
        </w:rPr>
        <w:tab/>
        <w:t>צבע</w:t>
      </w:r>
    </w:p>
    <w:p w14:paraId="41B98C4C" w14:textId="77777777" w:rsidR="00FE3160" w:rsidRPr="0048161B" w:rsidRDefault="00FE3160" w:rsidP="004F3F91">
      <w:pPr>
        <w:pStyle w:val="aff0"/>
        <w:numPr>
          <w:ilvl w:val="0"/>
          <w:numId w:val="80"/>
        </w:numPr>
        <w:spacing w:line="240" w:lineRule="auto"/>
        <w:jc w:val="both"/>
        <w:rPr>
          <w:rFonts w:ascii="David" w:hAnsi="David" w:cs="David"/>
          <w:sz w:val="24"/>
          <w:szCs w:val="24"/>
        </w:rPr>
      </w:pPr>
      <w:r w:rsidRPr="0048161B">
        <w:rPr>
          <w:rFonts w:ascii="David" w:hAnsi="David" w:cs="David"/>
          <w:sz w:val="24"/>
          <w:szCs w:val="24"/>
        </w:rPr>
        <w:t>כללי</w:t>
      </w:r>
    </w:p>
    <w:p w14:paraId="06480E83"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עבודות הצבע יבוצעו גם לפי הנחיות יצרני הצבע ויכללו גם את שכבות היסוד וההכנה הנדרשות.</w:t>
      </w:r>
    </w:p>
    <w:p w14:paraId="15617555" w14:textId="77777777" w:rsidR="00FE3160" w:rsidRPr="0048161B" w:rsidRDefault="00FE3160" w:rsidP="004F3F91">
      <w:pPr>
        <w:pStyle w:val="aff0"/>
        <w:numPr>
          <w:ilvl w:val="0"/>
          <w:numId w:val="80"/>
        </w:numPr>
        <w:spacing w:line="240" w:lineRule="auto"/>
        <w:jc w:val="both"/>
        <w:rPr>
          <w:rFonts w:ascii="David" w:hAnsi="David" w:cs="David"/>
          <w:sz w:val="24"/>
          <w:szCs w:val="24"/>
        </w:rPr>
      </w:pPr>
      <w:r w:rsidRPr="0048161B">
        <w:rPr>
          <w:rFonts w:ascii="David" w:hAnsi="David" w:cs="David"/>
          <w:sz w:val="24"/>
          <w:szCs w:val="24"/>
        </w:rPr>
        <w:lastRenderedPageBreak/>
        <w:t>גוון לפי בחירת האדריכל</w:t>
      </w:r>
    </w:p>
    <w:p w14:paraId="56DF0B21"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המנהל שומר לעצמו את הזכות להזמין גוונים "מוכנים" בהתאם לקטלוג גוונים של היצרן, ו/או לדרוש גוונים על פי מניפת "טמבור" לגווני מיקס (MIX) . </w:t>
      </w:r>
    </w:p>
    <w:p w14:paraId="45BAD53E" w14:textId="77777777" w:rsidR="00FE3160" w:rsidRPr="0048161B" w:rsidRDefault="00FE3160" w:rsidP="00FE3160">
      <w:pPr>
        <w:pStyle w:val="aff0"/>
        <w:spacing w:line="240" w:lineRule="auto"/>
        <w:ind w:left="1080"/>
        <w:jc w:val="both"/>
        <w:rPr>
          <w:rFonts w:ascii="David" w:hAnsi="David" w:cs="David"/>
          <w:sz w:val="24"/>
          <w:szCs w:val="24"/>
          <w:rtl w:val="0"/>
        </w:rPr>
      </w:pPr>
    </w:p>
    <w:p w14:paraId="2B9386B6"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11.02 </w:t>
      </w:r>
      <w:r w:rsidRPr="0048161B">
        <w:rPr>
          <w:rFonts w:ascii="David" w:hAnsi="David" w:cs="David"/>
          <w:sz w:val="24"/>
          <w:szCs w:val="24"/>
          <w:u w:val="single"/>
        </w:rPr>
        <w:tab/>
        <w:t xml:space="preserve">גלוון </w:t>
      </w:r>
    </w:p>
    <w:p w14:paraId="55A3D021"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כל חלקי הפלדה שיסופקו ו/או ייוצרו, אם לא נדרש בתוכניות ובכתב הכמויות אחרת, יהיו מגולוונים. </w:t>
      </w:r>
    </w:p>
    <w:p w14:paraId="08745DEE"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מוצרי פלדה מפחים דקים עד </w:t>
      </w:r>
      <w:smartTag w:uri="urn:schemas-microsoft-com:office:smarttags" w:element="metricconverter">
        <w:smartTagPr>
          <w:attr w:name="ProductID" w:val="4 מ&quot;מ"/>
        </w:smartTagPr>
        <w:r w:rsidRPr="0048161B">
          <w:rPr>
            <w:rFonts w:ascii="David" w:hAnsi="David" w:cs="David"/>
            <w:sz w:val="24"/>
            <w:szCs w:val="24"/>
          </w:rPr>
          <w:t>4 מ"מ</w:t>
        </w:r>
      </w:smartTag>
      <w:r w:rsidRPr="0048161B">
        <w:rPr>
          <w:rFonts w:ascii="David" w:hAnsi="David" w:cs="David"/>
          <w:sz w:val="24"/>
          <w:szCs w:val="24"/>
        </w:rPr>
        <w:t xml:space="preserve"> עובי אשר לא ניתן לגלוונם גלוון באמבט חם (שכן הם מתעוותים) ייוצרו מפחים מגולוונים בתהליך חרושתי. פרופילים אלו </w:t>
      </w:r>
      <w:proofErr w:type="spellStart"/>
      <w:r w:rsidRPr="0048161B">
        <w:rPr>
          <w:rFonts w:ascii="David" w:hAnsi="David" w:cs="David"/>
          <w:sz w:val="24"/>
          <w:szCs w:val="24"/>
        </w:rPr>
        <w:t>יגולוונו</w:t>
      </w:r>
      <w:proofErr w:type="spellEnd"/>
      <w:r w:rsidRPr="0048161B">
        <w:rPr>
          <w:rFonts w:ascii="David" w:hAnsi="David" w:cs="David"/>
          <w:sz w:val="24"/>
          <w:szCs w:val="24"/>
        </w:rPr>
        <w:t xml:space="preserve"> בהתזת אבץ חם. כל יתר מוצרי הפלדה </w:t>
      </w:r>
      <w:proofErr w:type="spellStart"/>
      <w:r w:rsidRPr="0048161B">
        <w:rPr>
          <w:rFonts w:ascii="David" w:hAnsi="David" w:cs="David"/>
          <w:sz w:val="24"/>
          <w:szCs w:val="24"/>
        </w:rPr>
        <w:t>יגולוונו</w:t>
      </w:r>
      <w:proofErr w:type="spellEnd"/>
      <w:r w:rsidRPr="0048161B">
        <w:rPr>
          <w:rFonts w:ascii="David" w:hAnsi="David" w:cs="David"/>
          <w:sz w:val="24"/>
          <w:szCs w:val="24"/>
        </w:rPr>
        <w:t xml:space="preserve"> גלוון חם בטבילה באמבט, כשעובי הגלוון המזערי הוא 80 מיקרון לפי דרישות ת"י 918. </w:t>
      </w:r>
    </w:p>
    <w:p w14:paraId="73442210"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בנוסף, כל מוצרי הפלדה החשופים יצבעו כמפורט. </w:t>
      </w:r>
    </w:p>
    <w:p w14:paraId="17DBBF45" w14:textId="77777777" w:rsidR="00FE3160" w:rsidRPr="0048161B" w:rsidRDefault="00FE3160" w:rsidP="00FE3160">
      <w:pPr>
        <w:pStyle w:val="aff0"/>
        <w:spacing w:line="240" w:lineRule="auto"/>
        <w:jc w:val="both"/>
        <w:rPr>
          <w:rFonts w:ascii="David" w:hAnsi="David" w:cs="David"/>
          <w:sz w:val="24"/>
          <w:szCs w:val="24"/>
          <w:rtl w:val="0"/>
        </w:rPr>
      </w:pPr>
    </w:p>
    <w:p w14:paraId="64456C7E"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11.03</w:t>
      </w:r>
      <w:r w:rsidRPr="0048161B">
        <w:rPr>
          <w:rFonts w:ascii="David" w:hAnsi="David" w:cs="David"/>
          <w:sz w:val="24"/>
          <w:szCs w:val="24"/>
          <w:u w:val="single"/>
        </w:rPr>
        <w:tab/>
        <w:t xml:space="preserve">צביעת מוצרי פלדה מגולוונת בצבע </w:t>
      </w:r>
      <w:proofErr w:type="spellStart"/>
      <w:r w:rsidRPr="0048161B">
        <w:rPr>
          <w:rFonts w:ascii="David" w:hAnsi="David" w:cs="David"/>
          <w:sz w:val="24"/>
          <w:szCs w:val="24"/>
          <w:u w:val="single"/>
        </w:rPr>
        <w:t>פוליאור</w:t>
      </w:r>
      <w:proofErr w:type="spellEnd"/>
      <w:r w:rsidRPr="0048161B">
        <w:rPr>
          <w:rFonts w:ascii="David" w:hAnsi="David" w:cs="David"/>
          <w:sz w:val="24"/>
          <w:szCs w:val="24"/>
          <w:u w:val="single"/>
        </w:rPr>
        <w:t xml:space="preserve"> / </w:t>
      </w:r>
      <w:proofErr w:type="spellStart"/>
      <w:r w:rsidRPr="0048161B">
        <w:rPr>
          <w:rFonts w:ascii="David" w:hAnsi="David" w:cs="David"/>
          <w:sz w:val="24"/>
          <w:szCs w:val="24"/>
          <w:u w:val="single"/>
        </w:rPr>
        <w:t>סופרלק</w:t>
      </w:r>
      <w:proofErr w:type="spellEnd"/>
      <w:r w:rsidRPr="0048161B">
        <w:rPr>
          <w:rFonts w:ascii="David" w:hAnsi="David" w:cs="David"/>
          <w:sz w:val="24"/>
          <w:szCs w:val="24"/>
          <w:u w:val="single"/>
        </w:rPr>
        <w:t xml:space="preserve"> </w:t>
      </w:r>
    </w:p>
    <w:p w14:paraId="566000FA"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צביעת מוצרי פלדה מגולוונים, תבוצע כדלקמן: </w:t>
      </w:r>
    </w:p>
    <w:p w14:paraId="3C12638B" w14:textId="77777777" w:rsidR="00FE3160" w:rsidRPr="0048161B" w:rsidRDefault="00FE3160" w:rsidP="004F3F91">
      <w:pPr>
        <w:pStyle w:val="aff0"/>
        <w:numPr>
          <w:ilvl w:val="0"/>
          <w:numId w:val="81"/>
        </w:numPr>
        <w:spacing w:line="240" w:lineRule="auto"/>
        <w:jc w:val="both"/>
        <w:rPr>
          <w:rFonts w:ascii="David" w:hAnsi="David" w:cs="David"/>
          <w:sz w:val="24"/>
          <w:szCs w:val="24"/>
        </w:rPr>
      </w:pPr>
      <w:r w:rsidRPr="0048161B">
        <w:rPr>
          <w:rFonts w:ascii="David" w:hAnsi="David" w:cs="David"/>
          <w:sz w:val="24"/>
          <w:szCs w:val="24"/>
        </w:rPr>
        <w:t xml:space="preserve">הסרת שומן באמצעות ממיס אורגני או באמצעות דטרגנט חם בהתזה. </w:t>
      </w:r>
    </w:p>
    <w:p w14:paraId="2881947A" w14:textId="77777777" w:rsidR="00FE3160" w:rsidRPr="0048161B" w:rsidRDefault="00FE3160" w:rsidP="004F3F91">
      <w:pPr>
        <w:pStyle w:val="aff0"/>
        <w:numPr>
          <w:ilvl w:val="0"/>
          <w:numId w:val="81"/>
        </w:numPr>
        <w:spacing w:line="240" w:lineRule="auto"/>
        <w:jc w:val="both"/>
        <w:rPr>
          <w:rFonts w:ascii="David" w:hAnsi="David" w:cs="David"/>
          <w:sz w:val="24"/>
          <w:szCs w:val="24"/>
        </w:rPr>
      </w:pPr>
      <w:r w:rsidRPr="0048161B">
        <w:rPr>
          <w:rFonts w:ascii="David" w:hAnsi="David" w:cs="David"/>
          <w:sz w:val="24"/>
          <w:szCs w:val="24"/>
        </w:rPr>
        <w:t>הסרת הברק בנייר לטש עדין.</w:t>
      </w:r>
    </w:p>
    <w:p w14:paraId="0E29E304" w14:textId="77777777" w:rsidR="00FE3160" w:rsidRPr="0048161B" w:rsidRDefault="00FE3160" w:rsidP="004F3F91">
      <w:pPr>
        <w:pStyle w:val="aff0"/>
        <w:numPr>
          <w:ilvl w:val="0"/>
          <w:numId w:val="81"/>
        </w:numPr>
        <w:spacing w:line="240" w:lineRule="auto"/>
        <w:jc w:val="both"/>
        <w:rPr>
          <w:rFonts w:ascii="David" w:hAnsi="David" w:cs="David"/>
          <w:sz w:val="24"/>
          <w:szCs w:val="24"/>
        </w:rPr>
      </w:pPr>
      <w:r w:rsidRPr="0048161B">
        <w:rPr>
          <w:rFonts w:ascii="David" w:hAnsi="David" w:cs="David"/>
          <w:sz w:val="24"/>
          <w:szCs w:val="24"/>
        </w:rPr>
        <w:t xml:space="preserve">ניקוי באמצעות אוויר דחוס של שאריות גרגירים ואבק. </w:t>
      </w:r>
    </w:p>
    <w:p w14:paraId="77F6C9FF" w14:textId="77777777" w:rsidR="00FE3160" w:rsidRPr="0048161B" w:rsidRDefault="00FE3160" w:rsidP="004F3F91">
      <w:pPr>
        <w:pStyle w:val="aff0"/>
        <w:numPr>
          <w:ilvl w:val="0"/>
          <w:numId w:val="81"/>
        </w:numPr>
        <w:spacing w:line="240" w:lineRule="auto"/>
        <w:jc w:val="both"/>
        <w:rPr>
          <w:rFonts w:ascii="David" w:hAnsi="David" w:cs="David"/>
          <w:sz w:val="24"/>
          <w:szCs w:val="24"/>
        </w:rPr>
      </w:pPr>
      <w:r w:rsidRPr="0048161B">
        <w:rPr>
          <w:rFonts w:ascii="David" w:hAnsi="David" w:cs="David"/>
          <w:sz w:val="24"/>
          <w:szCs w:val="24"/>
        </w:rPr>
        <w:t xml:space="preserve">שכבה אחת של צבע יסוד </w:t>
      </w:r>
      <w:proofErr w:type="spellStart"/>
      <w:r w:rsidRPr="0048161B">
        <w:rPr>
          <w:rFonts w:ascii="David" w:hAnsi="David" w:cs="David"/>
          <w:sz w:val="24"/>
          <w:szCs w:val="24"/>
        </w:rPr>
        <w:t>גלווקוט</w:t>
      </w:r>
      <w:proofErr w:type="spellEnd"/>
      <w:r w:rsidRPr="0048161B">
        <w:rPr>
          <w:rFonts w:ascii="David" w:hAnsi="David" w:cs="David"/>
          <w:sz w:val="24"/>
          <w:szCs w:val="24"/>
        </w:rPr>
        <w:t xml:space="preserve"> תוצרת טמבור בעובי 30 מיקרון. </w:t>
      </w:r>
    </w:p>
    <w:p w14:paraId="51B028A8" w14:textId="77777777" w:rsidR="00FE3160" w:rsidRPr="0048161B" w:rsidRDefault="00FE3160" w:rsidP="004F3F91">
      <w:pPr>
        <w:pStyle w:val="aff0"/>
        <w:numPr>
          <w:ilvl w:val="0"/>
          <w:numId w:val="81"/>
        </w:numPr>
        <w:spacing w:line="240" w:lineRule="auto"/>
        <w:jc w:val="both"/>
        <w:rPr>
          <w:rFonts w:ascii="David" w:hAnsi="David" w:cs="David"/>
          <w:sz w:val="24"/>
          <w:szCs w:val="24"/>
        </w:rPr>
      </w:pPr>
      <w:r w:rsidRPr="0048161B">
        <w:rPr>
          <w:rFonts w:ascii="David" w:hAnsi="David" w:cs="David"/>
          <w:sz w:val="24"/>
          <w:szCs w:val="24"/>
        </w:rPr>
        <w:t xml:space="preserve">שתי שכבות של צבע עליון תוצרת טמבור בעובי כולל של 60 מיקרון. </w:t>
      </w:r>
    </w:p>
    <w:p w14:paraId="6E1499F5" w14:textId="77777777" w:rsidR="00FE3160" w:rsidRPr="0048161B" w:rsidRDefault="00FE3160" w:rsidP="00FE3160">
      <w:pPr>
        <w:pStyle w:val="aff0"/>
        <w:spacing w:line="240" w:lineRule="auto"/>
        <w:ind w:left="1080"/>
        <w:jc w:val="both"/>
        <w:rPr>
          <w:rFonts w:ascii="David" w:hAnsi="David" w:cs="David"/>
          <w:sz w:val="24"/>
          <w:szCs w:val="24"/>
          <w:rtl w:val="0"/>
        </w:rPr>
      </w:pPr>
    </w:p>
    <w:p w14:paraId="27633F8C"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11.04 צבעי שטחי פנים</w:t>
      </w:r>
    </w:p>
    <w:p w14:paraId="258994EF"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צביעת שטחי פנים תעשה כדלקמן: </w:t>
      </w:r>
    </w:p>
    <w:p w14:paraId="2A235BB5" w14:textId="77777777" w:rsidR="00FE3160" w:rsidRPr="0048161B" w:rsidRDefault="00FE3160" w:rsidP="004F3F91">
      <w:pPr>
        <w:pStyle w:val="aff0"/>
        <w:numPr>
          <w:ilvl w:val="0"/>
          <w:numId w:val="82"/>
        </w:numPr>
        <w:spacing w:line="240" w:lineRule="auto"/>
        <w:jc w:val="both"/>
        <w:rPr>
          <w:rFonts w:ascii="David" w:hAnsi="David" w:cs="David"/>
          <w:sz w:val="24"/>
          <w:szCs w:val="24"/>
        </w:rPr>
      </w:pPr>
      <w:r w:rsidRPr="0048161B">
        <w:rPr>
          <w:rFonts w:ascii="David" w:hAnsi="David" w:cs="David"/>
          <w:sz w:val="24"/>
          <w:szCs w:val="24"/>
        </w:rPr>
        <w:t>החלקת פני השטח בנייר לטש.</w:t>
      </w:r>
    </w:p>
    <w:p w14:paraId="29820227" w14:textId="77777777" w:rsidR="00FE3160" w:rsidRPr="0048161B" w:rsidRDefault="00FE3160" w:rsidP="004F3F91">
      <w:pPr>
        <w:pStyle w:val="aff0"/>
        <w:numPr>
          <w:ilvl w:val="0"/>
          <w:numId w:val="82"/>
        </w:numPr>
        <w:spacing w:line="240" w:lineRule="auto"/>
        <w:jc w:val="both"/>
        <w:rPr>
          <w:rFonts w:ascii="David" w:hAnsi="David" w:cs="David"/>
          <w:sz w:val="24"/>
          <w:szCs w:val="24"/>
        </w:rPr>
      </w:pPr>
      <w:r w:rsidRPr="0048161B">
        <w:rPr>
          <w:rFonts w:ascii="David" w:hAnsi="David" w:cs="David"/>
          <w:sz w:val="24"/>
          <w:szCs w:val="24"/>
        </w:rPr>
        <w:t>ניקוי מאבן.</w:t>
      </w:r>
    </w:p>
    <w:p w14:paraId="7B994C02" w14:textId="77777777" w:rsidR="00FE3160" w:rsidRPr="0048161B" w:rsidRDefault="00FE3160" w:rsidP="004F3F91">
      <w:pPr>
        <w:pStyle w:val="aff0"/>
        <w:numPr>
          <w:ilvl w:val="0"/>
          <w:numId w:val="82"/>
        </w:numPr>
        <w:spacing w:line="240" w:lineRule="auto"/>
        <w:jc w:val="both"/>
        <w:rPr>
          <w:rFonts w:ascii="David" w:hAnsi="David" w:cs="David"/>
          <w:sz w:val="24"/>
          <w:szCs w:val="24"/>
        </w:rPr>
      </w:pPr>
      <w:r w:rsidRPr="0048161B">
        <w:rPr>
          <w:rFonts w:ascii="David" w:hAnsi="David" w:cs="David"/>
          <w:sz w:val="24"/>
          <w:szCs w:val="24"/>
        </w:rPr>
        <w:t xml:space="preserve">צביעת שכבה ראשונה אמולסיה אקרילית </w:t>
      </w:r>
      <w:proofErr w:type="spellStart"/>
      <w:r w:rsidRPr="0048161B">
        <w:rPr>
          <w:rFonts w:ascii="David" w:hAnsi="David" w:cs="David"/>
          <w:sz w:val="24"/>
          <w:szCs w:val="24"/>
        </w:rPr>
        <w:t>סופרקריל</w:t>
      </w:r>
      <w:proofErr w:type="spellEnd"/>
      <w:r w:rsidRPr="0048161B">
        <w:rPr>
          <w:rFonts w:ascii="David" w:hAnsi="David" w:cs="David"/>
          <w:sz w:val="24"/>
          <w:szCs w:val="24"/>
        </w:rPr>
        <w:t xml:space="preserve"> 2000 מדוללת לפי הנחיות היצרן. </w:t>
      </w:r>
    </w:p>
    <w:p w14:paraId="4305F19F" w14:textId="77777777" w:rsidR="00FE3160" w:rsidRPr="0048161B" w:rsidRDefault="00FE3160" w:rsidP="004F3F91">
      <w:pPr>
        <w:pStyle w:val="aff0"/>
        <w:numPr>
          <w:ilvl w:val="0"/>
          <w:numId w:val="82"/>
        </w:numPr>
        <w:spacing w:line="240" w:lineRule="auto"/>
        <w:jc w:val="both"/>
        <w:rPr>
          <w:rFonts w:ascii="David" w:hAnsi="David" w:cs="David"/>
          <w:sz w:val="24"/>
          <w:szCs w:val="24"/>
        </w:rPr>
      </w:pPr>
      <w:r w:rsidRPr="0048161B">
        <w:rPr>
          <w:rFonts w:ascii="David" w:hAnsi="David" w:cs="David"/>
          <w:sz w:val="24"/>
          <w:szCs w:val="24"/>
        </w:rPr>
        <w:t xml:space="preserve">צביעת שכבה שנייה של אמולסיה אקרילית מדוללת לפי הנחיות היצרן. </w:t>
      </w:r>
    </w:p>
    <w:p w14:paraId="56133534" w14:textId="77777777" w:rsidR="00FE3160" w:rsidRPr="0048161B" w:rsidRDefault="00FE3160" w:rsidP="004F3F91">
      <w:pPr>
        <w:pStyle w:val="aff0"/>
        <w:numPr>
          <w:ilvl w:val="0"/>
          <w:numId w:val="82"/>
        </w:numPr>
        <w:spacing w:line="240" w:lineRule="auto"/>
        <w:jc w:val="both"/>
        <w:rPr>
          <w:rFonts w:ascii="David" w:hAnsi="David" w:cs="David"/>
          <w:sz w:val="24"/>
          <w:szCs w:val="24"/>
        </w:rPr>
      </w:pPr>
      <w:r w:rsidRPr="0048161B">
        <w:rPr>
          <w:rFonts w:ascii="David" w:hAnsi="David" w:cs="David"/>
          <w:sz w:val="24"/>
          <w:szCs w:val="24"/>
        </w:rPr>
        <w:t xml:space="preserve">צביעת שכבה שלישית במידה נדרשת, לקבלת כיסוי מלא וגוון אחיד, כמו שכבה שנייה. </w:t>
      </w:r>
    </w:p>
    <w:p w14:paraId="39ED00EE" w14:textId="77777777" w:rsidR="00FE3160" w:rsidRPr="0048161B" w:rsidRDefault="00FE3160" w:rsidP="00FE3160">
      <w:pPr>
        <w:ind w:left="720"/>
        <w:jc w:val="both"/>
        <w:rPr>
          <w:rFonts w:ascii="David" w:hAnsi="David" w:cs="David"/>
          <w:sz w:val="24"/>
          <w:szCs w:val="24"/>
          <w:rtl/>
        </w:rPr>
      </w:pPr>
    </w:p>
    <w:p w14:paraId="544979A9" w14:textId="77777777" w:rsidR="00FE3160" w:rsidRPr="0048161B" w:rsidRDefault="00FE3160" w:rsidP="00FE3160">
      <w:pPr>
        <w:ind w:left="720"/>
        <w:jc w:val="both"/>
        <w:rPr>
          <w:rFonts w:ascii="David" w:hAnsi="David" w:cs="David"/>
          <w:sz w:val="24"/>
          <w:szCs w:val="24"/>
          <w:u w:val="single"/>
          <w:rtl/>
        </w:rPr>
      </w:pPr>
      <w:r w:rsidRPr="0048161B">
        <w:rPr>
          <w:rFonts w:ascii="David" w:hAnsi="David" w:cs="David"/>
          <w:sz w:val="24"/>
          <w:szCs w:val="24"/>
          <w:u w:val="single"/>
          <w:rtl/>
        </w:rPr>
        <w:t xml:space="preserve">פרק 19 – מסגרות חרש וסיכוך </w:t>
      </w:r>
    </w:p>
    <w:p w14:paraId="21CD2203"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19.01 </w:t>
      </w:r>
      <w:r w:rsidRPr="0048161B">
        <w:rPr>
          <w:rFonts w:ascii="David" w:hAnsi="David" w:cs="David"/>
          <w:sz w:val="24"/>
          <w:szCs w:val="24"/>
          <w:u w:val="single"/>
        </w:rPr>
        <w:tab/>
        <w:t xml:space="preserve">תקנים </w:t>
      </w:r>
    </w:p>
    <w:p w14:paraId="559E89DB"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העבודה נשוא מכרז/חוזה זה תעמוד גם בדרישות ת"י 1225 חלק 1 </w:t>
      </w:r>
      <w:proofErr w:type="spellStart"/>
      <w:r w:rsidRPr="0048161B">
        <w:rPr>
          <w:rFonts w:ascii="David" w:hAnsi="David" w:cs="David"/>
          <w:sz w:val="24"/>
          <w:szCs w:val="24"/>
        </w:rPr>
        <w:t>ות"י</w:t>
      </w:r>
      <w:proofErr w:type="spellEnd"/>
      <w:r w:rsidRPr="0048161B">
        <w:rPr>
          <w:rFonts w:ascii="David" w:hAnsi="David" w:cs="David"/>
          <w:sz w:val="24"/>
          <w:szCs w:val="24"/>
        </w:rPr>
        <w:t xml:space="preserve"> 1508. </w:t>
      </w:r>
    </w:p>
    <w:p w14:paraId="3E1B7C50" w14:textId="77777777" w:rsidR="00FE3160" w:rsidRPr="0048161B" w:rsidRDefault="00FE3160" w:rsidP="00FE3160">
      <w:pPr>
        <w:pStyle w:val="aff0"/>
        <w:spacing w:line="240" w:lineRule="auto"/>
        <w:jc w:val="both"/>
        <w:rPr>
          <w:rFonts w:ascii="David" w:hAnsi="David" w:cs="David"/>
          <w:sz w:val="24"/>
          <w:szCs w:val="24"/>
          <w:rtl w:val="0"/>
        </w:rPr>
      </w:pPr>
    </w:p>
    <w:p w14:paraId="3F7CD62A"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19.02</w:t>
      </w:r>
      <w:r w:rsidRPr="0048161B">
        <w:rPr>
          <w:rFonts w:ascii="David" w:hAnsi="David" w:cs="David"/>
          <w:sz w:val="24"/>
          <w:szCs w:val="24"/>
          <w:u w:val="single"/>
        </w:rPr>
        <w:tab/>
        <w:t>חומרים</w:t>
      </w:r>
    </w:p>
    <w:p w14:paraId="3330DF94"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כל חלקי הקונסטרוקציה יבוצעו מפלדה חדשה מתאימה לריתוך המוגדרות 360 FE בתקן ישראלי 1225. </w:t>
      </w:r>
    </w:p>
    <w:p w14:paraId="74FDEDD4" w14:textId="77777777" w:rsidR="00FE3160" w:rsidRPr="0048161B" w:rsidRDefault="00FE3160" w:rsidP="00FE3160">
      <w:pPr>
        <w:pStyle w:val="aff0"/>
        <w:spacing w:line="240" w:lineRule="auto"/>
        <w:jc w:val="both"/>
        <w:rPr>
          <w:rFonts w:ascii="David" w:hAnsi="David" w:cs="David"/>
          <w:sz w:val="24"/>
          <w:szCs w:val="24"/>
          <w:rtl w:val="0"/>
        </w:rPr>
      </w:pPr>
    </w:p>
    <w:p w14:paraId="4C99DFA4"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19.03 </w:t>
      </w:r>
      <w:r w:rsidRPr="0048161B">
        <w:rPr>
          <w:rFonts w:ascii="David" w:hAnsi="David" w:cs="David"/>
          <w:sz w:val="24"/>
          <w:szCs w:val="24"/>
          <w:u w:val="single"/>
        </w:rPr>
        <w:tab/>
        <w:t>ריתוך</w:t>
      </w:r>
    </w:p>
    <w:p w14:paraId="462579B5" w14:textId="77777777" w:rsidR="00FE3160" w:rsidRPr="0048161B" w:rsidRDefault="00FE3160" w:rsidP="004F3F91">
      <w:pPr>
        <w:pStyle w:val="aff0"/>
        <w:numPr>
          <w:ilvl w:val="0"/>
          <w:numId w:val="83"/>
        </w:numPr>
        <w:spacing w:line="240" w:lineRule="auto"/>
        <w:jc w:val="both"/>
        <w:rPr>
          <w:rFonts w:ascii="David" w:hAnsi="David" w:cs="David"/>
          <w:sz w:val="24"/>
          <w:szCs w:val="24"/>
        </w:rPr>
      </w:pPr>
      <w:r w:rsidRPr="0048161B">
        <w:rPr>
          <w:rFonts w:ascii="David" w:hAnsi="David" w:cs="David"/>
          <w:sz w:val="24"/>
          <w:szCs w:val="24"/>
        </w:rPr>
        <w:t xml:space="preserve">הקבלן מתחייב להעסיק לצורך ביצוע העבודה אך ורק רתכים מוסמכים בעלי תעודות מאושרות, בנות תוקף לפי ת"י 127. </w:t>
      </w:r>
    </w:p>
    <w:p w14:paraId="26BAFA82" w14:textId="77777777" w:rsidR="00FE3160" w:rsidRPr="0048161B" w:rsidRDefault="00FE3160" w:rsidP="004F3F91">
      <w:pPr>
        <w:pStyle w:val="aff0"/>
        <w:numPr>
          <w:ilvl w:val="0"/>
          <w:numId w:val="83"/>
        </w:numPr>
        <w:spacing w:line="240" w:lineRule="auto"/>
        <w:jc w:val="both"/>
        <w:rPr>
          <w:rFonts w:ascii="David" w:hAnsi="David" w:cs="David"/>
          <w:sz w:val="24"/>
          <w:szCs w:val="24"/>
        </w:rPr>
      </w:pPr>
      <w:r w:rsidRPr="0048161B">
        <w:rPr>
          <w:rFonts w:ascii="David" w:hAnsi="David" w:cs="David"/>
          <w:sz w:val="24"/>
          <w:szCs w:val="24"/>
        </w:rPr>
        <w:t xml:space="preserve">סוג האלקטרודות לריתוך יתאים לסוג הפלדה של הקונסטרוקציה, סוג הזרם החשמלי ועוצמתו, למיקום התפרים בעת הביצוע ולתנוחת הריתוך לפי דרישות ת"י 1338, 1340, ו-1341. </w:t>
      </w:r>
    </w:p>
    <w:p w14:paraId="6E291A53" w14:textId="77777777" w:rsidR="00FE3160" w:rsidRPr="0048161B" w:rsidRDefault="00FE3160" w:rsidP="00FE3160">
      <w:pPr>
        <w:pStyle w:val="aff0"/>
        <w:spacing w:line="240" w:lineRule="auto"/>
        <w:jc w:val="both"/>
        <w:rPr>
          <w:rFonts w:ascii="David" w:hAnsi="David" w:cs="David"/>
          <w:sz w:val="24"/>
          <w:szCs w:val="24"/>
        </w:rPr>
      </w:pPr>
    </w:p>
    <w:p w14:paraId="39E3DED5" w14:textId="77777777" w:rsidR="00FE3160" w:rsidRPr="0048161B" w:rsidRDefault="00FE3160" w:rsidP="004F3F91">
      <w:pPr>
        <w:pStyle w:val="aff0"/>
        <w:numPr>
          <w:ilvl w:val="0"/>
          <w:numId w:val="71"/>
        </w:numPr>
        <w:spacing w:line="240" w:lineRule="auto"/>
        <w:jc w:val="both"/>
        <w:rPr>
          <w:rFonts w:ascii="David" w:hAnsi="David" w:cs="David"/>
          <w:sz w:val="24"/>
          <w:szCs w:val="24"/>
        </w:rPr>
      </w:pPr>
      <w:r w:rsidRPr="0048161B">
        <w:rPr>
          <w:rFonts w:ascii="David" w:hAnsi="David" w:cs="David"/>
          <w:sz w:val="24"/>
          <w:szCs w:val="24"/>
        </w:rPr>
        <w:t>19.04</w:t>
      </w:r>
      <w:r w:rsidRPr="0048161B">
        <w:rPr>
          <w:rFonts w:ascii="David" w:hAnsi="David" w:cs="David"/>
          <w:sz w:val="24"/>
          <w:szCs w:val="24"/>
        </w:rPr>
        <w:tab/>
        <w:t xml:space="preserve">הכנת חלקי קונסטרוקציה </w:t>
      </w:r>
    </w:p>
    <w:p w14:paraId="71D60476" w14:textId="0FB5CEDF" w:rsidR="00FE3160" w:rsidRDefault="00FE3160" w:rsidP="0048161B">
      <w:pPr>
        <w:pStyle w:val="aff0"/>
        <w:spacing w:line="240" w:lineRule="auto"/>
        <w:jc w:val="both"/>
        <w:rPr>
          <w:rFonts w:ascii="David" w:hAnsi="David" w:cs="David"/>
          <w:sz w:val="24"/>
          <w:szCs w:val="24"/>
        </w:rPr>
      </w:pPr>
      <w:r w:rsidRPr="0048161B">
        <w:rPr>
          <w:rFonts w:ascii="David" w:hAnsi="David" w:cs="David"/>
          <w:sz w:val="24"/>
          <w:szCs w:val="24"/>
        </w:rPr>
        <w:t xml:space="preserve">חיתוך האלמנטים יבוצע במשור או בלי מכני בלבד. אין לחתוך במבער. שטחי החיתוך בכל מקרה יישארו ישרים ובלי חריצים ובמידת האפשר יהיו חלקים. </w:t>
      </w:r>
    </w:p>
    <w:p w14:paraId="4CCDE8B9" w14:textId="77777777" w:rsidR="0048161B" w:rsidRPr="0048161B" w:rsidRDefault="0048161B" w:rsidP="0048161B">
      <w:pPr>
        <w:pStyle w:val="aff0"/>
        <w:spacing w:line="240" w:lineRule="auto"/>
        <w:jc w:val="both"/>
        <w:rPr>
          <w:rFonts w:ascii="David" w:hAnsi="David" w:cs="David"/>
          <w:sz w:val="24"/>
          <w:szCs w:val="24"/>
          <w:rtl w:val="0"/>
        </w:rPr>
      </w:pPr>
    </w:p>
    <w:p w14:paraId="3A7605F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19.05 </w:t>
      </w:r>
      <w:r w:rsidRPr="0048161B">
        <w:rPr>
          <w:rFonts w:ascii="David" w:hAnsi="David" w:cs="David"/>
          <w:sz w:val="24"/>
          <w:szCs w:val="24"/>
          <w:u w:val="single"/>
        </w:rPr>
        <w:tab/>
        <w:t>ברגים</w:t>
      </w:r>
    </w:p>
    <w:p w14:paraId="5CD0ED76"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כל הברגים יהיו מגולוונים. קוטר חורי הברגים יהיה בגודל מקוטר הבורג ב-</w:t>
      </w:r>
      <w:smartTag w:uri="urn:schemas-microsoft-com:office:smarttags" w:element="metricconverter">
        <w:smartTagPr>
          <w:attr w:name="ProductID" w:val="1 מ&quot;מ"/>
        </w:smartTagPr>
        <w:r w:rsidRPr="0048161B">
          <w:rPr>
            <w:rFonts w:ascii="David" w:hAnsi="David" w:cs="David"/>
            <w:sz w:val="24"/>
            <w:szCs w:val="24"/>
          </w:rPr>
          <w:t>1 מ"מ</w:t>
        </w:r>
      </w:smartTag>
      <w:r w:rsidRPr="0048161B">
        <w:rPr>
          <w:rFonts w:ascii="David" w:hAnsi="David" w:cs="David"/>
          <w:sz w:val="24"/>
          <w:szCs w:val="24"/>
        </w:rPr>
        <w:t xml:space="preserve">. </w:t>
      </w:r>
    </w:p>
    <w:p w14:paraId="5632C24D" w14:textId="77777777" w:rsidR="00FE3160" w:rsidRPr="0048161B" w:rsidRDefault="00FE3160" w:rsidP="00FE3160">
      <w:pPr>
        <w:pStyle w:val="aff0"/>
        <w:spacing w:line="240" w:lineRule="auto"/>
        <w:jc w:val="both"/>
        <w:rPr>
          <w:rFonts w:ascii="David" w:hAnsi="David" w:cs="David"/>
          <w:sz w:val="24"/>
          <w:szCs w:val="24"/>
        </w:rPr>
      </w:pPr>
    </w:p>
    <w:p w14:paraId="7454D62B"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19.06 </w:t>
      </w:r>
      <w:r w:rsidRPr="0048161B">
        <w:rPr>
          <w:rFonts w:ascii="David" w:hAnsi="David" w:cs="David"/>
          <w:sz w:val="24"/>
          <w:szCs w:val="24"/>
          <w:u w:val="single"/>
        </w:rPr>
        <w:tab/>
        <w:t>שימוש בחלקים רציפים</w:t>
      </w:r>
    </w:p>
    <w:p w14:paraId="75A9136C" w14:textId="77777777" w:rsidR="00FE3160" w:rsidRPr="0048161B" w:rsidRDefault="00FE3160" w:rsidP="00FE3160">
      <w:pPr>
        <w:pStyle w:val="aff0"/>
        <w:spacing w:line="240" w:lineRule="auto"/>
        <w:jc w:val="both"/>
        <w:rPr>
          <w:rFonts w:ascii="David" w:hAnsi="David" w:cs="David"/>
          <w:sz w:val="24"/>
          <w:szCs w:val="24"/>
          <w:rtl w:val="0"/>
        </w:rPr>
      </w:pPr>
      <w:proofErr w:type="spellStart"/>
      <w:r w:rsidRPr="0048161B">
        <w:rPr>
          <w:rFonts w:ascii="David" w:hAnsi="David" w:cs="David"/>
          <w:sz w:val="24"/>
          <w:szCs w:val="24"/>
        </w:rPr>
        <w:t>אלמנטי</w:t>
      </w:r>
      <w:proofErr w:type="spellEnd"/>
      <w:r w:rsidRPr="0048161B">
        <w:rPr>
          <w:rFonts w:ascii="David" w:hAnsi="David" w:cs="David"/>
          <w:sz w:val="24"/>
          <w:szCs w:val="24"/>
        </w:rPr>
        <w:t xml:space="preserve"> קונסטרוקציית הפלדה יבוצעו בחלקים שלמים. לא יותר ביצוע אלמנט המתואר בתוכניות כרציף, ע"י חיבור מס' חלקים בריתוך. במידה ויהיה צורך להאריך אלמנט בריתוך, הדבר טעון אישור בכתב מהמפקח. הריתוך יבוצע במפעל ובנוכחות המפקח לאחר שהמפקח נוכח לדעת כי הקבלן נקט בכל האמצעים להבטחת חדירה מלאה.</w:t>
      </w:r>
    </w:p>
    <w:p w14:paraId="725B1456" w14:textId="77777777" w:rsidR="00FE3160" w:rsidRPr="0048161B" w:rsidRDefault="00FE3160" w:rsidP="00FE3160">
      <w:pPr>
        <w:pStyle w:val="aff0"/>
        <w:spacing w:line="240" w:lineRule="auto"/>
        <w:jc w:val="both"/>
        <w:rPr>
          <w:rFonts w:ascii="David" w:hAnsi="David" w:cs="David"/>
          <w:sz w:val="24"/>
          <w:szCs w:val="24"/>
          <w:rtl w:val="0"/>
        </w:rPr>
      </w:pPr>
    </w:p>
    <w:p w14:paraId="2B281C0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19.07</w:t>
      </w:r>
      <w:r w:rsidRPr="0048161B">
        <w:rPr>
          <w:rFonts w:ascii="David" w:hAnsi="David" w:cs="David"/>
          <w:sz w:val="24"/>
          <w:szCs w:val="24"/>
          <w:u w:val="single"/>
        </w:rPr>
        <w:tab/>
        <w:t xml:space="preserve"> סתימת פיות צינורות</w:t>
      </w:r>
    </w:p>
    <w:p w14:paraId="3CC925D2" w14:textId="77777777" w:rsidR="00FE3160" w:rsidRPr="0048161B" w:rsidRDefault="00FE3160" w:rsidP="00FE3160">
      <w:pPr>
        <w:pStyle w:val="aff0"/>
        <w:spacing w:line="240" w:lineRule="auto"/>
        <w:jc w:val="both"/>
        <w:rPr>
          <w:rFonts w:ascii="David" w:hAnsi="David" w:cs="David"/>
          <w:sz w:val="24"/>
          <w:szCs w:val="24"/>
          <w:rtl w:val="0"/>
        </w:rPr>
      </w:pPr>
      <w:r w:rsidRPr="0048161B">
        <w:rPr>
          <w:rFonts w:ascii="David" w:hAnsi="David" w:cs="David"/>
          <w:sz w:val="24"/>
          <w:szCs w:val="24"/>
        </w:rPr>
        <w:t xml:space="preserve">במידה ונעשה שימוש בצינורות (עגולים או מרובעים), יש לסגור פיותיהם החופשיות באמצעות לוחות פח בעובי מזערי הזהה לזה של הצינור בצורה מתאימה לחתך הצינור. הסגירות תהיינה מרותכות אל פי הצינור ברציפות לאורך כל ההיקף . </w:t>
      </w:r>
    </w:p>
    <w:p w14:paraId="60B3DBE5" w14:textId="77777777" w:rsidR="00FE3160" w:rsidRPr="0048161B" w:rsidRDefault="00FE3160" w:rsidP="00FE3160">
      <w:pPr>
        <w:jc w:val="both"/>
        <w:rPr>
          <w:rFonts w:ascii="David" w:hAnsi="David" w:cs="David"/>
          <w:sz w:val="24"/>
          <w:szCs w:val="24"/>
          <w:rtl/>
        </w:rPr>
      </w:pPr>
    </w:p>
    <w:p w14:paraId="6F07D0E2" w14:textId="77777777" w:rsidR="00FE3160" w:rsidRPr="0048161B" w:rsidRDefault="00FE3160" w:rsidP="00FE3160">
      <w:pPr>
        <w:jc w:val="both"/>
        <w:rPr>
          <w:rFonts w:ascii="David" w:hAnsi="David" w:cs="David"/>
          <w:sz w:val="24"/>
          <w:szCs w:val="24"/>
          <w:u w:val="single"/>
          <w:rtl/>
        </w:rPr>
      </w:pPr>
      <w:r w:rsidRPr="0048161B">
        <w:rPr>
          <w:rFonts w:ascii="David" w:hAnsi="David" w:cs="David"/>
          <w:sz w:val="24"/>
          <w:szCs w:val="24"/>
          <w:u w:val="single"/>
          <w:rtl/>
        </w:rPr>
        <w:t>פרק 22 - רכיבים מתועשים בבניין</w:t>
      </w:r>
    </w:p>
    <w:p w14:paraId="19E54F23"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22.01 </w:t>
      </w:r>
      <w:r w:rsidRPr="0048161B">
        <w:rPr>
          <w:rFonts w:ascii="David" w:hAnsi="David" w:cs="David"/>
          <w:sz w:val="24"/>
          <w:szCs w:val="24"/>
          <w:u w:val="single"/>
        </w:rPr>
        <w:tab/>
        <w:t>כללי</w:t>
      </w:r>
    </w:p>
    <w:p w14:paraId="0D19ADE3" w14:textId="77777777" w:rsidR="00FE3160" w:rsidRPr="0048161B" w:rsidRDefault="00FE3160" w:rsidP="00FE3160">
      <w:pPr>
        <w:pStyle w:val="aff0"/>
        <w:spacing w:line="240" w:lineRule="auto"/>
        <w:ind w:left="360"/>
        <w:jc w:val="both"/>
        <w:rPr>
          <w:rFonts w:ascii="David" w:hAnsi="David" w:cs="David"/>
          <w:sz w:val="24"/>
          <w:szCs w:val="24"/>
          <w:u w:val="single"/>
        </w:rPr>
      </w:pPr>
    </w:p>
    <w:p w14:paraId="2D308B79" w14:textId="77777777" w:rsidR="00FE3160" w:rsidRPr="0048161B" w:rsidRDefault="00FE3160" w:rsidP="004F3F91">
      <w:pPr>
        <w:pStyle w:val="aff0"/>
        <w:numPr>
          <w:ilvl w:val="0"/>
          <w:numId w:val="84"/>
        </w:numPr>
        <w:spacing w:line="240" w:lineRule="auto"/>
        <w:jc w:val="both"/>
        <w:rPr>
          <w:rFonts w:ascii="David" w:hAnsi="David" w:cs="David"/>
          <w:sz w:val="24"/>
          <w:szCs w:val="24"/>
          <w:u w:val="single"/>
        </w:rPr>
      </w:pPr>
      <w:r w:rsidRPr="0048161B">
        <w:rPr>
          <w:rFonts w:ascii="David" w:hAnsi="David" w:cs="David"/>
          <w:sz w:val="24"/>
          <w:szCs w:val="24"/>
          <w:u w:val="single"/>
        </w:rPr>
        <w:t>סוג לוחות הגבס</w:t>
      </w:r>
    </w:p>
    <w:p w14:paraId="3A6368AA"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לוחות הגבס יהיו מסוג מצופה קרטון תוצרת </w:t>
      </w:r>
      <w:proofErr w:type="spellStart"/>
      <w:r w:rsidRPr="0048161B">
        <w:rPr>
          <w:rFonts w:ascii="David" w:hAnsi="David" w:cs="David"/>
          <w:sz w:val="24"/>
          <w:szCs w:val="24"/>
        </w:rPr>
        <w:t>אורבונד</w:t>
      </w:r>
      <w:proofErr w:type="spellEnd"/>
      <w:r w:rsidRPr="0048161B">
        <w:rPr>
          <w:rFonts w:ascii="David" w:hAnsi="David" w:cs="David"/>
          <w:sz w:val="24"/>
          <w:szCs w:val="24"/>
        </w:rPr>
        <w:t xml:space="preserve">. </w:t>
      </w:r>
    </w:p>
    <w:p w14:paraId="12B31515" w14:textId="77777777" w:rsidR="00FE3160" w:rsidRPr="0048161B" w:rsidRDefault="00FE3160" w:rsidP="004F3F91">
      <w:pPr>
        <w:pStyle w:val="aff0"/>
        <w:numPr>
          <w:ilvl w:val="0"/>
          <w:numId w:val="84"/>
        </w:numPr>
        <w:spacing w:line="240" w:lineRule="auto"/>
        <w:jc w:val="both"/>
        <w:rPr>
          <w:rFonts w:ascii="David" w:hAnsi="David" w:cs="David"/>
          <w:sz w:val="24"/>
          <w:szCs w:val="24"/>
          <w:u w:val="single"/>
        </w:rPr>
      </w:pPr>
      <w:r w:rsidRPr="0048161B">
        <w:rPr>
          <w:rFonts w:ascii="David" w:hAnsi="David" w:cs="David"/>
          <w:sz w:val="24"/>
          <w:szCs w:val="24"/>
          <w:u w:val="single"/>
        </w:rPr>
        <w:t xml:space="preserve">פרטי </w:t>
      </w:r>
      <w:proofErr w:type="spellStart"/>
      <w:r w:rsidRPr="0048161B">
        <w:rPr>
          <w:rFonts w:ascii="David" w:hAnsi="David" w:cs="David"/>
          <w:sz w:val="24"/>
          <w:szCs w:val="24"/>
          <w:u w:val="single"/>
        </w:rPr>
        <w:t>אורבונד</w:t>
      </w:r>
      <w:proofErr w:type="spellEnd"/>
    </w:p>
    <w:p w14:paraId="7B3C7980"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 xml:space="preserve">אם לא נדרש אחרת יבוצעו ויכללו מחירי עבודות גבס גם את הנדרש במפרטי וחוברות פרטי חברת </w:t>
      </w:r>
      <w:proofErr w:type="spellStart"/>
      <w:r w:rsidRPr="0048161B">
        <w:rPr>
          <w:rFonts w:ascii="David" w:hAnsi="David" w:cs="David"/>
          <w:sz w:val="24"/>
          <w:szCs w:val="24"/>
        </w:rPr>
        <w:t>אורבונד</w:t>
      </w:r>
      <w:proofErr w:type="spellEnd"/>
      <w:r w:rsidRPr="0048161B">
        <w:rPr>
          <w:rFonts w:ascii="David" w:hAnsi="David" w:cs="David"/>
          <w:sz w:val="24"/>
          <w:szCs w:val="24"/>
        </w:rPr>
        <w:t xml:space="preserve">. </w:t>
      </w:r>
    </w:p>
    <w:p w14:paraId="5A0E3084" w14:textId="77777777" w:rsidR="00FE3160" w:rsidRPr="0048161B" w:rsidRDefault="00FE3160" w:rsidP="00FE3160">
      <w:pPr>
        <w:pStyle w:val="aff0"/>
        <w:spacing w:line="240" w:lineRule="auto"/>
        <w:ind w:left="1080"/>
        <w:jc w:val="both"/>
        <w:rPr>
          <w:rFonts w:ascii="David" w:hAnsi="David" w:cs="David"/>
          <w:sz w:val="24"/>
          <w:szCs w:val="24"/>
          <w:rtl w:val="0"/>
        </w:rPr>
      </w:pPr>
      <w:r w:rsidRPr="0048161B">
        <w:rPr>
          <w:rFonts w:ascii="David" w:hAnsi="David" w:cs="David"/>
          <w:sz w:val="24"/>
          <w:szCs w:val="24"/>
        </w:rPr>
        <w:t>הקבלן חייב להחזיק באתר העבודה באופן קבוע את המפרטים והפרטים מנ"ל.</w:t>
      </w:r>
    </w:p>
    <w:p w14:paraId="6D680C18" w14:textId="77777777" w:rsidR="00FE3160" w:rsidRPr="0048161B" w:rsidRDefault="00FE3160" w:rsidP="00FE3160">
      <w:pPr>
        <w:pStyle w:val="aff0"/>
        <w:spacing w:line="240" w:lineRule="auto"/>
        <w:jc w:val="both"/>
        <w:rPr>
          <w:rFonts w:ascii="David" w:hAnsi="David" w:cs="David"/>
          <w:sz w:val="24"/>
          <w:szCs w:val="24"/>
        </w:rPr>
      </w:pPr>
    </w:p>
    <w:p w14:paraId="4BA4F43F"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22.02 </w:t>
      </w:r>
      <w:r w:rsidRPr="0048161B">
        <w:rPr>
          <w:rFonts w:ascii="David" w:hAnsi="David" w:cs="David"/>
          <w:sz w:val="24"/>
          <w:szCs w:val="24"/>
          <w:u w:val="single"/>
        </w:rPr>
        <w:tab/>
        <w:t>מחיצות גבס קלות וחיפוי קירות</w:t>
      </w:r>
    </w:p>
    <w:p w14:paraId="123AF4B9"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מחיצות גבס וחיפוי קירות בגבס יבוצעו ע"ג שלד פח פלדה מגולוון כמפורט בסעיף 22025 של המפרט הכללי לרכיבים מתועשים בבניין. שלד הפח במידה ולא צוין אחרת יהיה בעובי דופן </w:t>
      </w:r>
      <w:smartTag w:uri="urn:schemas-microsoft-com:office:smarttags" w:element="metricconverter">
        <w:smartTagPr>
          <w:attr w:name="ProductID" w:val="0.7 מ&quot;מ"/>
        </w:smartTagPr>
        <w:r w:rsidRPr="0048161B">
          <w:rPr>
            <w:rFonts w:ascii="David" w:hAnsi="David" w:cs="David"/>
            <w:sz w:val="24"/>
            <w:szCs w:val="24"/>
          </w:rPr>
          <w:t>0.7 מ"מ</w:t>
        </w:r>
      </w:smartTag>
      <w:r w:rsidRPr="0048161B">
        <w:rPr>
          <w:rFonts w:ascii="David" w:hAnsi="David" w:cs="David"/>
          <w:sz w:val="24"/>
          <w:szCs w:val="24"/>
        </w:rPr>
        <w:t xml:space="preserve"> וברוחב </w:t>
      </w:r>
      <w:smartTag w:uri="urn:schemas-microsoft-com:office:smarttags" w:element="metricconverter">
        <w:smartTagPr>
          <w:attr w:name="ProductID" w:val="10 ס&quot;מ"/>
        </w:smartTagPr>
        <w:r w:rsidRPr="0048161B">
          <w:rPr>
            <w:rFonts w:ascii="David" w:hAnsi="David" w:cs="David"/>
            <w:sz w:val="24"/>
            <w:szCs w:val="24"/>
          </w:rPr>
          <w:t>10 ס"מ</w:t>
        </w:r>
      </w:smartTag>
      <w:r w:rsidRPr="0048161B">
        <w:rPr>
          <w:rFonts w:ascii="David" w:hAnsi="David" w:cs="David"/>
          <w:sz w:val="24"/>
          <w:szCs w:val="24"/>
        </w:rPr>
        <w:t xml:space="preserve">. הניצבים יובאו לאתר </w:t>
      </w:r>
      <w:proofErr w:type="spellStart"/>
      <w:r w:rsidRPr="0048161B">
        <w:rPr>
          <w:rFonts w:ascii="David" w:hAnsi="David" w:cs="David"/>
          <w:sz w:val="24"/>
          <w:szCs w:val="24"/>
        </w:rPr>
        <w:t>כשבהם</w:t>
      </w:r>
      <w:proofErr w:type="spellEnd"/>
      <w:r w:rsidRPr="0048161B">
        <w:rPr>
          <w:rFonts w:ascii="David" w:hAnsi="David" w:cs="David"/>
          <w:sz w:val="24"/>
          <w:szCs w:val="24"/>
        </w:rPr>
        <w:t xml:space="preserve"> 5 חורים להעברת צנרת. </w:t>
      </w:r>
    </w:p>
    <w:p w14:paraId="7ACB1CE5" w14:textId="77777777" w:rsidR="00FE3160" w:rsidRPr="0048161B" w:rsidRDefault="00FE3160" w:rsidP="00FE3160">
      <w:pPr>
        <w:pStyle w:val="aff0"/>
        <w:spacing w:line="240" w:lineRule="auto"/>
        <w:ind w:left="1080"/>
        <w:jc w:val="both"/>
        <w:rPr>
          <w:rFonts w:ascii="David" w:hAnsi="David" w:cs="David"/>
          <w:sz w:val="24"/>
          <w:szCs w:val="24"/>
        </w:rPr>
      </w:pPr>
    </w:p>
    <w:p w14:paraId="5D20662A"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המרחק המקסימאלי בין צירי הזקיפים לא יעלה על </w:t>
      </w:r>
      <w:smartTag w:uri="urn:schemas-microsoft-com:office:smarttags" w:element="metricconverter">
        <w:smartTagPr>
          <w:attr w:name="ProductID" w:val="400 מ&quot;מ"/>
        </w:smartTagPr>
        <w:r w:rsidRPr="0048161B">
          <w:rPr>
            <w:rFonts w:ascii="David" w:hAnsi="David" w:cs="David"/>
            <w:sz w:val="24"/>
            <w:szCs w:val="24"/>
          </w:rPr>
          <w:t>400 מ"מ</w:t>
        </w:r>
      </w:smartTag>
      <w:r w:rsidRPr="0048161B">
        <w:rPr>
          <w:rFonts w:ascii="David" w:hAnsi="David" w:cs="David"/>
          <w:sz w:val="24"/>
          <w:szCs w:val="24"/>
        </w:rPr>
        <w:t xml:space="preserve">. </w:t>
      </w:r>
    </w:p>
    <w:p w14:paraId="3EFC4588" w14:textId="77777777" w:rsidR="00FE3160" w:rsidRPr="0048161B" w:rsidRDefault="00FE3160" w:rsidP="00FE3160">
      <w:pPr>
        <w:pStyle w:val="aff0"/>
        <w:jc w:val="both"/>
        <w:rPr>
          <w:rFonts w:ascii="David" w:hAnsi="David" w:cs="David"/>
          <w:sz w:val="24"/>
          <w:szCs w:val="24"/>
          <w:rtl w:val="0"/>
        </w:rPr>
      </w:pPr>
    </w:p>
    <w:p w14:paraId="6F0437F0"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חיפוי המחיצות יעשה בלוחות גבס </w:t>
      </w:r>
      <w:proofErr w:type="spellStart"/>
      <w:r w:rsidRPr="0048161B">
        <w:rPr>
          <w:rFonts w:ascii="David" w:hAnsi="David" w:cs="David"/>
          <w:sz w:val="24"/>
          <w:szCs w:val="24"/>
        </w:rPr>
        <w:t>חסיני</w:t>
      </w:r>
      <w:proofErr w:type="spellEnd"/>
      <w:r w:rsidRPr="0048161B">
        <w:rPr>
          <w:rFonts w:ascii="David" w:hAnsi="David" w:cs="David"/>
          <w:sz w:val="24"/>
          <w:szCs w:val="24"/>
        </w:rPr>
        <w:t xml:space="preserve"> אש (ורוד) ורטיקליים שלמים לכל גובה המחיצה וברוחב הקיים. לא יותר שימוש בחלקי לוחות. המישקים בין לוחות יהיו תמיד ע"ג זקף או מסילה. </w:t>
      </w:r>
    </w:p>
    <w:p w14:paraId="0FE2E19C" w14:textId="77777777" w:rsidR="00FE3160" w:rsidRPr="0048161B" w:rsidRDefault="00FE3160" w:rsidP="00FE3160">
      <w:pPr>
        <w:pStyle w:val="aff0"/>
        <w:jc w:val="both"/>
        <w:rPr>
          <w:rFonts w:ascii="David" w:hAnsi="David" w:cs="David"/>
          <w:sz w:val="24"/>
          <w:szCs w:val="24"/>
          <w:rtl w:val="0"/>
        </w:rPr>
      </w:pPr>
    </w:p>
    <w:p w14:paraId="0DF5D50C"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סרט השריון המיועד לאיחוי יהיה מנייר במטרה למנוע זיהוי עקבות התפרים והמישקים לאחר הצביעה. לא יותר שימוש בסרט שריון מרשת. </w:t>
      </w:r>
    </w:p>
    <w:p w14:paraId="2AFAE9C1" w14:textId="77777777" w:rsidR="00FE3160" w:rsidRPr="0048161B" w:rsidRDefault="00FE3160" w:rsidP="00FE3160">
      <w:pPr>
        <w:pStyle w:val="aff0"/>
        <w:jc w:val="both"/>
        <w:rPr>
          <w:rFonts w:ascii="David" w:hAnsi="David" w:cs="David"/>
          <w:sz w:val="24"/>
          <w:szCs w:val="24"/>
          <w:rtl w:val="0"/>
        </w:rPr>
      </w:pPr>
    </w:p>
    <w:p w14:paraId="76E65405"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בכל הפינות הבולטות, אם לא נדרש במפורט ובכתב, יוגנו באמצעות מגני פינה.</w:t>
      </w:r>
    </w:p>
    <w:p w14:paraId="7D324BE2" w14:textId="77777777" w:rsidR="00FE3160" w:rsidRPr="0048161B" w:rsidRDefault="00FE3160" w:rsidP="00FE3160">
      <w:pPr>
        <w:pStyle w:val="aff0"/>
        <w:jc w:val="both"/>
        <w:rPr>
          <w:rFonts w:ascii="David" w:hAnsi="David" w:cs="David"/>
          <w:sz w:val="24"/>
          <w:szCs w:val="24"/>
          <w:rtl w:val="0"/>
        </w:rPr>
      </w:pPr>
    </w:p>
    <w:p w14:paraId="0D9617EA"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סטנדרטים חיצוניים מרשת מתכת מהספקת </w:t>
      </w:r>
      <w:proofErr w:type="spellStart"/>
      <w:r w:rsidRPr="0048161B">
        <w:rPr>
          <w:rFonts w:ascii="David" w:hAnsi="David" w:cs="David"/>
          <w:sz w:val="24"/>
          <w:szCs w:val="24"/>
        </w:rPr>
        <w:t>אורבונד</w:t>
      </w:r>
      <w:proofErr w:type="spellEnd"/>
      <w:r w:rsidRPr="0048161B">
        <w:rPr>
          <w:rFonts w:ascii="David" w:hAnsi="David" w:cs="David"/>
          <w:sz w:val="24"/>
          <w:szCs w:val="24"/>
        </w:rPr>
        <w:t xml:space="preserve"> מסוג J אלא אם בוצעה פינת </w:t>
      </w:r>
      <w:proofErr w:type="spellStart"/>
      <w:r w:rsidRPr="0048161B">
        <w:rPr>
          <w:rFonts w:ascii="David" w:hAnsi="David" w:cs="David"/>
          <w:sz w:val="24"/>
          <w:szCs w:val="24"/>
        </w:rPr>
        <w:t>פלב"מ</w:t>
      </w:r>
      <w:proofErr w:type="spellEnd"/>
      <w:r w:rsidRPr="0048161B">
        <w:rPr>
          <w:rFonts w:ascii="David" w:hAnsi="David" w:cs="David"/>
          <w:sz w:val="24"/>
          <w:szCs w:val="24"/>
        </w:rPr>
        <w:t xml:space="preserve"> כמפורט לעיל. </w:t>
      </w:r>
    </w:p>
    <w:p w14:paraId="52201465" w14:textId="77777777" w:rsidR="00FE3160" w:rsidRPr="0048161B" w:rsidRDefault="00FE3160" w:rsidP="00FE3160">
      <w:pPr>
        <w:pStyle w:val="aff0"/>
        <w:jc w:val="both"/>
        <w:rPr>
          <w:rFonts w:ascii="David" w:hAnsi="David" w:cs="David"/>
          <w:sz w:val="24"/>
          <w:szCs w:val="24"/>
          <w:rtl w:val="0"/>
        </w:rPr>
      </w:pPr>
    </w:p>
    <w:p w14:paraId="33BB3CDC"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מאחורי מאחזי יד ואביזרים, יבוצעו חיזוקים מפח מגולוון בעובי </w:t>
      </w:r>
      <w:smartTag w:uri="urn:schemas-microsoft-com:office:smarttags" w:element="metricconverter">
        <w:smartTagPr>
          <w:attr w:name="ProductID" w:val="2 מ&quot;מ"/>
        </w:smartTagPr>
        <w:r w:rsidRPr="0048161B">
          <w:rPr>
            <w:rFonts w:ascii="David" w:hAnsi="David" w:cs="David"/>
            <w:sz w:val="24"/>
            <w:szCs w:val="24"/>
          </w:rPr>
          <w:t>2 מ"מ</w:t>
        </w:r>
      </w:smartTag>
      <w:r w:rsidRPr="0048161B">
        <w:rPr>
          <w:rFonts w:ascii="David" w:hAnsi="David" w:cs="David"/>
          <w:sz w:val="24"/>
          <w:szCs w:val="24"/>
        </w:rPr>
        <w:t xml:space="preserve"> באורך וברוחב כנדרש. </w:t>
      </w:r>
    </w:p>
    <w:p w14:paraId="311A996B" w14:textId="77777777" w:rsidR="00FE3160" w:rsidRPr="0048161B" w:rsidRDefault="00FE3160" w:rsidP="00FE3160">
      <w:pPr>
        <w:pStyle w:val="aff0"/>
        <w:jc w:val="both"/>
        <w:rPr>
          <w:rFonts w:ascii="David" w:hAnsi="David" w:cs="David"/>
          <w:sz w:val="24"/>
          <w:szCs w:val="24"/>
          <w:rtl w:val="0"/>
        </w:rPr>
      </w:pPr>
    </w:p>
    <w:p w14:paraId="647C5B03"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לכל קבועות ואביזרים סניטריים יותקנו מתקני תליה חרושתיים מתוצרת "רוקו" או "</w:t>
      </w:r>
      <w:proofErr w:type="spellStart"/>
      <w:r w:rsidRPr="0048161B">
        <w:rPr>
          <w:rFonts w:ascii="David" w:hAnsi="David" w:cs="David"/>
          <w:sz w:val="24"/>
          <w:szCs w:val="24"/>
        </w:rPr>
        <w:t>קומבה</w:t>
      </w:r>
      <w:proofErr w:type="spellEnd"/>
      <w:r w:rsidRPr="0048161B">
        <w:rPr>
          <w:rFonts w:ascii="David" w:hAnsi="David" w:cs="David"/>
          <w:sz w:val="24"/>
          <w:szCs w:val="24"/>
        </w:rPr>
        <w:t xml:space="preserve">" מתאימים ליעוד ומשקל הקבועות והאביזרים. </w:t>
      </w:r>
    </w:p>
    <w:p w14:paraId="11BC6453" w14:textId="77777777" w:rsidR="00FE3160" w:rsidRPr="0048161B" w:rsidRDefault="00FE3160" w:rsidP="00FE3160">
      <w:pPr>
        <w:pStyle w:val="aff0"/>
        <w:jc w:val="both"/>
        <w:rPr>
          <w:rFonts w:ascii="David" w:hAnsi="David" w:cs="David"/>
          <w:sz w:val="24"/>
          <w:szCs w:val="24"/>
          <w:rtl w:val="0"/>
        </w:rPr>
      </w:pPr>
    </w:p>
    <w:p w14:paraId="03617CA7"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העבודה כוללת גם את כל </w:t>
      </w:r>
      <w:proofErr w:type="spellStart"/>
      <w:r w:rsidRPr="0048161B">
        <w:rPr>
          <w:rFonts w:ascii="David" w:hAnsi="David" w:cs="David"/>
          <w:sz w:val="24"/>
          <w:szCs w:val="24"/>
        </w:rPr>
        <w:t>העיגונים</w:t>
      </w:r>
      <w:proofErr w:type="spellEnd"/>
      <w:r w:rsidRPr="0048161B">
        <w:rPr>
          <w:rFonts w:ascii="David" w:hAnsi="David" w:cs="David"/>
          <w:sz w:val="24"/>
          <w:szCs w:val="24"/>
        </w:rPr>
        <w:t xml:space="preserve">, התליות, התמיכות, החיבורים והחיזוקים בהיקף פתחים וכו' ובכלל זה פריטים מיוחדים הדרושים לביצוע העבודה כגון קורות, גשרים, פחיות חיזוק ותמיכה, </w:t>
      </w:r>
      <w:proofErr w:type="spellStart"/>
      <w:r w:rsidRPr="0048161B">
        <w:rPr>
          <w:rFonts w:ascii="David" w:hAnsi="David" w:cs="David"/>
          <w:sz w:val="24"/>
          <w:szCs w:val="24"/>
        </w:rPr>
        <w:t>פרופילי</w:t>
      </w:r>
      <w:proofErr w:type="spellEnd"/>
      <w:r w:rsidRPr="0048161B">
        <w:rPr>
          <w:rFonts w:ascii="David" w:hAnsi="David" w:cs="David"/>
          <w:sz w:val="24"/>
          <w:szCs w:val="24"/>
        </w:rPr>
        <w:t xml:space="preserve"> RHS </w:t>
      </w:r>
      <w:proofErr w:type="spellStart"/>
      <w:r w:rsidRPr="0048161B">
        <w:rPr>
          <w:rFonts w:ascii="David" w:hAnsi="David" w:cs="David"/>
          <w:sz w:val="24"/>
          <w:szCs w:val="24"/>
        </w:rPr>
        <w:t>וכו</w:t>
      </w:r>
      <w:proofErr w:type="spellEnd"/>
      <w:r w:rsidRPr="0048161B">
        <w:rPr>
          <w:rFonts w:ascii="David" w:hAnsi="David" w:cs="David"/>
          <w:sz w:val="24"/>
          <w:szCs w:val="24"/>
        </w:rPr>
        <w:t xml:space="preserve">'. </w:t>
      </w:r>
    </w:p>
    <w:p w14:paraId="4DF7C47F" w14:textId="77777777" w:rsidR="00FE3160" w:rsidRPr="0048161B" w:rsidRDefault="00FE3160" w:rsidP="00FE3160">
      <w:pPr>
        <w:pStyle w:val="aff0"/>
        <w:jc w:val="both"/>
        <w:rPr>
          <w:rFonts w:ascii="David" w:hAnsi="David" w:cs="David"/>
          <w:sz w:val="24"/>
          <w:szCs w:val="24"/>
          <w:rtl w:val="0"/>
        </w:rPr>
      </w:pPr>
    </w:p>
    <w:p w14:paraId="353A0DF6"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איטום המחיצות יכלול גם רצועות </w:t>
      </w:r>
      <w:proofErr w:type="spellStart"/>
      <w:r w:rsidRPr="0048161B">
        <w:rPr>
          <w:rFonts w:ascii="David" w:hAnsi="David" w:cs="David"/>
          <w:sz w:val="24"/>
          <w:szCs w:val="24"/>
        </w:rPr>
        <w:t>קומפריבנד</w:t>
      </w:r>
      <w:proofErr w:type="spellEnd"/>
      <w:r w:rsidRPr="0048161B">
        <w:rPr>
          <w:rFonts w:ascii="David" w:hAnsi="David" w:cs="David"/>
          <w:sz w:val="24"/>
          <w:szCs w:val="24"/>
        </w:rPr>
        <w:t xml:space="preserve">, תוצרת </w:t>
      </w:r>
      <w:proofErr w:type="spellStart"/>
      <w:r w:rsidRPr="0048161B">
        <w:rPr>
          <w:rFonts w:ascii="David" w:hAnsi="David" w:cs="David"/>
          <w:sz w:val="24"/>
          <w:szCs w:val="24"/>
        </w:rPr>
        <w:t>פלציב</w:t>
      </w:r>
      <w:proofErr w:type="spellEnd"/>
      <w:r w:rsidRPr="0048161B">
        <w:rPr>
          <w:rFonts w:ascii="David" w:hAnsi="David" w:cs="David"/>
          <w:sz w:val="24"/>
          <w:szCs w:val="24"/>
        </w:rPr>
        <w:t xml:space="preserve"> בעובי </w:t>
      </w:r>
      <w:smartTag w:uri="urn:schemas-microsoft-com:office:smarttags" w:element="metricconverter">
        <w:smartTagPr>
          <w:attr w:name="ProductID" w:val="5 מ&quot;מ"/>
        </w:smartTagPr>
        <w:r w:rsidRPr="0048161B">
          <w:rPr>
            <w:rFonts w:ascii="David" w:hAnsi="David" w:cs="David"/>
            <w:sz w:val="24"/>
            <w:szCs w:val="24"/>
          </w:rPr>
          <w:t>5 מ"מ</w:t>
        </w:r>
      </w:smartTag>
      <w:r w:rsidRPr="0048161B">
        <w:rPr>
          <w:rFonts w:ascii="David" w:hAnsi="David" w:cs="David"/>
          <w:sz w:val="24"/>
          <w:szCs w:val="24"/>
        </w:rPr>
        <w:t>, אטימה במסטיק אקרילי כאיטום אקוסטי ו/או לאיטום נגד אש כמתואר בין המחיצות לבין התקרה והרצפות, איטום סגירה של חדירות בקירות אש ו/או אקוסטיים בגודל עד קוטר "6 או עד 15/15 ס"מ כגון מסביב לפתחים עבור תעלות, סולמות, צינורות, קבוצות צינורות, שקעי חשמל וכיו"ב, לאחר הרכבתם בהתאם לפרט ובתאום והנחיות המפקח.</w:t>
      </w:r>
    </w:p>
    <w:p w14:paraId="0F365755" w14:textId="77777777" w:rsidR="00FE3160" w:rsidRPr="0048161B" w:rsidRDefault="00FE3160" w:rsidP="00FE3160">
      <w:pPr>
        <w:pStyle w:val="aff0"/>
        <w:spacing w:line="240" w:lineRule="auto"/>
        <w:ind w:left="1080"/>
        <w:jc w:val="both"/>
        <w:rPr>
          <w:rFonts w:ascii="David" w:hAnsi="David" w:cs="David"/>
          <w:sz w:val="24"/>
          <w:szCs w:val="24"/>
        </w:rPr>
      </w:pPr>
    </w:p>
    <w:p w14:paraId="32C11DDD" w14:textId="77777777" w:rsidR="00FE3160" w:rsidRPr="0048161B" w:rsidRDefault="00FE3160" w:rsidP="004F3F91">
      <w:pPr>
        <w:pStyle w:val="aff0"/>
        <w:numPr>
          <w:ilvl w:val="0"/>
          <w:numId w:val="85"/>
        </w:numPr>
        <w:spacing w:line="240" w:lineRule="auto"/>
        <w:jc w:val="both"/>
        <w:rPr>
          <w:rFonts w:ascii="David" w:hAnsi="David" w:cs="David"/>
          <w:sz w:val="24"/>
          <w:szCs w:val="24"/>
        </w:rPr>
      </w:pPr>
      <w:r w:rsidRPr="0048161B">
        <w:rPr>
          <w:rFonts w:ascii="David" w:hAnsi="David" w:cs="David"/>
          <w:sz w:val="24"/>
          <w:szCs w:val="24"/>
        </w:rPr>
        <w:t xml:space="preserve">הקבלן יעבד מעברים ופתחים בקירות / מחיצות למערכות השונות בכל גודל שיידרש לרבות כל החיזוקים מסביב לפתחים הנ"ל לפי סטנדרט של היצרן. </w:t>
      </w:r>
    </w:p>
    <w:p w14:paraId="5A9DD151" w14:textId="77777777" w:rsidR="00FE3160" w:rsidRPr="0048161B" w:rsidRDefault="00FE3160" w:rsidP="00FE3160">
      <w:pPr>
        <w:pStyle w:val="aff0"/>
        <w:jc w:val="both"/>
        <w:rPr>
          <w:rFonts w:ascii="David" w:hAnsi="David" w:cs="David"/>
          <w:sz w:val="24"/>
          <w:szCs w:val="24"/>
          <w:rtl w:val="0"/>
        </w:rPr>
      </w:pPr>
    </w:p>
    <w:p w14:paraId="7373EE75"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 xml:space="preserve">22.03 </w:t>
      </w:r>
      <w:r w:rsidRPr="0048161B">
        <w:rPr>
          <w:rFonts w:ascii="David" w:hAnsi="David" w:cs="David"/>
          <w:sz w:val="24"/>
          <w:szCs w:val="24"/>
          <w:u w:val="single"/>
        </w:rPr>
        <w:tab/>
        <w:t>תקרות תותב</w:t>
      </w:r>
    </w:p>
    <w:p w14:paraId="418FFD22" w14:textId="77777777" w:rsidR="00FE3160" w:rsidRPr="0048161B" w:rsidRDefault="00FE3160" w:rsidP="00FE3160">
      <w:pPr>
        <w:pStyle w:val="aff0"/>
        <w:spacing w:line="240" w:lineRule="auto"/>
        <w:ind w:left="1080"/>
        <w:jc w:val="both"/>
        <w:rPr>
          <w:rFonts w:ascii="David" w:hAnsi="David" w:cs="David"/>
          <w:sz w:val="24"/>
          <w:szCs w:val="24"/>
        </w:rPr>
      </w:pPr>
    </w:p>
    <w:p w14:paraId="4BEEDA4B" w14:textId="77777777" w:rsidR="00FE3160" w:rsidRPr="0048161B" w:rsidRDefault="00FE3160" w:rsidP="004F3F91">
      <w:pPr>
        <w:pStyle w:val="aff0"/>
        <w:numPr>
          <w:ilvl w:val="0"/>
          <w:numId w:val="86"/>
        </w:numPr>
        <w:spacing w:line="240" w:lineRule="auto"/>
        <w:jc w:val="both"/>
        <w:rPr>
          <w:rFonts w:ascii="David" w:hAnsi="David" w:cs="David"/>
          <w:sz w:val="24"/>
          <w:szCs w:val="24"/>
        </w:rPr>
      </w:pPr>
      <w:r w:rsidRPr="0048161B">
        <w:rPr>
          <w:rFonts w:ascii="David" w:hAnsi="David" w:cs="David"/>
          <w:sz w:val="24"/>
          <w:szCs w:val="24"/>
        </w:rPr>
        <w:lastRenderedPageBreak/>
        <w:t xml:space="preserve">בהיקף תקרות תותב יותקנו ויעוגנו פרופיל L  ו-Z . </w:t>
      </w:r>
    </w:p>
    <w:p w14:paraId="25393A07" w14:textId="77777777" w:rsidR="00FE3160" w:rsidRPr="0048161B" w:rsidRDefault="00FE3160" w:rsidP="00FE3160">
      <w:pPr>
        <w:pStyle w:val="aff0"/>
        <w:jc w:val="both"/>
        <w:rPr>
          <w:rFonts w:ascii="David" w:hAnsi="David" w:cs="David"/>
          <w:sz w:val="24"/>
          <w:szCs w:val="24"/>
          <w:rtl w:val="0"/>
        </w:rPr>
      </w:pPr>
    </w:p>
    <w:p w14:paraId="3AE50920" w14:textId="77777777" w:rsidR="00FE3160" w:rsidRPr="0048161B" w:rsidRDefault="00FE3160" w:rsidP="004F3F91">
      <w:pPr>
        <w:pStyle w:val="aff0"/>
        <w:numPr>
          <w:ilvl w:val="0"/>
          <w:numId w:val="86"/>
        </w:numPr>
        <w:spacing w:line="240" w:lineRule="auto"/>
        <w:jc w:val="both"/>
        <w:rPr>
          <w:rFonts w:ascii="David" w:hAnsi="David" w:cs="David"/>
          <w:sz w:val="24"/>
          <w:szCs w:val="24"/>
        </w:rPr>
      </w:pPr>
      <w:r w:rsidRPr="0048161B">
        <w:rPr>
          <w:rFonts w:ascii="David" w:hAnsi="David" w:cs="David"/>
          <w:sz w:val="24"/>
          <w:szCs w:val="24"/>
        </w:rPr>
        <w:t xml:space="preserve">התקרות למעט בשירותים, במטבחון ובמבואה יהיו מינרליות חצי שקועות </w:t>
      </w:r>
      <w:r w:rsidRPr="0048161B">
        <w:rPr>
          <w:rFonts w:ascii="David" w:hAnsi="David" w:cs="David"/>
          <w:sz w:val="24"/>
          <w:szCs w:val="24"/>
          <w:u w:val="single"/>
        </w:rPr>
        <w:t>פיין- ליין</w:t>
      </w:r>
      <w:r w:rsidRPr="0048161B">
        <w:rPr>
          <w:rFonts w:ascii="David" w:hAnsi="David" w:cs="David"/>
          <w:sz w:val="24"/>
          <w:szCs w:val="24"/>
        </w:rPr>
        <w:t xml:space="preserve"> בשירותים ובמטבחון יותקנו תקרות גבס. במבואה תקרת "</w:t>
      </w:r>
      <w:proofErr w:type="spellStart"/>
      <w:r w:rsidRPr="0048161B">
        <w:rPr>
          <w:rFonts w:ascii="David" w:hAnsi="David" w:cs="David"/>
          <w:sz w:val="24"/>
          <w:szCs w:val="24"/>
        </w:rPr>
        <w:t>דנסגלס</w:t>
      </w:r>
      <w:proofErr w:type="spellEnd"/>
      <w:r w:rsidRPr="0048161B">
        <w:rPr>
          <w:rFonts w:ascii="David" w:hAnsi="David" w:cs="David"/>
          <w:sz w:val="24"/>
          <w:szCs w:val="24"/>
        </w:rPr>
        <w:t>".</w:t>
      </w:r>
    </w:p>
    <w:p w14:paraId="7F9BE045" w14:textId="77777777" w:rsidR="00FE3160" w:rsidRPr="0048161B" w:rsidRDefault="00FE3160" w:rsidP="004F3F91">
      <w:pPr>
        <w:pStyle w:val="aff0"/>
        <w:numPr>
          <w:ilvl w:val="0"/>
          <w:numId w:val="86"/>
        </w:numPr>
        <w:spacing w:line="240" w:lineRule="auto"/>
        <w:jc w:val="both"/>
        <w:rPr>
          <w:rFonts w:ascii="David" w:hAnsi="David" w:cs="David"/>
          <w:sz w:val="24"/>
          <w:szCs w:val="24"/>
        </w:rPr>
      </w:pPr>
      <w:r w:rsidRPr="0048161B">
        <w:rPr>
          <w:rFonts w:ascii="David" w:hAnsi="David" w:cs="David"/>
          <w:sz w:val="24"/>
          <w:szCs w:val="24"/>
        </w:rPr>
        <w:t xml:space="preserve">תקרות תותב למיניהן תכלולנה גם את כל </w:t>
      </w:r>
      <w:proofErr w:type="spellStart"/>
      <w:r w:rsidRPr="0048161B">
        <w:rPr>
          <w:rFonts w:ascii="David" w:hAnsi="David" w:cs="David"/>
          <w:sz w:val="24"/>
          <w:szCs w:val="24"/>
        </w:rPr>
        <w:t>אלמנטי</w:t>
      </w:r>
      <w:proofErr w:type="spellEnd"/>
      <w:r w:rsidRPr="0048161B">
        <w:rPr>
          <w:rFonts w:ascii="David" w:hAnsi="David" w:cs="David"/>
          <w:sz w:val="24"/>
          <w:szCs w:val="24"/>
        </w:rPr>
        <w:t xml:space="preserve"> התמיכה והעיגון של התקרה, החיזוק ובכלל זה אלמנטים מיוחדים כגון גשרי עקיפה ותליה, קורות תמיכה </w:t>
      </w:r>
      <w:proofErr w:type="spellStart"/>
      <w:r w:rsidRPr="0048161B">
        <w:rPr>
          <w:rFonts w:ascii="David" w:hAnsi="David" w:cs="David"/>
          <w:sz w:val="24"/>
          <w:szCs w:val="24"/>
        </w:rPr>
        <w:t>וכו</w:t>
      </w:r>
      <w:proofErr w:type="spellEnd"/>
      <w:r w:rsidRPr="0048161B">
        <w:rPr>
          <w:rFonts w:ascii="David" w:hAnsi="David" w:cs="David"/>
          <w:sz w:val="24"/>
          <w:szCs w:val="24"/>
        </w:rPr>
        <w:t xml:space="preserve">',  כל ההכנות ואביזרים לקיבוע ולתליה של </w:t>
      </w:r>
      <w:proofErr w:type="spellStart"/>
      <w:r w:rsidRPr="0048161B">
        <w:rPr>
          <w:rFonts w:ascii="David" w:hAnsi="David" w:cs="David"/>
          <w:sz w:val="24"/>
          <w:szCs w:val="24"/>
        </w:rPr>
        <w:t>אלמנטי</w:t>
      </w:r>
      <w:proofErr w:type="spellEnd"/>
      <w:r w:rsidRPr="0048161B">
        <w:rPr>
          <w:rFonts w:ascii="David" w:hAnsi="David" w:cs="David"/>
          <w:sz w:val="24"/>
          <w:szCs w:val="24"/>
        </w:rPr>
        <w:t xml:space="preserve"> תאורה, </w:t>
      </w:r>
      <w:proofErr w:type="spellStart"/>
      <w:r w:rsidRPr="0048161B">
        <w:rPr>
          <w:rFonts w:ascii="David" w:hAnsi="David" w:cs="David"/>
          <w:sz w:val="24"/>
          <w:szCs w:val="24"/>
        </w:rPr>
        <w:t>וכו</w:t>
      </w:r>
      <w:proofErr w:type="spellEnd"/>
      <w:r w:rsidRPr="0048161B">
        <w:rPr>
          <w:rFonts w:ascii="David" w:hAnsi="David" w:cs="David"/>
          <w:sz w:val="24"/>
          <w:szCs w:val="24"/>
        </w:rPr>
        <w:t>', פתיחת פתחים בהתאמה לגופי תאורה, ולכל פתח אחר שיידרש לרבות עיבוד גמר שולי הפתח.</w:t>
      </w:r>
    </w:p>
    <w:p w14:paraId="19F7BA7E" w14:textId="77777777" w:rsidR="00FE3160" w:rsidRPr="0048161B" w:rsidRDefault="00FE3160" w:rsidP="00FE3160">
      <w:pPr>
        <w:pStyle w:val="aff0"/>
        <w:spacing w:line="240" w:lineRule="auto"/>
        <w:ind w:left="1080"/>
        <w:jc w:val="both"/>
        <w:rPr>
          <w:rFonts w:ascii="David" w:hAnsi="David" w:cs="David"/>
          <w:sz w:val="24"/>
          <w:szCs w:val="24"/>
          <w:rtl w:val="0"/>
        </w:rPr>
      </w:pPr>
    </w:p>
    <w:p w14:paraId="4FBA3E54" w14:textId="77777777" w:rsidR="00FE3160" w:rsidRPr="0048161B" w:rsidRDefault="00FE3160" w:rsidP="004F3F91">
      <w:pPr>
        <w:pStyle w:val="aff0"/>
        <w:numPr>
          <w:ilvl w:val="0"/>
          <w:numId w:val="71"/>
        </w:numPr>
        <w:spacing w:line="240" w:lineRule="auto"/>
        <w:jc w:val="both"/>
        <w:rPr>
          <w:rFonts w:ascii="David" w:hAnsi="David" w:cs="David"/>
          <w:sz w:val="24"/>
          <w:szCs w:val="24"/>
          <w:u w:val="single"/>
        </w:rPr>
      </w:pPr>
      <w:r w:rsidRPr="0048161B">
        <w:rPr>
          <w:rFonts w:ascii="David" w:hAnsi="David" w:cs="David"/>
          <w:sz w:val="24"/>
          <w:szCs w:val="24"/>
          <w:u w:val="single"/>
        </w:rPr>
        <w:t>22.04</w:t>
      </w:r>
      <w:r w:rsidRPr="0048161B">
        <w:rPr>
          <w:rFonts w:ascii="David" w:hAnsi="David" w:cs="David"/>
          <w:sz w:val="24"/>
          <w:szCs w:val="24"/>
          <w:u w:val="single"/>
        </w:rPr>
        <w:tab/>
        <w:t>סתימת פתחים ומעברים</w:t>
      </w:r>
    </w:p>
    <w:p w14:paraId="7668D1D3" w14:textId="27CCA034" w:rsidR="00FE3160" w:rsidRDefault="00FE3160" w:rsidP="0048161B">
      <w:pPr>
        <w:pStyle w:val="aff0"/>
        <w:spacing w:line="240" w:lineRule="auto"/>
        <w:jc w:val="both"/>
        <w:rPr>
          <w:rFonts w:ascii="David" w:hAnsi="David" w:cs="David"/>
          <w:sz w:val="24"/>
          <w:szCs w:val="24"/>
        </w:rPr>
      </w:pPr>
      <w:r w:rsidRPr="0048161B">
        <w:rPr>
          <w:rFonts w:ascii="David" w:hAnsi="David" w:cs="David"/>
          <w:sz w:val="24"/>
          <w:szCs w:val="24"/>
        </w:rPr>
        <w:t xml:space="preserve">סתימת פתחים ומעברים נגד אש בקירות, מחיצות, תקרות ורצפות למיניהם, מחומרים שונים, בטון, גבס וכו' תעשה לפי דרישות כל דין ע"פ הנחיות יועץ הבטיחות ובאישורו וע"פ הנחיות המפקח, ע"י חומר חסין אש מסוג אשר אינו פולט גזים רעילים כגון </w:t>
      </w:r>
      <w:proofErr w:type="spellStart"/>
      <w:r w:rsidRPr="0048161B">
        <w:rPr>
          <w:rFonts w:ascii="David" w:hAnsi="David" w:cs="David"/>
          <w:sz w:val="24"/>
          <w:szCs w:val="24"/>
        </w:rPr>
        <w:t>איטומית</w:t>
      </w:r>
      <w:proofErr w:type="spellEnd"/>
      <w:r w:rsidRPr="0048161B">
        <w:rPr>
          <w:rFonts w:ascii="David" w:hAnsi="David" w:cs="David"/>
          <w:sz w:val="24"/>
          <w:szCs w:val="24"/>
        </w:rPr>
        <w:t xml:space="preserve"> 2000 או ש"ע.</w:t>
      </w:r>
    </w:p>
    <w:p w14:paraId="5B0DA12F" w14:textId="77777777" w:rsidR="00AA561A" w:rsidRDefault="00AA561A" w:rsidP="0048161B">
      <w:pPr>
        <w:pStyle w:val="aff0"/>
        <w:spacing w:line="240" w:lineRule="auto"/>
        <w:jc w:val="both"/>
        <w:rPr>
          <w:rFonts w:ascii="David" w:hAnsi="David" w:cs="David"/>
          <w:sz w:val="24"/>
          <w:szCs w:val="24"/>
        </w:rPr>
      </w:pPr>
    </w:p>
    <w:p w14:paraId="34ED601E" w14:textId="77777777" w:rsidR="00AA561A" w:rsidRDefault="00AA561A" w:rsidP="0048161B">
      <w:pPr>
        <w:pStyle w:val="aff0"/>
        <w:spacing w:line="240" w:lineRule="auto"/>
        <w:jc w:val="both"/>
        <w:rPr>
          <w:rFonts w:ascii="David" w:hAnsi="David" w:cs="David"/>
          <w:sz w:val="24"/>
          <w:szCs w:val="24"/>
        </w:rPr>
      </w:pPr>
    </w:p>
    <w:p w14:paraId="118D22C9" w14:textId="77777777" w:rsidR="00AA561A" w:rsidRPr="0048161B" w:rsidRDefault="00AA561A" w:rsidP="0048161B">
      <w:pPr>
        <w:pStyle w:val="aff0"/>
        <w:spacing w:line="240" w:lineRule="auto"/>
        <w:jc w:val="both"/>
        <w:rPr>
          <w:rFonts w:ascii="David" w:hAnsi="David" w:cs="David"/>
          <w:sz w:val="24"/>
          <w:szCs w:val="24"/>
          <w:rtl w:val="0"/>
        </w:rPr>
      </w:pPr>
    </w:p>
    <w:tbl>
      <w:tblPr>
        <w:bidiVisual/>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4E4251" w:rsidRPr="00453184" w14:paraId="0BCDD1FF" w14:textId="77777777" w:rsidTr="000864B1">
        <w:trPr>
          <w:jc w:val="center"/>
        </w:trPr>
        <w:tc>
          <w:tcPr>
            <w:tcW w:w="8298"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14:paraId="2E7DE0BC" w14:textId="77777777" w:rsidTr="000864B1">
              <w:tc>
                <w:tcPr>
                  <w:tcW w:w="8296" w:type="dxa"/>
                  <w:shd w:val="clear" w:color="auto" w:fill="auto"/>
                </w:tcPr>
                <w:p w14:paraId="5F4BCA26" w14:textId="77777777" w:rsidR="004E4251" w:rsidRPr="00494B04" w:rsidRDefault="004E4251" w:rsidP="000864B1">
                  <w:pPr>
                    <w:pStyle w:val="10"/>
                    <w:spacing w:before="0" w:after="0"/>
                    <w:jc w:val="center"/>
                    <w:rPr>
                      <w:rFonts w:ascii="David" w:eastAsia="Calibri" w:hAnsi="David" w:cs="David"/>
                      <w:sz w:val="20"/>
                      <w:szCs w:val="24"/>
                      <w:rtl/>
                    </w:rPr>
                  </w:pPr>
                  <w:bookmarkStart w:id="35" w:name="_Toc73865689"/>
                  <w:bookmarkStart w:id="36" w:name="_Toc107404588"/>
                  <w:r w:rsidRPr="00494B04">
                    <w:rPr>
                      <w:rFonts w:ascii="David" w:eastAsia="Calibri" w:hAnsi="David" w:cs="David"/>
                      <w:sz w:val="20"/>
                      <w:szCs w:val="24"/>
                      <w:rtl/>
                    </w:rPr>
                    <w:t>נספח א' - אישור קיום ביטוחים</w:t>
                  </w:r>
                  <w:bookmarkEnd w:id="35"/>
                  <w:bookmarkEnd w:id="36"/>
                </w:p>
                <w:p w14:paraId="7996EFE3" w14:textId="53A65B6D" w:rsidR="004E4251" w:rsidRPr="009351A3" w:rsidRDefault="004E4251" w:rsidP="000864B1">
                  <w:pPr>
                    <w:jc w:val="center"/>
                    <w:rPr>
                      <w:rFonts w:ascii="David" w:eastAsia="Calibri" w:hAnsi="David" w:cs="David"/>
                      <w:b/>
                      <w:bCs/>
                      <w:sz w:val="20"/>
                      <w:szCs w:val="20"/>
                      <w:rtl/>
                    </w:rPr>
                  </w:pPr>
                  <w:r w:rsidRPr="009351A3">
                    <w:rPr>
                      <w:rFonts w:ascii="David" w:eastAsia="Calibri" w:hAnsi="David" w:cs="David"/>
                      <w:b/>
                      <w:bCs/>
                      <w:sz w:val="20"/>
                      <w:szCs w:val="20"/>
                      <w:rtl/>
                    </w:rPr>
                    <w:t xml:space="preserve">לשימוש המועצה האזורית </w:t>
                  </w:r>
                  <w:r w:rsidR="00DA73C2">
                    <w:rPr>
                      <w:rFonts w:ascii="David" w:eastAsia="Calibri" w:hAnsi="David" w:cs="David" w:hint="cs"/>
                      <w:b/>
                      <w:bCs/>
                      <w:sz w:val="20"/>
                      <w:szCs w:val="20"/>
                      <w:rtl/>
                    </w:rPr>
                    <w:t>שדות נגב</w:t>
                  </w:r>
                  <w:r w:rsidRPr="009351A3">
                    <w:rPr>
                      <w:rFonts w:ascii="David" w:eastAsia="Calibri" w:hAnsi="David" w:cs="David"/>
                      <w:b/>
                      <w:bCs/>
                      <w:sz w:val="20"/>
                      <w:szCs w:val="20"/>
                      <w:rtl/>
                    </w:rPr>
                    <w:t xml:space="preserve"> בלבד </w:t>
                  </w:r>
                </w:p>
              </w:tc>
            </w:tr>
          </w:tbl>
          <w:p w14:paraId="2E235D25" w14:textId="6E7C4239" w:rsidR="004E4251" w:rsidRPr="000E4D3F" w:rsidRDefault="004E4251" w:rsidP="008B4156">
            <w:pPr>
              <w:pStyle w:val="aff5"/>
              <w:bidi/>
              <w:spacing w:before="120" w:after="120" w:line="360" w:lineRule="auto"/>
              <w:ind w:right="-57"/>
              <w:jc w:val="center"/>
              <w:rPr>
                <w:rFonts w:ascii="David" w:eastAsia="Calibri" w:hAnsi="David" w:cs="David"/>
                <w:b/>
                <w:bCs/>
                <w:szCs w:val="20"/>
                <w:u w:val="single"/>
                <w:rtl/>
              </w:rPr>
            </w:pPr>
            <w:r w:rsidRPr="000E4D3F">
              <w:rPr>
                <w:rFonts w:ascii="David" w:eastAsia="Calibri" w:hAnsi="David" w:cs="David"/>
                <w:b/>
                <w:bCs/>
                <w:szCs w:val="20"/>
                <w:u w:val="single"/>
                <w:rtl/>
              </w:rPr>
              <w:t xml:space="preserve">מכרז מספר </w:t>
            </w:r>
            <w:r w:rsidRPr="000E4D3F">
              <w:rPr>
                <w:rFonts w:ascii="David" w:eastAsia="Calibri" w:hAnsi="David" w:cs="David" w:hint="cs"/>
                <w:b/>
                <w:bCs/>
                <w:szCs w:val="20"/>
                <w:u w:val="single"/>
                <w:rtl/>
              </w:rPr>
              <w:t xml:space="preserve"> </w:t>
            </w:r>
            <w:r w:rsidR="00981123" w:rsidRPr="000E4D3F">
              <w:rPr>
                <w:rFonts w:ascii="David" w:eastAsia="Calibri" w:hAnsi="David" w:cs="David" w:hint="cs"/>
                <w:b/>
                <w:bCs/>
                <w:szCs w:val="20"/>
                <w:u w:val="single"/>
                <w:rtl/>
              </w:rPr>
              <w:t>38</w:t>
            </w:r>
            <w:r w:rsidR="005A47C9" w:rsidRPr="000E4D3F">
              <w:rPr>
                <w:rFonts w:ascii="David" w:eastAsia="Calibri" w:hAnsi="David" w:cs="David" w:hint="cs"/>
                <w:b/>
                <w:bCs/>
                <w:szCs w:val="20"/>
                <w:u w:val="single"/>
                <w:rtl/>
              </w:rPr>
              <w:t>/</w:t>
            </w:r>
            <w:r w:rsidR="00DA73C2" w:rsidRPr="000E4D3F">
              <w:rPr>
                <w:rFonts w:ascii="David" w:eastAsia="Calibri" w:hAnsi="David" w:cs="David" w:hint="cs"/>
                <w:b/>
                <w:bCs/>
                <w:szCs w:val="20"/>
                <w:u w:val="single"/>
                <w:rtl/>
              </w:rPr>
              <w:t>22</w:t>
            </w:r>
            <w:r w:rsidRPr="000E4D3F">
              <w:rPr>
                <w:rFonts w:ascii="David" w:eastAsia="Calibri" w:hAnsi="David" w:cs="David" w:hint="cs"/>
                <w:b/>
                <w:bCs/>
                <w:szCs w:val="20"/>
                <w:u w:val="single"/>
                <w:rtl/>
              </w:rPr>
              <w:t xml:space="preserve"> (</w:t>
            </w:r>
            <w:r w:rsidR="00C5461A" w:rsidRPr="000E4D3F">
              <w:rPr>
                <w:rFonts w:ascii="David" w:eastAsia="Calibri" w:hAnsi="David" w:cs="David" w:hint="cs"/>
                <w:b/>
                <w:bCs/>
                <w:szCs w:val="20"/>
                <w:u w:val="single"/>
                <w:rtl/>
              </w:rPr>
              <w:t>פומבי</w:t>
            </w:r>
            <w:r w:rsidRPr="000E4D3F">
              <w:rPr>
                <w:rFonts w:ascii="David" w:eastAsia="Calibri" w:hAnsi="David" w:cs="David" w:hint="cs"/>
                <w:b/>
                <w:bCs/>
                <w:szCs w:val="20"/>
                <w:u w:val="single"/>
                <w:rtl/>
              </w:rPr>
              <w:t xml:space="preserve">)  </w:t>
            </w:r>
            <w:r w:rsidRPr="000E4D3F">
              <w:rPr>
                <w:rFonts w:ascii="David" w:eastAsia="Calibri" w:hAnsi="David" w:cs="David"/>
                <w:b/>
                <w:bCs/>
                <w:szCs w:val="20"/>
                <w:u w:val="single"/>
                <w:rtl/>
              </w:rPr>
              <w:t xml:space="preserve">אישור קיום ביטוחים בחוזה עם  _______________בקשר </w:t>
            </w:r>
            <w:r w:rsidR="000E4D3F" w:rsidRPr="000E4D3F">
              <w:rPr>
                <w:rFonts w:ascii="David" w:hAnsi="David" w:cs="David"/>
                <w:b/>
                <w:bCs/>
                <w:szCs w:val="20"/>
                <w:u w:val="single"/>
                <w:rtl/>
              </w:rPr>
              <w:t>לתכנון וביצוע של מבנה רב תכליתי עבור מועדון נוער במושב שיב</w:t>
            </w:r>
            <w:r w:rsidR="00AA561A">
              <w:rPr>
                <w:rFonts w:ascii="David" w:hAnsi="David" w:cs="David" w:hint="cs"/>
                <w:b/>
                <w:bCs/>
                <w:szCs w:val="20"/>
                <w:u w:val="single"/>
                <w:rtl/>
              </w:rPr>
              <w:t>ו</w:t>
            </w:r>
            <w:r w:rsidR="000E4D3F" w:rsidRPr="000E4D3F">
              <w:rPr>
                <w:rFonts w:ascii="David" w:hAnsi="David" w:cs="David"/>
                <w:b/>
                <w:bCs/>
                <w:szCs w:val="20"/>
                <w:u w:val="single"/>
                <w:rtl/>
              </w:rPr>
              <w:t>לים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4E4251" w:rsidRPr="00453184" w14:paraId="6422F279" w14:textId="77777777" w:rsidTr="000864B1">
              <w:tc>
                <w:tcPr>
                  <w:tcW w:w="8296" w:type="dxa"/>
                  <w:shd w:val="clear" w:color="auto" w:fill="auto"/>
                </w:tcPr>
                <w:p w14:paraId="1DB92DE9" w14:textId="7DBF1945" w:rsidR="004E4251" w:rsidRPr="00453184" w:rsidRDefault="004E4251" w:rsidP="000864B1">
                  <w:pPr>
                    <w:jc w:val="center"/>
                    <w:rPr>
                      <w:rFonts w:eastAsia="Calibri"/>
                      <w:b/>
                      <w:bCs/>
                      <w:sz w:val="20"/>
                      <w:szCs w:val="20"/>
                      <w:rtl/>
                    </w:rPr>
                  </w:pPr>
                  <w:r w:rsidRPr="00453184">
                    <w:rPr>
                      <w:rFonts w:eastAsia="Calibri"/>
                      <w:b/>
                      <w:bCs/>
                      <w:sz w:val="20"/>
                      <w:szCs w:val="20"/>
                      <w:rtl/>
                    </w:rPr>
                    <w:t xml:space="preserve">לשימוש </w:t>
                  </w:r>
                  <w:r>
                    <w:rPr>
                      <w:rFonts w:eastAsia="Calibri" w:hint="cs"/>
                      <w:b/>
                      <w:bCs/>
                      <w:sz w:val="20"/>
                      <w:szCs w:val="20"/>
                      <w:rtl/>
                    </w:rPr>
                    <w:t xml:space="preserve">המועצה האזורית </w:t>
                  </w:r>
                  <w:r w:rsidR="00DA73C2">
                    <w:rPr>
                      <w:rFonts w:eastAsia="Calibri" w:hint="cs"/>
                      <w:b/>
                      <w:bCs/>
                      <w:sz w:val="20"/>
                      <w:szCs w:val="20"/>
                      <w:rtl/>
                    </w:rPr>
                    <w:t>שדות נגב</w:t>
                  </w:r>
                  <w:r>
                    <w:rPr>
                      <w:rFonts w:eastAsia="Calibri" w:hint="cs"/>
                      <w:b/>
                      <w:bCs/>
                      <w:sz w:val="20"/>
                      <w:szCs w:val="20"/>
                      <w:rtl/>
                    </w:rPr>
                    <w:t xml:space="preserve"> </w:t>
                  </w:r>
                  <w:r w:rsidRPr="00453184">
                    <w:rPr>
                      <w:rFonts w:eastAsia="Calibri"/>
                      <w:b/>
                      <w:bCs/>
                      <w:sz w:val="20"/>
                      <w:szCs w:val="20"/>
                      <w:rtl/>
                    </w:rPr>
                    <w:t xml:space="preserve">בלבד </w:t>
                  </w:r>
                </w:p>
              </w:tc>
            </w:tr>
          </w:tbl>
          <w:p w14:paraId="2BBCF9F4" w14:textId="77777777" w:rsidR="004E4251" w:rsidRPr="00453184" w:rsidRDefault="004E4251" w:rsidP="000864B1">
            <w:pPr>
              <w:rPr>
                <w:rFonts w:eastAsia="Calibri"/>
                <w:sz w:val="20"/>
                <w:szCs w:val="20"/>
                <w:rtl/>
              </w:rPr>
            </w:pPr>
          </w:p>
        </w:tc>
      </w:tr>
    </w:tbl>
    <w:p w14:paraId="71FDDAA2" w14:textId="77777777" w:rsidR="004E4251" w:rsidRPr="00040750" w:rsidRDefault="004E4251" w:rsidP="004E4251">
      <w:pPr>
        <w:rPr>
          <w:sz w:val="20"/>
          <w:szCs w:val="20"/>
          <w:rtl/>
        </w:rPr>
      </w:pP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980"/>
        <w:gridCol w:w="1691"/>
        <w:gridCol w:w="3103"/>
      </w:tblGrid>
      <w:tr w:rsidR="004E4251" w:rsidRPr="00453184" w14:paraId="241DB092" w14:textId="77777777" w:rsidTr="000864B1">
        <w:trPr>
          <w:trHeight w:val="463"/>
          <w:tblHeader/>
        </w:trPr>
        <w:tc>
          <w:tcPr>
            <w:tcW w:w="7565" w:type="dxa"/>
            <w:gridSpan w:val="3"/>
            <w:shd w:val="clear" w:color="auto" w:fill="F2F2F2"/>
          </w:tcPr>
          <w:p w14:paraId="32B95F2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br w:type="page"/>
              <w:t>אישור קיום ביטוחים - ביטוח עבודות קבלניות / בהקמה</w:t>
            </w:r>
          </w:p>
        </w:tc>
        <w:tc>
          <w:tcPr>
            <w:tcW w:w="3965" w:type="dxa"/>
            <w:shd w:val="clear" w:color="auto" w:fill="auto"/>
          </w:tcPr>
          <w:p w14:paraId="0C834C95"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תאריך הנפקת האישור ____________</w:t>
            </w:r>
          </w:p>
        </w:tc>
      </w:tr>
      <w:tr w:rsidR="004E4251" w:rsidRPr="00453184" w14:paraId="301DFFA9" w14:textId="77777777" w:rsidTr="000864B1">
        <w:trPr>
          <w:trHeight w:val="315"/>
        </w:trPr>
        <w:tc>
          <w:tcPr>
            <w:tcW w:w="11530" w:type="dxa"/>
            <w:gridSpan w:val="4"/>
            <w:shd w:val="clear" w:color="auto" w:fill="auto"/>
          </w:tcPr>
          <w:p w14:paraId="220B8C9C"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E4251" w:rsidRPr="00453184" w14:paraId="4363BC01" w14:textId="77777777" w:rsidTr="000864B1">
        <w:trPr>
          <w:trHeight w:val="278"/>
        </w:trPr>
        <w:tc>
          <w:tcPr>
            <w:tcW w:w="2887" w:type="dxa"/>
            <w:shd w:val="clear" w:color="auto" w:fill="F2F2F2"/>
          </w:tcPr>
          <w:p w14:paraId="09E5B8B6" w14:textId="77777777" w:rsidR="004E4251" w:rsidRPr="00453184" w:rsidRDefault="004E4251" w:rsidP="000864B1">
            <w:pPr>
              <w:pStyle w:val="aff6"/>
              <w:jc w:val="left"/>
              <w:rPr>
                <w:rFonts w:ascii="David" w:eastAsia="Calibri" w:hAnsi="David" w:cs="David"/>
                <w:sz w:val="20"/>
                <w:szCs w:val="20"/>
                <w:rtl/>
              </w:rPr>
            </w:pPr>
            <w:r w:rsidRPr="00453184" w:rsidDel="0011345E">
              <w:rPr>
                <w:rFonts w:ascii="David" w:eastAsia="Calibri" w:hAnsi="David" w:cs="David"/>
                <w:sz w:val="20"/>
                <w:szCs w:val="20"/>
                <w:rtl/>
              </w:rPr>
              <w:t>מ</w:t>
            </w:r>
            <w:r w:rsidRPr="00453184">
              <w:rPr>
                <w:rFonts w:ascii="David" w:eastAsia="Calibri" w:hAnsi="David" w:cs="David"/>
                <w:sz w:val="20"/>
                <w:szCs w:val="20"/>
                <w:rtl/>
              </w:rPr>
              <w:t>מבקש האישור</w:t>
            </w:r>
          </w:p>
        </w:tc>
        <w:tc>
          <w:tcPr>
            <w:tcW w:w="2551" w:type="dxa"/>
            <w:shd w:val="clear" w:color="auto" w:fill="F2F2F2"/>
          </w:tcPr>
          <w:p w14:paraId="4CEBC814"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המבוטח</w:t>
            </w:r>
          </w:p>
        </w:tc>
        <w:tc>
          <w:tcPr>
            <w:tcW w:w="2127" w:type="dxa"/>
            <w:shd w:val="clear" w:color="auto" w:fill="F2F2F2"/>
          </w:tcPr>
          <w:p w14:paraId="0C677652"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 xml:space="preserve"> מען הנכס המבוטח / כתובת ביצוע העבודות</w:t>
            </w:r>
          </w:p>
          <w:p w14:paraId="7832CD1A" w14:textId="77777777" w:rsidR="004E4251" w:rsidRPr="00453184" w:rsidRDefault="004E4251" w:rsidP="000864B1">
            <w:pPr>
              <w:pStyle w:val="aff6"/>
              <w:jc w:val="left"/>
              <w:rPr>
                <w:rFonts w:ascii="David" w:eastAsia="Calibri" w:hAnsi="David" w:cs="David"/>
                <w:sz w:val="20"/>
                <w:szCs w:val="20"/>
                <w:rtl/>
              </w:rPr>
            </w:pPr>
          </w:p>
        </w:tc>
        <w:tc>
          <w:tcPr>
            <w:tcW w:w="3965" w:type="dxa"/>
            <w:shd w:val="clear" w:color="auto" w:fill="F2F2F2"/>
          </w:tcPr>
          <w:p w14:paraId="4FF349D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מעמד מבקש האישור</w:t>
            </w:r>
          </w:p>
        </w:tc>
      </w:tr>
      <w:tr w:rsidR="004E4251" w:rsidRPr="00453184" w14:paraId="29C6FE26" w14:textId="77777777" w:rsidTr="000864B1">
        <w:trPr>
          <w:trHeight w:val="402"/>
        </w:trPr>
        <w:tc>
          <w:tcPr>
            <w:tcW w:w="2887" w:type="dxa"/>
            <w:shd w:val="clear" w:color="auto" w:fill="auto"/>
          </w:tcPr>
          <w:p w14:paraId="64304D79" w14:textId="4282E9D6"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שם</w:t>
            </w:r>
            <w:r>
              <w:rPr>
                <w:rFonts w:ascii="David" w:eastAsia="Calibri" w:hAnsi="David" w:cs="David" w:hint="cs"/>
                <w:sz w:val="20"/>
                <w:szCs w:val="20"/>
                <w:rtl/>
              </w:rPr>
              <w:t xml:space="preserve">: </w:t>
            </w:r>
            <w:r w:rsidRPr="008D4926">
              <w:rPr>
                <w:rFonts w:ascii="David" w:hAnsi="David" w:cs="David"/>
                <w:sz w:val="20"/>
                <w:szCs w:val="20"/>
                <w:rtl/>
              </w:rPr>
              <w:t xml:space="preserve">מועצה אזורית </w:t>
            </w:r>
            <w:r w:rsidR="00DA73C2">
              <w:rPr>
                <w:rFonts w:ascii="David" w:hAnsi="David" w:cs="David" w:hint="cs"/>
                <w:sz w:val="20"/>
                <w:szCs w:val="20"/>
                <w:rtl/>
              </w:rPr>
              <w:t>שדות נגב</w:t>
            </w:r>
            <w:r w:rsidRPr="008D4926">
              <w:rPr>
                <w:rFonts w:ascii="David" w:hAnsi="David" w:cs="David"/>
                <w:sz w:val="20"/>
                <w:szCs w:val="20"/>
                <w:rtl/>
              </w:rPr>
              <w:t xml:space="preserve"> ו/או הישובים בתחום השיפוט של המועצה ו/או תאגידים עירוניים של</w:t>
            </w:r>
            <w:r>
              <w:rPr>
                <w:rFonts w:ascii="David" w:hAnsi="David" w:cs="David"/>
                <w:sz w:val="20"/>
                <w:szCs w:val="20"/>
                <w:rtl/>
              </w:rPr>
              <w:t xml:space="preserve"> המועצה ו/או גופי סמך של המועצה</w:t>
            </w:r>
            <w:r w:rsidRPr="008D4926">
              <w:rPr>
                <w:rFonts w:ascii="David" w:hAnsi="David" w:cs="David"/>
                <w:sz w:val="20"/>
                <w:szCs w:val="20"/>
                <w:rtl/>
              </w:rPr>
              <w:t xml:space="preserve"> ו/או מוסדות חינוך ו/או גופים קשורים למועצה ו/או </w:t>
            </w:r>
            <w:r w:rsidR="00E8607F">
              <w:rPr>
                <w:rFonts w:ascii="David" w:hAnsi="David" w:cs="David" w:hint="cs"/>
                <w:sz w:val="20"/>
                <w:szCs w:val="20"/>
                <w:rtl/>
              </w:rPr>
              <w:t xml:space="preserve">מדינת ישראל </w:t>
            </w:r>
            <w:r w:rsidR="00E8607F">
              <w:rPr>
                <w:rFonts w:ascii="David" w:hAnsi="David" w:cs="David"/>
                <w:sz w:val="20"/>
                <w:szCs w:val="20"/>
                <w:rtl/>
              </w:rPr>
              <w:t>–</w:t>
            </w:r>
            <w:r w:rsidR="00E8607F">
              <w:rPr>
                <w:rFonts w:ascii="David" w:hAnsi="David" w:cs="David" w:hint="cs"/>
                <w:sz w:val="20"/>
                <w:szCs w:val="20"/>
                <w:rtl/>
              </w:rPr>
              <w:t xml:space="preserve"> משרד העבודה והרווחה</w:t>
            </w:r>
          </w:p>
          <w:p w14:paraId="2C19165E" w14:textId="77777777" w:rsidR="004E4251" w:rsidRPr="008D4926" w:rsidRDefault="004E4251" w:rsidP="000864B1">
            <w:pPr>
              <w:pStyle w:val="aff6"/>
              <w:jc w:val="left"/>
              <w:rPr>
                <w:rFonts w:ascii="David" w:eastAsia="Calibri" w:hAnsi="David" w:cs="David"/>
                <w:sz w:val="20"/>
                <w:szCs w:val="20"/>
                <w:rtl/>
              </w:rPr>
            </w:pPr>
          </w:p>
        </w:tc>
        <w:tc>
          <w:tcPr>
            <w:tcW w:w="2551" w:type="dxa"/>
            <w:shd w:val="clear" w:color="auto" w:fill="auto"/>
          </w:tcPr>
          <w:p w14:paraId="597BCDD8"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שם</w:t>
            </w:r>
          </w:p>
        </w:tc>
        <w:tc>
          <w:tcPr>
            <w:tcW w:w="2127" w:type="dxa"/>
            <w:vMerge w:val="restart"/>
            <w:shd w:val="clear" w:color="auto" w:fill="auto"/>
          </w:tcPr>
          <w:p w14:paraId="7D94AC0F" w14:textId="3005704E" w:rsidR="004E4251" w:rsidRPr="00EE0B62" w:rsidRDefault="0076140D" w:rsidP="000864B1">
            <w:pPr>
              <w:pStyle w:val="aff6"/>
              <w:rPr>
                <w:rFonts w:ascii="David" w:eastAsia="Calibri" w:hAnsi="David" w:cs="David"/>
                <w:rtl/>
              </w:rPr>
            </w:pPr>
            <w:r>
              <w:rPr>
                <w:rFonts w:ascii="David" w:eastAsia="Calibri" w:hAnsi="David" w:cs="David" w:hint="cs"/>
                <w:sz w:val="20"/>
                <w:szCs w:val="20"/>
                <w:rtl/>
              </w:rPr>
              <w:t>מושב שיב</w:t>
            </w:r>
            <w:r w:rsidR="00AA561A">
              <w:rPr>
                <w:rFonts w:ascii="David" w:eastAsia="Calibri" w:hAnsi="David" w:cs="David" w:hint="cs"/>
                <w:sz w:val="20"/>
                <w:szCs w:val="20"/>
                <w:rtl/>
              </w:rPr>
              <w:t>ו</w:t>
            </w:r>
            <w:r>
              <w:rPr>
                <w:rFonts w:ascii="David" w:eastAsia="Calibri" w:hAnsi="David" w:cs="David" w:hint="cs"/>
                <w:sz w:val="20"/>
                <w:szCs w:val="20"/>
                <w:rtl/>
              </w:rPr>
              <w:t>לים</w:t>
            </w:r>
          </w:p>
        </w:tc>
        <w:tc>
          <w:tcPr>
            <w:tcW w:w="3965" w:type="dxa"/>
            <w:vMerge w:val="restart"/>
            <w:shd w:val="clear" w:color="auto" w:fill="auto"/>
          </w:tcPr>
          <w:p w14:paraId="4B99BE6C" w14:textId="77777777" w:rsidR="004E4251" w:rsidRPr="00B571D1" w:rsidRDefault="004E4251" w:rsidP="000864B1">
            <w:pPr>
              <w:pStyle w:val="aff6"/>
              <w:jc w:val="left"/>
              <w:rPr>
                <w:rFonts w:ascii="David" w:eastAsia="Calibri" w:hAnsi="David" w:cs="David"/>
                <w:b/>
                <w:sz w:val="20"/>
                <w:szCs w:val="20"/>
                <w:rtl/>
              </w:rPr>
            </w:pPr>
            <w:r w:rsidRPr="00B571D1">
              <w:rPr>
                <w:rFonts w:ascii="David" w:eastAsia="MS Gothic" w:hAnsi="David" w:cs="David"/>
                <w:b/>
                <w:sz w:val="20"/>
                <w:szCs w:val="20"/>
                <w:rtl/>
              </w:rPr>
              <w:t>מזמין עבודות</w:t>
            </w:r>
          </w:p>
          <w:p w14:paraId="642B228E" w14:textId="77777777" w:rsidR="004E4251" w:rsidRPr="00EE0B62" w:rsidRDefault="004E4251" w:rsidP="000864B1">
            <w:pPr>
              <w:pStyle w:val="aff6"/>
              <w:jc w:val="left"/>
              <w:rPr>
                <w:rFonts w:ascii="David" w:eastAsia="Calibri" w:hAnsi="David" w:cs="David"/>
                <w:b/>
                <w:rtl/>
              </w:rPr>
            </w:pPr>
          </w:p>
          <w:p w14:paraId="65D97BF3" w14:textId="77777777" w:rsidR="004E4251" w:rsidRPr="00EE0B62" w:rsidRDefault="004E4251" w:rsidP="000864B1">
            <w:pPr>
              <w:pStyle w:val="aff6"/>
              <w:jc w:val="left"/>
              <w:rPr>
                <w:rFonts w:ascii="David" w:eastAsia="Calibri" w:hAnsi="David" w:cs="David"/>
                <w:b/>
                <w:rtl/>
              </w:rPr>
            </w:pPr>
          </w:p>
          <w:p w14:paraId="6374F55D" w14:textId="77777777" w:rsidR="004E4251" w:rsidRPr="00EE0B62" w:rsidRDefault="004E4251" w:rsidP="000864B1">
            <w:pPr>
              <w:pStyle w:val="aff6"/>
              <w:jc w:val="left"/>
              <w:rPr>
                <w:rFonts w:ascii="David" w:eastAsia="Calibri" w:hAnsi="David" w:cs="David"/>
                <w:b/>
                <w:rtl/>
              </w:rPr>
            </w:pPr>
          </w:p>
          <w:p w14:paraId="18F5D3B1" w14:textId="77777777" w:rsidR="004E4251" w:rsidRPr="00EE0B62" w:rsidRDefault="004E4251" w:rsidP="000864B1">
            <w:pPr>
              <w:pStyle w:val="aff6"/>
              <w:jc w:val="left"/>
              <w:rPr>
                <w:rFonts w:ascii="David" w:eastAsia="Calibri" w:hAnsi="David" w:cs="David"/>
                <w:b/>
                <w:rtl/>
              </w:rPr>
            </w:pPr>
          </w:p>
        </w:tc>
      </w:tr>
      <w:tr w:rsidR="004E4251" w:rsidRPr="00453184" w14:paraId="4264A48F" w14:textId="77777777" w:rsidTr="000864B1">
        <w:trPr>
          <w:trHeight w:val="415"/>
        </w:trPr>
        <w:tc>
          <w:tcPr>
            <w:tcW w:w="2887" w:type="dxa"/>
            <w:shd w:val="clear" w:color="auto" w:fill="auto"/>
          </w:tcPr>
          <w:p w14:paraId="5210D145" w14:textId="7D7E6732"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ת.ז./ח.פ.</w:t>
            </w:r>
            <w:r>
              <w:rPr>
                <w:rFonts w:ascii="David" w:eastAsia="Calibri" w:hAnsi="David" w:cs="David" w:hint="cs"/>
                <w:sz w:val="20"/>
                <w:szCs w:val="20"/>
                <w:rtl/>
              </w:rPr>
              <w:t xml:space="preserve"> </w:t>
            </w:r>
            <w:r w:rsidR="00DA73C2">
              <w:rPr>
                <w:rFonts w:ascii="David" w:eastAsia="Calibri" w:hAnsi="David" w:cs="David" w:hint="cs"/>
                <w:sz w:val="20"/>
                <w:szCs w:val="20"/>
                <w:rtl/>
              </w:rPr>
              <w:t>____</w:t>
            </w:r>
          </w:p>
        </w:tc>
        <w:tc>
          <w:tcPr>
            <w:tcW w:w="2551" w:type="dxa"/>
            <w:shd w:val="clear" w:color="auto" w:fill="auto"/>
          </w:tcPr>
          <w:p w14:paraId="6A391942"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ת.ז./ח.פ.</w:t>
            </w:r>
          </w:p>
        </w:tc>
        <w:tc>
          <w:tcPr>
            <w:tcW w:w="2127" w:type="dxa"/>
            <w:vMerge/>
            <w:shd w:val="clear" w:color="auto" w:fill="auto"/>
          </w:tcPr>
          <w:p w14:paraId="2B8AE6F9" w14:textId="77777777" w:rsidR="004E4251" w:rsidRPr="00453184" w:rsidRDefault="004E4251" w:rsidP="000864B1">
            <w:pPr>
              <w:pStyle w:val="aff6"/>
              <w:jc w:val="left"/>
              <w:rPr>
                <w:rFonts w:ascii="David" w:eastAsia="Calibri" w:hAnsi="David" w:cs="David"/>
                <w:sz w:val="20"/>
                <w:szCs w:val="20"/>
                <w:rtl/>
              </w:rPr>
            </w:pPr>
          </w:p>
        </w:tc>
        <w:tc>
          <w:tcPr>
            <w:tcW w:w="3965" w:type="dxa"/>
            <w:vMerge/>
            <w:shd w:val="clear" w:color="auto" w:fill="auto"/>
          </w:tcPr>
          <w:p w14:paraId="0ACBAAD0" w14:textId="77777777" w:rsidR="004E4251" w:rsidRPr="00453184" w:rsidRDefault="004E4251" w:rsidP="000864B1">
            <w:pPr>
              <w:pStyle w:val="aff6"/>
              <w:jc w:val="left"/>
              <w:rPr>
                <w:rFonts w:ascii="David" w:eastAsia="Calibri" w:hAnsi="David" w:cs="David"/>
                <w:sz w:val="20"/>
                <w:szCs w:val="20"/>
                <w:rtl/>
              </w:rPr>
            </w:pPr>
          </w:p>
        </w:tc>
      </w:tr>
      <w:tr w:rsidR="004E4251" w:rsidRPr="00453184" w14:paraId="045AABDE" w14:textId="77777777" w:rsidTr="000864B1">
        <w:trPr>
          <w:trHeight w:val="260"/>
        </w:trPr>
        <w:tc>
          <w:tcPr>
            <w:tcW w:w="2887" w:type="dxa"/>
            <w:shd w:val="clear" w:color="auto" w:fill="auto"/>
          </w:tcPr>
          <w:p w14:paraId="2A09E83A" w14:textId="1573B4CD"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מען</w:t>
            </w:r>
            <w:r>
              <w:rPr>
                <w:rFonts w:ascii="David" w:eastAsia="Calibri" w:hAnsi="David" w:cs="David" w:hint="cs"/>
                <w:sz w:val="20"/>
                <w:szCs w:val="20"/>
                <w:rtl/>
              </w:rPr>
              <w:t xml:space="preserve">: </w:t>
            </w:r>
            <w:r w:rsidR="00DA73C2">
              <w:rPr>
                <w:rFonts w:ascii="David" w:eastAsia="Calibri" w:hAnsi="David" w:cs="David" w:hint="cs"/>
                <w:sz w:val="20"/>
                <w:szCs w:val="20"/>
                <w:rtl/>
              </w:rPr>
              <w:t>____</w:t>
            </w:r>
          </w:p>
        </w:tc>
        <w:tc>
          <w:tcPr>
            <w:tcW w:w="2551" w:type="dxa"/>
            <w:shd w:val="clear" w:color="auto" w:fill="auto"/>
          </w:tcPr>
          <w:p w14:paraId="591ED096" w14:textId="77777777" w:rsidR="004E4251" w:rsidRPr="00453184" w:rsidDel="002947DA"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מען</w:t>
            </w:r>
          </w:p>
        </w:tc>
        <w:tc>
          <w:tcPr>
            <w:tcW w:w="2127" w:type="dxa"/>
            <w:vMerge/>
            <w:shd w:val="clear" w:color="auto" w:fill="auto"/>
          </w:tcPr>
          <w:p w14:paraId="0E34EA54" w14:textId="77777777" w:rsidR="004E4251" w:rsidRPr="00453184" w:rsidRDefault="004E4251" w:rsidP="000864B1">
            <w:pPr>
              <w:pStyle w:val="aff6"/>
              <w:jc w:val="left"/>
              <w:rPr>
                <w:rFonts w:ascii="David" w:eastAsia="Calibri" w:hAnsi="David" w:cs="David"/>
                <w:sz w:val="20"/>
                <w:szCs w:val="20"/>
                <w:rtl/>
              </w:rPr>
            </w:pPr>
          </w:p>
        </w:tc>
        <w:tc>
          <w:tcPr>
            <w:tcW w:w="3965" w:type="dxa"/>
            <w:vMerge/>
            <w:shd w:val="clear" w:color="auto" w:fill="auto"/>
          </w:tcPr>
          <w:p w14:paraId="1F0E5835" w14:textId="77777777" w:rsidR="004E4251" w:rsidRPr="00453184" w:rsidRDefault="004E4251" w:rsidP="000864B1">
            <w:pPr>
              <w:pStyle w:val="aff6"/>
              <w:jc w:val="left"/>
              <w:rPr>
                <w:rFonts w:ascii="David" w:eastAsia="Calibri" w:hAnsi="David" w:cs="David"/>
                <w:sz w:val="20"/>
                <w:szCs w:val="20"/>
                <w:rtl/>
              </w:rPr>
            </w:pPr>
          </w:p>
        </w:tc>
      </w:tr>
    </w:tbl>
    <w:p w14:paraId="2580297C" w14:textId="77777777" w:rsidR="004E4251" w:rsidRPr="00040750" w:rsidRDefault="004E4251" w:rsidP="004E4251">
      <w:pPr>
        <w:pStyle w:val="aff6"/>
        <w:jc w:val="left"/>
        <w:rPr>
          <w:rFonts w:ascii="David" w:hAnsi="David" w:cs="David"/>
          <w:sz w:val="20"/>
          <w:szCs w:val="20"/>
        </w:rPr>
      </w:pPr>
    </w:p>
    <w:tbl>
      <w:tblPr>
        <w:bidiVisual/>
        <w:tblW w:w="4937"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873"/>
        <w:gridCol w:w="873"/>
        <w:gridCol w:w="861"/>
        <w:gridCol w:w="916"/>
        <w:gridCol w:w="1650"/>
        <w:gridCol w:w="687"/>
        <w:gridCol w:w="1934"/>
      </w:tblGrid>
      <w:tr w:rsidR="004E4251" w:rsidRPr="00453184" w14:paraId="531F4FC7" w14:textId="77777777" w:rsidTr="000864B1">
        <w:trPr>
          <w:trHeight w:val="173"/>
        </w:trPr>
        <w:tc>
          <w:tcPr>
            <w:tcW w:w="644" w:type="pct"/>
            <w:vMerge w:val="restart"/>
            <w:shd w:val="clear" w:color="auto" w:fill="F2F2F2"/>
          </w:tcPr>
          <w:p w14:paraId="40C4389D"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פרקי הפוליסה</w:t>
            </w:r>
          </w:p>
          <w:p w14:paraId="42BCAC36"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חלוקה לפי גבולות אחריות או סכומי ביטוח</w:t>
            </w:r>
          </w:p>
        </w:tc>
        <w:tc>
          <w:tcPr>
            <w:tcW w:w="488" w:type="pct"/>
            <w:vMerge w:val="restart"/>
            <w:shd w:val="clear" w:color="auto" w:fill="F2F2F2"/>
          </w:tcPr>
          <w:p w14:paraId="5B2770E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מספר הפוליסה</w:t>
            </w:r>
          </w:p>
        </w:tc>
        <w:tc>
          <w:tcPr>
            <w:tcW w:w="488" w:type="pct"/>
            <w:vMerge w:val="restart"/>
            <w:shd w:val="clear" w:color="auto" w:fill="F2F2F2"/>
          </w:tcPr>
          <w:p w14:paraId="13232D3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נוסח ומהדורת הפוליסה</w:t>
            </w:r>
          </w:p>
        </w:tc>
        <w:tc>
          <w:tcPr>
            <w:tcW w:w="481" w:type="pct"/>
            <w:vMerge w:val="restart"/>
            <w:shd w:val="clear" w:color="auto" w:fill="F2F2F2"/>
          </w:tcPr>
          <w:p w14:paraId="478AE5B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תחילה</w:t>
            </w:r>
          </w:p>
        </w:tc>
        <w:tc>
          <w:tcPr>
            <w:tcW w:w="512" w:type="pct"/>
            <w:vMerge w:val="restart"/>
            <w:shd w:val="clear" w:color="auto" w:fill="F2F2F2"/>
          </w:tcPr>
          <w:p w14:paraId="369B303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סיום</w:t>
            </w:r>
          </w:p>
        </w:tc>
        <w:tc>
          <w:tcPr>
            <w:tcW w:w="1306" w:type="pct"/>
            <w:gridSpan w:val="2"/>
            <w:shd w:val="clear" w:color="auto" w:fill="F2F2F2"/>
          </w:tcPr>
          <w:p w14:paraId="7A95713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גבול האחריות / סכום ביטוח / שווי העבודה</w:t>
            </w:r>
          </w:p>
        </w:tc>
        <w:tc>
          <w:tcPr>
            <w:tcW w:w="1081" w:type="pct"/>
            <w:shd w:val="clear" w:color="auto" w:fill="F2F2F2"/>
          </w:tcPr>
          <w:p w14:paraId="52243C04"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כיסויים נוספים בתוקף</w:t>
            </w:r>
          </w:p>
        </w:tc>
      </w:tr>
      <w:tr w:rsidR="004E4251" w:rsidRPr="00453184" w14:paraId="5DF310D3" w14:textId="77777777" w:rsidTr="000864B1">
        <w:trPr>
          <w:trHeight w:val="216"/>
        </w:trPr>
        <w:tc>
          <w:tcPr>
            <w:tcW w:w="644" w:type="pct"/>
            <w:vMerge/>
            <w:tcBorders>
              <w:bottom w:val="single" w:sz="4" w:space="0" w:color="auto"/>
            </w:tcBorders>
            <w:shd w:val="clear" w:color="auto" w:fill="F2F2F2"/>
          </w:tcPr>
          <w:p w14:paraId="73445577" w14:textId="77777777" w:rsidR="004E4251" w:rsidRPr="00453184" w:rsidRDefault="004E4251" w:rsidP="000864B1">
            <w:pPr>
              <w:pStyle w:val="aff6"/>
              <w:rPr>
                <w:rFonts w:ascii="David" w:eastAsia="Calibri" w:hAnsi="David" w:cs="David"/>
                <w:sz w:val="20"/>
                <w:szCs w:val="20"/>
                <w:rtl/>
              </w:rPr>
            </w:pPr>
          </w:p>
        </w:tc>
        <w:tc>
          <w:tcPr>
            <w:tcW w:w="488" w:type="pct"/>
            <w:vMerge/>
            <w:shd w:val="clear" w:color="auto" w:fill="F2F2F2"/>
          </w:tcPr>
          <w:p w14:paraId="1F8F9DB5" w14:textId="77777777" w:rsidR="004E4251" w:rsidRPr="00453184" w:rsidRDefault="004E4251" w:rsidP="000864B1">
            <w:pPr>
              <w:pStyle w:val="aff6"/>
              <w:rPr>
                <w:rFonts w:ascii="David" w:eastAsia="Calibri" w:hAnsi="David" w:cs="David"/>
                <w:sz w:val="20"/>
                <w:szCs w:val="20"/>
                <w:rtl/>
              </w:rPr>
            </w:pPr>
          </w:p>
        </w:tc>
        <w:tc>
          <w:tcPr>
            <w:tcW w:w="488" w:type="pct"/>
            <w:vMerge/>
            <w:shd w:val="clear" w:color="auto" w:fill="F2F2F2"/>
          </w:tcPr>
          <w:p w14:paraId="63A1FCBF" w14:textId="77777777" w:rsidR="004E4251" w:rsidRPr="00453184" w:rsidRDefault="004E4251" w:rsidP="000864B1">
            <w:pPr>
              <w:pStyle w:val="aff6"/>
              <w:rPr>
                <w:rFonts w:ascii="David" w:eastAsia="Calibri" w:hAnsi="David" w:cs="David"/>
                <w:sz w:val="20"/>
                <w:szCs w:val="20"/>
                <w:rtl/>
              </w:rPr>
            </w:pPr>
          </w:p>
        </w:tc>
        <w:tc>
          <w:tcPr>
            <w:tcW w:w="481" w:type="pct"/>
            <w:vMerge/>
            <w:shd w:val="clear" w:color="auto" w:fill="F2F2F2"/>
          </w:tcPr>
          <w:p w14:paraId="586A1CFA" w14:textId="77777777" w:rsidR="004E4251" w:rsidRPr="00453184" w:rsidRDefault="004E4251" w:rsidP="000864B1">
            <w:pPr>
              <w:pStyle w:val="aff6"/>
              <w:rPr>
                <w:rFonts w:ascii="David" w:eastAsia="Calibri" w:hAnsi="David" w:cs="David"/>
                <w:sz w:val="20"/>
                <w:szCs w:val="20"/>
                <w:rtl/>
              </w:rPr>
            </w:pPr>
          </w:p>
        </w:tc>
        <w:tc>
          <w:tcPr>
            <w:tcW w:w="512" w:type="pct"/>
            <w:vMerge/>
            <w:shd w:val="clear" w:color="auto" w:fill="F2F2F2"/>
          </w:tcPr>
          <w:p w14:paraId="79E68ABE" w14:textId="77777777" w:rsidR="004E4251" w:rsidRPr="00453184" w:rsidRDefault="004E4251" w:rsidP="000864B1">
            <w:pPr>
              <w:pStyle w:val="aff6"/>
              <w:rPr>
                <w:rFonts w:ascii="David" w:eastAsia="Calibri" w:hAnsi="David" w:cs="David"/>
                <w:sz w:val="20"/>
                <w:szCs w:val="20"/>
                <w:rtl/>
              </w:rPr>
            </w:pPr>
          </w:p>
        </w:tc>
        <w:tc>
          <w:tcPr>
            <w:tcW w:w="922" w:type="pct"/>
            <w:shd w:val="clear" w:color="auto" w:fill="F2F2F2"/>
          </w:tcPr>
          <w:p w14:paraId="1C6598C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סכום</w:t>
            </w:r>
          </w:p>
        </w:tc>
        <w:tc>
          <w:tcPr>
            <w:tcW w:w="384" w:type="pct"/>
            <w:shd w:val="clear" w:color="auto" w:fill="F2F2F2"/>
          </w:tcPr>
          <w:p w14:paraId="00A1F62A"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מטבע</w:t>
            </w:r>
          </w:p>
        </w:tc>
        <w:tc>
          <w:tcPr>
            <w:tcW w:w="1081" w:type="pct"/>
            <w:shd w:val="clear" w:color="auto" w:fill="F2F2F2"/>
          </w:tcPr>
          <w:p w14:paraId="606D58C3"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יש לציין קוד כיסוי בהתאם לנספח ד'</w:t>
            </w:r>
          </w:p>
        </w:tc>
      </w:tr>
      <w:tr w:rsidR="004E4251" w:rsidRPr="00453184" w14:paraId="686E2852" w14:textId="77777777" w:rsidTr="000864B1">
        <w:trPr>
          <w:trHeight w:val="594"/>
        </w:trPr>
        <w:tc>
          <w:tcPr>
            <w:tcW w:w="644" w:type="pct"/>
            <w:tcBorders>
              <w:bottom w:val="single" w:sz="4" w:space="0" w:color="auto"/>
            </w:tcBorders>
            <w:shd w:val="clear" w:color="auto" w:fill="auto"/>
          </w:tcPr>
          <w:p w14:paraId="50D947BE" w14:textId="77777777" w:rsidR="004E4251" w:rsidRDefault="004E4251" w:rsidP="000864B1">
            <w:pPr>
              <w:pStyle w:val="aff6"/>
              <w:jc w:val="left"/>
              <w:rPr>
                <w:rFonts w:ascii="David" w:eastAsia="Calibri" w:hAnsi="David" w:cs="David"/>
                <w:sz w:val="20"/>
                <w:szCs w:val="20"/>
                <w:rtl/>
              </w:rPr>
            </w:pPr>
            <w:r>
              <w:rPr>
                <w:rFonts w:ascii="David" w:eastAsia="Calibri" w:hAnsi="David" w:cs="David" w:hint="cs"/>
                <w:sz w:val="20"/>
                <w:szCs w:val="20"/>
                <w:rtl/>
              </w:rPr>
              <w:t xml:space="preserve">שווי העבודה </w:t>
            </w:r>
          </w:p>
          <w:p w14:paraId="3AA21CBD" w14:textId="77777777" w:rsidR="004E4251" w:rsidRPr="00453184" w:rsidRDefault="004E4251" w:rsidP="000864B1">
            <w:pPr>
              <w:pStyle w:val="aff6"/>
              <w:jc w:val="left"/>
              <w:rPr>
                <w:rFonts w:ascii="David" w:eastAsia="Calibri" w:hAnsi="David" w:cs="David"/>
                <w:sz w:val="20"/>
                <w:szCs w:val="20"/>
                <w:rtl/>
              </w:rPr>
            </w:pPr>
            <w:r>
              <w:rPr>
                <w:rFonts w:ascii="David" w:eastAsia="Calibri" w:hAnsi="David" w:cs="David" w:hint="cs"/>
                <w:sz w:val="20"/>
                <w:szCs w:val="20"/>
                <w:rtl/>
              </w:rPr>
              <w:t>הסכום כולל מע"מ</w:t>
            </w:r>
          </w:p>
        </w:tc>
        <w:tc>
          <w:tcPr>
            <w:tcW w:w="488" w:type="pct"/>
            <w:shd w:val="clear" w:color="auto" w:fill="auto"/>
          </w:tcPr>
          <w:p w14:paraId="78355AE5"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31ECF409"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auto"/>
          </w:tcPr>
          <w:p w14:paraId="6A5AC606" w14:textId="77777777" w:rsidR="004E4251" w:rsidRPr="00453184" w:rsidRDefault="004E4251" w:rsidP="000864B1">
            <w:pPr>
              <w:pStyle w:val="aff6"/>
              <w:rPr>
                <w:rFonts w:ascii="David" w:eastAsia="Calibri" w:hAnsi="David" w:cs="David"/>
                <w:sz w:val="20"/>
                <w:szCs w:val="20"/>
                <w:rtl/>
              </w:rPr>
            </w:pPr>
          </w:p>
        </w:tc>
        <w:tc>
          <w:tcPr>
            <w:tcW w:w="512" w:type="pct"/>
            <w:shd w:val="clear" w:color="auto" w:fill="auto"/>
          </w:tcPr>
          <w:p w14:paraId="376BBC55" w14:textId="77777777" w:rsidR="004E4251" w:rsidRPr="00453184" w:rsidRDefault="004E4251" w:rsidP="000864B1">
            <w:pPr>
              <w:pStyle w:val="aff6"/>
              <w:rPr>
                <w:rFonts w:ascii="David" w:eastAsia="Calibri" w:hAnsi="David" w:cs="David"/>
                <w:sz w:val="20"/>
                <w:szCs w:val="20"/>
                <w:rtl/>
              </w:rPr>
            </w:pPr>
          </w:p>
        </w:tc>
        <w:tc>
          <w:tcPr>
            <w:tcW w:w="922" w:type="pct"/>
            <w:shd w:val="clear" w:color="auto" w:fill="auto"/>
          </w:tcPr>
          <w:p w14:paraId="3B24CECA" w14:textId="77777777" w:rsidR="004E4251" w:rsidRPr="00453184" w:rsidRDefault="004E4251" w:rsidP="000864B1">
            <w:pPr>
              <w:pStyle w:val="aff6"/>
              <w:rPr>
                <w:rFonts w:ascii="David" w:eastAsia="Calibri" w:hAnsi="David" w:cs="David"/>
                <w:sz w:val="20"/>
                <w:szCs w:val="20"/>
                <w:rtl/>
              </w:rPr>
            </w:pPr>
          </w:p>
        </w:tc>
        <w:tc>
          <w:tcPr>
            <w:tcW w:w="384" w:type="pct"/>
            <w:shd w:val="clear" w:color="auto" w:fill="auto"/>
          </w:tcPr>
          <w:p w14:paraId="0E1DE0E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val="restart"/>
            <w:shd w:val="clear" w:color="auto" w:fill="auto"/>
          </w:tcPr>
          <w:p w14:paraId="2B4A606E"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 xml:space="preserve">309 - ויתור על תחלוף לטובת מבקש </w:t>
            </w:r>
            <w:r w:rsidRPr="00A07B10">
              <w:rPr>
                <w:rFonts w:ascii="David" w:eastAsia="Calibri" w:hAnsi="David" w:cs="David"/>
                <w:sz w:val="20"/>
                <w:szCs w:val="20"/>
                <w:rtl/>
                <w:lang w:val="fr-FR"/>
              </w:rPr>
              <w:t>האישור</w:t>
            </w:r>
          </w:p>
          <w:p w14:paraId="5F621342"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313 - כיסוי בגין נזקי טבע</w:t>
            </w:r>
          </w:p>
          <w:p w14:paraId="5089A6C3" w14:textId="77777777" w:rsidR="004E4251" w:rsidRPr="0026126D"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w:t>
            </w:r>
            <w:r w:rsidRPr="00A07B10">
              <w:rPr>
                <w:rFonts w:ascii="David" w:eastAsia="Calibri" w:hAnsi="David" w:cs="David"/>
                <w:sz w:val="20"/>
                <w:szCs w:val="20"/>
                <w:rtl/>
                <w:lang w:val="fr-FR"/>
              </w:rPr>
              <w:t>14 - כיסוי גניבה פריצה ושוד</w:t>
            </w:r>
          </w:p>
          <w:p w14:paraId="4BCF743C" w14:textId="77777777" w:rsidR="004E4251" w:rsidRPr="00A07B10"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316 - כיסוי רעידת א</w:t>
            </w:r>
            <w:r w:rsidRPr="00A07B10">
              <w:rPr>
                <w:rFonts w:ascii="David" w:eastAsia="Calibri" w:hAnsi="David" w:cs="David"/>
                <w:sz w:val="20"/>
                <w:szCs w:val="20"/>
                <w:rtl/>
                <w:lang w:val="fr-FR"/>
              </w:rPr>
              <w:t>דמה</w:t>
            </w:r>
          </w:p>
          <w:p w14:paraId="70AB0320" w14:textId="77777777" w:rsidR="004E4251" w:rsidRPr="0026126D" w:rsidRDefault="004E4251" w:rsidP="000864B1">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lastRenderedPageBreak/>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6BA3E0F4" w14:textId="77777777" w:rsidR="004E4251" w:rsidRPr="0026126D" w:rsidRDefault="004E4251" w:rsidP="000864B1">
            <w:pPr>
              <w:pStyle w:val="aff6"/>
              <w:jc w:val="left"/>
              <w:rPr>
                <w:rFonts w:ascii="David" w:eastAsia="Calibri" w:hAnsi="David" w:cs="David"/>
                <w:sz w:val="20"/>
                <w:szCs w:val="20"/>
                <w:rtl/>
              </w:rPr>
            </w:pPr>
            <w:r w:rsidRPr="00F27374">
              <w:rPr>
                <w:rFonts w:ascii="David" w:eastAsia="Calibri" w:hAnsi="David" w:cs="David"/>
                <w:sz w:val="20"/>
                <w:szCs w:val="20"/>
                <w:rtl/>
              </w:rPr>
              <w:t xml:space="preserve">318- </w:t>
            </w:r>
            <w:r w:rsidRPr="00A07B10">
              <w:rPr>
                <w:rFonts w:ascii="David" w:eastAsia="Calibri" w:hAnsi="David" w:cs="David"/>
                <w:sz w:val="20"/>
                <w:szCs w:val="20"/>
                <w:rtl/>
              </w:rPr>
              <w:t>מבוטח נוסף מבקש האישור</w:t>
            </w:r>
          </w:p>
          <w:p w14:paraId="08F9D413" w14:textId="77777777" w:rsidR="004E4251" w:rsidRPr="00A07B10" w:rsidRDefault="004E4251" w:rsidP="000864B1">
            <w:pPr>
              <w:pStyle w:val="aff6"/>
              <w:jc w:val="left"/>
              <w:rPr>
                <w:rFonts w:ascii="David" w:eastAsia="Calibri" w:hAnsi="David" w:cs="David"/>
                <w:sz w:val="20"/>
                <w:szCs w:val="20"/>
                <w:rtl/>
                <w:lang w:val="fr-FR"/>
              </w:rPr>
            </w:pPr>
            <w:r w:rsidRPr="00F27374">
              <w:rPr>
                <w:rFonts w:ascii="David" w:eastAsia="Calibri" w:hAnsi="David" w:cs="David"/>
                <w:sz w:val="20"/>
                <w:szCs w:val="20"/>
                <w:rtl/>
                <w:lang w:val="fr-FR"/>
              </w:rPr>
              <w:t xml:space="preserve">324 – מוטב לתגמולי הביטוח </w:t>
            </w:r>
            <w:r>
              <w:rPr>
                <w:rFonts w:ascii="David" w:eastAsia="Calibri" w:hAnsi="David" w:cs="David"/>
                <w:sz w:val="20"/>
                <w:szCs w:val="20"/>
                <w:rtl/>
                <w:lang w:val="fr-FR"/>
              </w:rPr>
              <w:t xml:space="preserve">מבקש </w:t>
            </w:r>
            <w:r w:rsidRPr="00A07B10">
              <w:rPr>
                <w:rFonts w:ascii="David" w:eastAsia="Calibri" w:hAnsi="David" w:cs="David"/>
                <w:sz w:val="20"/>
                <w:szCs w:val="20"/>
                <w:rtl/>
                <w:lang w:val="fr-FR"/>
              </w:rPr>
              <w:t>אישור</w:t>
            </w:r>
          </w:p>
          <w:p w14:paraId="734991E0" w14:textId="77777777" w:rsidR="004E4251" w:rsidRPr="00453184" w:rsidRDefault="004E4251" w:rsidP="000864B1">
            <w:pPr>
              <w:pStyle w:val="aff6"/>
              <w:jc w:val="left"/>
              <w:rPr>
                <w:rFonts w:ascii="David" w:eastAsia="Calibri" w:hAnsi="David" w:cs="David"/>
                <w:bCs/>
                <w:sz w:val="20"/>
                <w:szCs w:val="20"/>
                <w:rtl/>
              </w:rPr>
            </w:pPr>
            <w:r w:rsidRPr="0026126D">
              <w:rPr>
                <w:rFonts w:ascii="David" w:eastAsia="Calibri" w:hAnsi="David" w:cs="David"/>
                <w:sz w:val="20"/>
                <w:szCs w:val="20"/>
                <w:rtl/>
                <w:lang w:val="fr-FR"/>
              </w:rPr>
              <w:t xml:space="preserve"> 328 - ראשוניות</w:t>
            </w:r>
            <w:r w:rsidRPr="00453184">
              <w:rPr>
                <w:rFonts w:ascii="David" w:eastAsia="Calibri" w:hAnsi="David" w:cs="David"/>
                <w:sz w:val="20"/>
                <w:szCs w:val="20"/>
                <w:rtl/>
                <w:lang w:val="fr-FR"/>
              </w:rPr>
              <w:t xml:space="preserve">  </w:t>
            </w:r>
          </w:p>
        </w:tc>
      </w:tr>
      <w:tr w:rsidR="004E4251" w:rsidRPr="00453184" w14:paraId="4B305557" w14:textId="77777777" w:rsidTr="000864B1">
        <w:trPr>
          <w:trHeight w:val="191"/>
        </w:trPr>
        <w:tc>
          <w:tcPr>
            <w:tcW w:w="644" w:type="pct"/>
            <w:tcBorders>
              <w:bottom w:val="single" w:sz="4" w:space="0" w:color="auto"/>
            </w:tcBorders>
            <w:shd w:val="clear" w:color="auto" w:fill="auto"/>
          </w:tcPr>
          <w:p w14:paraId="650DCBFF"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גניבה ופריצה</w:t>
            </w:r>
          </w:p>
        </w:tc>
        <w:tc>
          <w:tcPr>
            <w:tcW w:w="488" w:type="pct"/>
            <w:shd w:val="clear" w:color="auto" w:fill="auto"/>
          </w:tcPr>
          <w:p w14:paraId="5D57D94A"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0E37DC0E"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1001B558"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2C96A38C"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2A0CFCA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4F44DDB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FF9BF65"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7CB9A472" w14:textId="77777777" w:rsidTr="000864B1">
        <w:trPr>
          <w:trHeight w:val="157"/>
        </w:trPr>
        <w:tc>
          <w:tcPr>
            <w:tcW w:w="644" w:type="pct"/>
            <w:tcBorders>
              <w:bottom w:val="single" w:sz="4" w:space="0" w:color="auto"/>
            </w:tcBorders>
            <w:shd w:val="clear" w:color="auto" w:fill="auto"/>
          </w:tcPr>
          <w:p w14:paraId="1846C7AB"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רכוש עליו עובדים</w:t>
            </w:r>
          </w:p>
        </w:tc>
        <w:tc>
          <w:tcPr>
            <w:tcW w:w="488" w:type="pct"/>
            <w:shd w:val="clear" w:color="auto" w:fill="auto"/>
          </w:tcPr>
          <w:p w14:paraId="6E66B586"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754EBDAD"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68CF9A8B"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7F68BAB5"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6FCFA76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0C55881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48519478"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0737FED7" w14:textId="77777777" w:rsidTr="000864B1">
        <w:trPr>
          <w:trHeight w:val="150"/>
        </w:trPr>
        <w:tc>
          <w:tcPr>
            <w:tcW w:w="644" w:type="pct"/>
            <w:tcBorders>
              <w:bottom w:val="single" w:sz="4" w:space="0" w:color="auto"/>
            </w:tcBorders>
            <w:shd w:val="clear" w:color="auto" w:fill="auto"/>
          </w:tcPr>
          <w:p w14:paraId="78E695FB"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רכוש סמוך</w:t>
            </w:r>
          </w:p>
        </w:tc>
        <w:tc>
          <w:tcPr>
            <w:tcW w:w="488" w:type="pct"/>
            <w:shd w:val="clear" w:color="auto" w:fill="auto"/>
          </w:tcPr>
          <w:p w14:paraId="4114C607"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54FDE085"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2A9B3053"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1E99AA1C"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081FB25E"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430A6A7C"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01A3E294"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667E2E0A" w14:textId="77777777" w:rsidTr="000864B1">
        <w:trPr>
          <w:trHeight w:val="157"/>
        </w:trPr>
        <w:tc>
          <w:tcPr>
            <w:tcW w:w="644" w:type="pct"/>
            <w:tcBorders>
              <w:bottom w:val="single" w:sz="4" w:space="0" w:color="auto"/>
            </w:tcBorders>
            <w:shd w:val="clear" w:color="auto" w:fill="auto"/>
          </w:tcPr>
          <w:p w14:paraId="0A3844FE"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lastRenderedPageBreak/>
              <w:t>רכוש בהעברה</w:t>
            </w:r>
          </w:p>
        </w:tc>
        <w:tc>
          <w:tcPr>
            <w:tcW w:w="488" w:type="pct"/>
            <w:shd w:val="clear" w:color="auto" w:fill="auto"/>
          </w:tcPr>
          <w:p w14:paraId="2BBB7CCF"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52AFD9B1"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3F3F3E3E"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7843B812"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58F98BCA"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7874AAF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2ECF6C65"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2AF4DC87" w14:textId="77777777" w:rsidTr="000864B1">
        <w:trPr>
          <w:trHeight w:val="259"/>
        </w:trPr>
        <w:tc>
          <w:tcPr>
            <w:tcW w:w="644" w:type="pct"/>
            <w:tcBorders>
              <w:bottom w:val="single" w:sz="4" w:space="0" w:color="auto"/>
            </w:tcBorders>
            <w:shd w:val="clear" w:color="auto" w:fill="auto"/>
          </w:tcPr>
          <w:p w14:paraId="11B91D30"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lastRenderedPageBreak/>
              <w:t>פינוי הריסות</w:t>
            </w:r>
          </w:p>
        </w:tc>
        <w:tc>
          <w:tcPr>
            <w:tcW w:w="488" w:type="pct"/>
            <w:shd w:val="clear" w:color="auto" w:fill="auto"/>
          </w:tcPr>
          <w:p w14:paraId="05A16EF7"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1D2AB9DF"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0B296613"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4E3D9402"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2B63F7E8"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352A3754"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2F996643" w14:textId="77777777" w:rsidR="004E4251" w:rsidRPr="00453184" w:rsidRDefault="004E4251" w:rsidP="000864B1">
            <w:pPr>
              <w:pStyle w:val="aff6"/>
              <w:jc w:val="left"/>
              <w:rPr>
                <w:rFonts w:ascii="David" w:eastAsia="Calibri" w:hAnsi="David" w:cs="David"/>
                <w:bCs/>
                <w:sz w:val="20"/>
                <w:szCs w:val="20"/>
                <w:rtl/>
              </w:rPr>
            </w:pPr>
          </w:p>
        </w:tc>
      </w:tr>
      <w:tr w:rsidR="004E4251" w:rsidRPr="00453184" w14:paraId="33DAF30E" w14:textId="77777777" w:rsidTr="000864B1">
        <w:trPr>
          <w:trHeight w:val="259"/>
        </w:trPr>
        <w:tc>
          <w:tcPr>
            <w:tcW w:w="644" w:type="pct"/>
            <w:tcBorders>
              <w:bottom w:val="single" w:sz="4" w:space="0" w:color="auto"/>
            </w:tcBorders>
            <w:shd w:val="clear" w:color="auto" w:fill="auto"/>
          </w:tcPr>
          <w:p w14:paraId="0EBCE5C3"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 xml:space="preserve">נזק </w:t>
            </w:r>
            <w:r w:rsidR="007E1904">
              <w:rPr>
                <w:rFonts w:ascii="David" w:eastAsia="Calibri" w:hAnsi="David" w:cs="David" w:hint="cs"/>
                <w:sz w:val="20"/>
                <w:szCs w:val="20"/>
                <w:rtl/>
              </w:rPr>
              <w:t xml:space="preserve">עקיף </w:t>
            </w:r>
            <w:r w:rsidRPr="00453184">
              <w:rPr>
                <w:rFonts w:ascii="David" w:eastAsia="Calibri" w:hAnsi="David" w:cs="David"/>
                <w:sz w:val="20"/>
                <w:szCs w:val="20"/>
                <w:rtl/>
              </w:rPr>
              <w:t>מתכנון לקוי ועבודה לקויה חומרים לקויים</w:t>
            </w:r>
          </w:p>
        </w:tc>
        <w:tc>
          <w:tcPr>
            <w:tcW w:w="488" w:type="pct"/>
            <w:shd w:val="clear" w:color="auto" w:fill="auto"/>
          </w:tcPr>
          <w:p w14:paraId="7FC71E96" w14:textId="77777777" w:rsidR="004E4251" w:rsidRPr="00453184" w:rsidRDefault="004E4251" w:rsidP="000864B1">
            <w:pPr>
              <w:pStyle w:val="aff6"/>
              <w:jc w:val="left"/>
              <w:rPr>
                <w:rFonts w:ascii="David" w:eastAsia="Calibri" w:hAnsi="David" w:cs="David"/>
                <w:sz w:val="20"/>
                <w:szCs w:val="20"/>
                <w:rtl/>
              </w:rPr>
            </w:pPr>
          </w:p>
        </w:tc>
        <w:tc>
          <w:tcPr>
            <w:tcW w:w="488" w:type="pct"/>
            <w:shd w:val="clear" w:color="auto" w:fill="auto"/>
          </w:tcPr>
          <w:p w14:paraId="14ED5BE7" w14:textId="77777777" w:rsidR="004E4251" w:rsidRPr="00453184" w:rsidRDefault="004E4251" w:rsidP="000864B1">
            <w:pPr>
              <w:pStyle w:val="aff6"/>
              <w:jc w:val="left"/>
              <w:rPr>
                <w:rFonts w:ascii="David" w:eastAsia="Calibri" w:hAnsi="David" w:cs="David"/>
                <w:sz w:val="20"/>
                <w:szCs w:val="20"/>
                <w:rtl/>
              </w:rPr>
            </w:pPr>
          </w:p>
        </w:tc>
        <w:tc>
          <w:tcPr>
            <w:tcW w:w="481" w:type="pct"/>
            <w:shd w:val="clear" w:color="auto" w:fill="auto"/>
          </w:tcPr>
          <w:p w14:paraId="70EB66AF" w14:textId="77777777" w:rsidR="004E4251" w:rsidRPr="00453184" w:rsidRDefault="004E4251" w:rsidP="000864B1">
            <w:pPr>
              <w:pStyle w:val="aff6"/>
              <w:jc w:val="left"/>
              <w:rPr>
                <w:rFonts w:ascii="David" w:eastAsia="Calibri" w:hAnsi="David" w:cs="David"/>
                <w:sz w:val="20"/>
                <w:szCs w:val="20"/>
                <w:rtl/>
              </w:rPr>
            </w:pPr>
          </w:p>
        </w:tc>
        <w:tc>
          <w:tcPr>
            <w:tcW w:w="512" w:type="pct"/>
            <w:shd w:val="clear" w:color="auto" w:fill="auto"/>
          </w:tcPr>
          <w:p w14:paraId="11CF4981" w14:textId="77777777" w:rsidR="004E4251" w:rsidRPr="00453184" w:rsidRDefault="004E4251" w:rsidP="000864B1">
            <w:pPr>
              <w:pStyle w:val="aff6"/>
              <w:jc w:val="left"/>
              <w:rPr>
                <w:rFonts w:ascii="David" w:eastAsia="Calibri" w:hAnsi="David" w:cs="David"/>
                <w:sz w:val="20"/>
                <w:szCs w:val="20"/>
                <w:rtl/>
              </w:rPr>
            </w:pPr>
          </w:p>
        </w:tc>
        <w:tc>
          <w:tcPr>
            <w:tcW w:w="922" w:type="pct"/>
            <w:shd w:val="clear" w:color="auto" w:fill="auto"/>
          </w:tcPr>
          <w:p w14:paraId="58438C24" w14:textId="77777777" w:rsidR="004E4251" w:rsidRPr="00453184" w:rsidRDefault="004E4251" w:rsidP="000864B1">
            <w:pPr>
              <w:pStyle w:val="aff6"/>
              <w:jc w:val="left"/>
              <w:rPr>
                <w:rFonts w:ascii="David" w:eastAsia="Calibri" w:hAnsi="David" w:cs="David"/>
                <w:sz w:val="20"/>
                <w:szCs w:val="20"/>
                <w:rtl/>
              </w:rPr>
            </w:pPr>
          </w:p>
        </w:tc>
        <w:tc>
          <w:tcPr>
            <w:tcW w:w="384" w:type="pct"/>
            <w:shd w:val="clear" w:color="auto" w:fill="auto"/>
          </w:tcPr>
          <w:p w14:paraId="32641659"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44BA22EF" w14:textId="77777777" w:rsidR="004E4251" w:rsidRPr="00453184" w:rsidRDefault="004E4251" w:rsidP="000864B1">
            <w:pPr>
              <w:pStyle w:val="aff6"/>
              <w:jc w:val="left"/>
              <w:rPr>
                <w:rFonts w:ascii="David" w:eastAsia="Calibri" w:hAnsi="David" w:cs="David"/>
                <w:bCs/>
                <w:sz w:val="20"/>
                <w:szCs w:val="20"/>
                <w:rtl/>
              </w:rPr>
            </w:pPr>
          </w:p>
        </w:tc>
      </w:tr>
      <w:tr w:rsidR="007E1904" w:rsidRPr="00453184" w14:paraId="23075846" w14:textId="77777777" w:rsidTr="000864B1">
        <w:trPr>
          <w:trHeight w:val="259"/>
        </w:trPr>
        <w:tc>
          <w:tcPr>
            <w:tcW w:w="644" w:type="pct"/>
            <w:tcBorders>
              <w:bottom w:val="single" w:sz="4" w:space="0" w:color="auto"/>
            </w:tcBorders>
            <w:shd w:val="clear" w:color="auto" w:fill="auto"/>
          </w:tcPr>
          <w:p w14:paraId="71AB3DD2"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 xml:space="preserve">נזק </w:t>
            </w:r>
            <w:r>
              <w:rPr>
                <w:rFonts w:ascii="David" w:eastAsia="Calibri" w:hAnsi="David" w:cs="David" w:hint="cs"/>
                <w:sz w:val="20"/>
                <w:szCs w:val="20"/>
                <w:rtl/>
              </w:rPr>
              <w:t xml:space="preserve">ישיר </w:t>
            </w:r>
            <w:r w:rsidRPr="00453184">
              <w:rPr>
                <w:rFonts w:ascii="David" w:eastAsia="Calibri" w:hAnsi="David" w:cs="David"/>
                <w:sz w:val="20"/>
                <w:szCs w:val="20"/>
                <w:rtl/>
              </w:rPr>
              <w:t>מתכנון לקוי ועבודה לקויה חומרים לקויים</w:t>
            </w:r>
          </w:p>
        </w:tc>
        <w:tc>
          <w:tcPr>
            <w:tcW w:w="488" w:type="pct"/>
            <w:shd w:val="clear" w:color="auto" w:fill="auto"/>
          </w:tcPr>
          <w:p w14:paraId="516F840B"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3E29836C"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59A38F83"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72C58727"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1EDED8F5"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6635F728" w14:textId="77777777" w:rsidR="007E1904" w:rsidRPr="00453184" w:rsidRDefault="007E1904" w:rsidP="007E1904">
            <w:pPr>
              <w:pStyle w:val="aff6"/>
              <w:rPr>
                <w:rFonts w:ascii="David" w:eastAsia="Calibri" w:hAnsi="David" w:cs="David"/>
                <w:sz w:val="20"/>
                <w:szCs w:val="20"/>
                <w:rtl/>
              </w:rPr>
            </w:pPr>
          </w:p>
        </w:tc>
        <w:tc>
          <w:tcPr>
            <w:tcW w:w="1081" w:type="pct"/>
            <w:vMerge/>
            <w:shd w:val="clear" w:color="auto" w:fill="auto"/>
          </w:tcPr>
          <w:p w14:paraId="3F57B6A9"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44CDAEC1" w14:textId="77777777" w:rsidTr="000864B1">
        <w:trPr>
          <w:trHeight w:val="259"/>
        </w:trPr>
        <w:tc>
          <w:tcPr>
            <w:tcW w:w="644" w:type="pct"/>
            <w:tcBorders>
              <w:bottom w:val="single" w:sz="4" w:space="0" w:color="auto"/>
            </w:tcBorders>
            <w:shd w:val="clear" w:color="auto" w:fill="auto"/>
          </w:tcPr>
          <w:p w14:paraId="6BD237F7"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שכר אדריכלים, מתכננים, מומחים</w:t>
            </w:r>
            <w:r>
              <w:rPr>
                <w:rFonts w:ascii="David" w:eastAsia="Calibri" w:hAnsi="David" w:cs="David" w:hint="cs"/>
                <w:sz w:val="20"/>
                <w:szCs w:val="20"/>
                <w:rtl/>
              </w:rPr>
              <w:t>,</w:t>
            </w:r>
            <w:r w:rsidRPr="00453184">
              <w:rPr>
                <w:rFonts w:ascii="David" w:eastAsia="Calibri" w:hAnsi="David" w:cs="David"/>
                <w:sz w:val="20"/>
                <w:szCs w:val="20"/>
                <w:rtl/>
              </w:rPr>
              <w:t xml:space="preserve"> יועצים</w:t>
            </w:r>
          </w:p>
        </w:tc>
        <w:tc>
          <w:tcPr>
            <w:tcW w:w="488" w:type="pct"/>
            <w:shd w:val="clear" w:color="auto" w:fill="auto"/>
          </w:tcPr>
          <w:p w14:paraId="7AB9E3F5"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486B1721"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4F6320D5"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28EF6F09"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04837614"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42558D85"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67230041"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556F9051" w14:textId="77777777" w:rsidTr="000864B1">
        <w:trPr>
          <w:trHeight w:val="259"/>
        </w:trPr>
        <w:tc>
          <w:tcPr>
            <w:tcW w:w="644" w:type="pct"/>
            <w:tcBorders>
              <w:bottom w:val="single" w:sz="4" w:space="0" w:color="auto"/>
            </w:tcBorders>
            <w:shd w:val="clear" w:color="auto" w:fill="auto"/>
          </w:tcPr>
          <w:p w14:paraId="21B60698"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דרישות רשויות</w:t>
            </w:r>
          </w:p>
        </w:tc>
        <w:tc>
          <w:tcPr>
            <w:tcW w:w="488" w:type="pct"/>
            <w:shd w:val="clear" w:color="auto" w:fill="auto"/>
          </w:tcPr>
          <w:p w14:paraId="5F27BEF2"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12D53FEE"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1A024429"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63FDA34C"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146E829D"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6E957901"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77500F80"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711794FF" w14:textId="77777777" w:rsidTr="000864B1">
        <w:trPr>
          <w:trHeight w:val="259"/>
        </w:trPr>
        <w:tc>
          <w:tcPr>
            <w:tcW w:w="644" w:type="pct"/>
            <w:tcBorders>
              <w:bottom w:val="single" w:sz="4" w:space="0" w:color="auto"/>
            </w:tcBorders>
            <w:shd w:val="clear" w:color="auto" w:fill="auto"/>
          </w:tcPr>
          <w:p w14:paraId="34006624"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ציוד ומתקנים</w:t>
            </w:r>
          </w:p>
        </w:tc>
        <w:tc>
          <w:tcPr>
            <w:tcW w:w="488" w:type="pct"/>
            <w:shd w:val="clear" w:color="auto" w:fill="auto"/>
          </w:tcPr>
          <w:p w14:paraId="0E5B5071"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6029BEF7"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3C8FE13F"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76C10DB8"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673831E5"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71DF0750"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4288233"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15938408" w14:textId="77777777" w:rsidTr="000864B1">
        <w:trPr>
          <w:trHeight w:val="259"/>
        </w:trPr>
        <w:tc>
          <w:tcPr>
            <w:tcW w:w="644" w:type="pct"/>
            <w:tcBorders>
              <w:bottom w:val="single" w:sz="4" w:space="0" w:color="auto"/>
            </w:tcBorders>
            <w:shd w:val="clear" w:color="auto" w:fill="auto"/>
          </w:tcPr>
          <w:p w14:paraId="30BBFCDD"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 xml:space="preserve">הוצאות דחופות , הוצאות מיוחדות </w:t>
            </w:r>
          </w:p>
        </w:tc>
        <w:tc>
          <w:tcPr>
            <w:tcW w:w="488" w:type="pct"/>
            <w:shd w:val="clear" w:color="auto" w:fill="auto"/>
          </w:tcPr>
          <w:p w14:paraId="36E07870"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5C792578" w14:textId="77777777" w:rsidR="007E1904" w:rsidRPr="00453184" w:rsidRDefault="007E1904" w:rsidP="007E1904">
            <w:pPr>
              <w:pStyle w:val="aff6"/>
              <w:jc w:val="left"/>
              <w:rPr>
                <w:rFonts w:ascii="David" w:eastAsia="Calibri" w:hAnsi="David" w:cs="David"/>
                <w:sz w:val="20"/>
                <w:szCs w:val="20"/>
                <w:rtl/>
              </w:rPr>
            </w:pPr>
          </w:p>
        </w:tc>
        <w:tc>
          <w:tcPr>
            <w:tcW w:w="481" w:type="pct"/>
            <w:shd w:val="clear" w:color="auto" w:fill="auto"/>
          </w:tcPr>
          <w:p w14:paraId="2E9F630F" w14:textId="77777777" w:rsidR="007E1904" w:rsidRPr="00453184" w:rsidRDefault="007E1904" w:rsidP="007E1904">
            <w:pPr>
              <w:pStyle w:val="aff6"/>
              <w:jc w:val="left"/>
              <w:rPr>
                <w:rFonts w:ascii="David" w:eastAsia="Calibri" w:hAnsi="David" w:cs="David"/>
                <w:sz w:val="20"/>
                <w:szCs w:val="20"/>
                <w:rtl/>
              </w:rPr>
            </w:pPr>
          </w:p>
        </w:tc>
        <w:tc>
          <w:tcPr>
            <w:tcW w:w="512" w:type="pct"/>
            <w:shd w:val="clear" w:color="auto" w:fill="auto"/>
          </w:tcPr>
          <w:p w14:paraId="33A7F098" w14:textId="77777777" w:rsidR="007E1904" w:rsidRPr="00453184" w:rsidRDefault="007E1904" w:rsidP="007E1904">
            <w:pPr>
              <w:pStyle w:val="aff6"/>
              <w:jc w:val="left"/>
              <w:rPr>
                <w:rFonts w:ascii="David" w:eastAsia="Calibri" w:hAnsi="David" w:cs="David"/>
                <w:sz w:val="20"/>
                <w:szCs w:val="20"/>
                <w:rtl/>
              </w:rPr>
            </w:pPr>
          </w:p>
        </w:tc>
        <w:tc>
          <w:tcPr>
            <w:tcW w:w="922" w:type="pct"/>
            <w:shd w:val="clear" w:color="auto" w:fill="auto"/>
          </w:tcPr>
          <w:p w14:paraId="4CC5CF42" w14:textId="77777777" w:rsidR="007E1904" w:rsidRPr="00453184" w:rsidRDefault="007E1904" w:rsidP="007E1904">
            <w:pPr>
              <w:pStyle w:val="aff6"/>
              <w:jc w:val="left"/>
              <w:rPr>
                <w:rFonts w:ascii="David" w:eastAsia="Calibri" w:hAnsi="David" w:cs="David"/>
                <w:sz w:val="20"/>
                <w:szCs w:val="20"/>
                <w:rtl/>
              </w:rPr>
            </w:pPr>
          </w:p>
        </w:tc>
        <w:tc>
          <w:tcPr>
            <w:tcW w:w="384" w:type="pct"/>
            <w:shd w:val="clear" w:color="auto" w:fill="auto"/>
          </w:tcPr>
          <w:p w14:paraId="5BAD0139"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vMerge/>
            <w:shd w:val="clear" w:color="auto" w:fill="auto"/>
          </w:tcPr>
          <w:p w14:paraId="1714D747" w14:textId="77777777" w:rsidR="007E1904" w:rsidRPr="00453184" w:rsidRDefault="007E1904" w:rsidP="007E1904">
            <w:pPr>
              <w:pStyle w:val="aff6"/>
              <w:jc w:val="left"/>
              <w:rPr>
                <w:rFonts w:ascii="David" w:eastAsia="Calibri" w:hAnsi="David" w:cs="David"/>
                <w:bCs/>
                <w:sz w:val="20"/>
                <w:szCs w:val="20"/>
                <w:rtl/>
              </w:rPr>
            </w:pPr>
          </w:p>
        </w:tc>
      </w:tr>
      <w:tr w:rsidR="007E1904" w:rsidRPr="00453184" w14:paraId="13E32B40" w14:textId="77777777" w:rsidTr="000864B1">
        <w:trPr>
          <w:trHeight w:val="850"/>
        </w:trPr>
        <w:tc>
          <w:tcPr>
            <w:tcW w:w="644" w:type="pct"/>
            <w:tcBorders>
              <w:top w:val="single" w:sz="4" w:space="0" w:color="auto"/>
            </w:tcBorders>
            <w:shd w:val="clear" w:color="auto" w:fill="F2F2F2"/>
          </w:tcPr>
          <w:p w14:paraId="573CD416"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צד ג'</w:t>
            </w:r>
          </w:p>
          <w:p w14:paraId="53A13E23"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F2F2F2"/>
          </w:tcPr>
          <w:p w14:paraId="6BD99F00"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F2F2F2"/>
          </w:tcPr>
          <w:p w14:paraId="16B5BE7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F2F2F2"/>
          </w:tcPr>
          <w:p w14:paraId="55595BB6" w14:textId="77777777" w:rsidR="007E1904" w:rsidRPr="00453184" w:rsidRDefault="007E1904" w:rsidP="007E1904">
            <w:pPr>
              <w:pStyle w:val="aff6"/>
              <w:rPr>
                <w:rFonts w:ascii="David" w:eastAsia="Calibri" w:hAnsi="David" w:cs="David"/>
                <w:sz w:val="20"/>
                <w:szCs w:val="20"/>
                <w:rtl/>
              </w:rPr>
            </w:pPr>
          </w:p>
        </w:tc>
        <w:tc>
          <w:tcPr>
            <w:tcW w:w="512" w:type="pct"/>
            <w:shd w:val="clear" w:color="auto" w:fill="F2F2F2"/>
          </w:tcPr>
          <w:p w14:paraId="60202597" w14:textId="77777777" w:rsidR="007E1904" w:rsidRPr="00453184" w:rsidRDefault="007E1904" w:rsidP="007E1904">
            <w:pPr>
              <w:pStyle w:val="aff6"/>
              <w:rPr>
                <w:rFonts w:ascii="David" w:eastAsia="Calibri" w:hAnsi="David" w:cs="David"/>
                <w:sz w:val="20"/>
                <w:szCs w:val="20"/>
                <w:rtl/>
              </w:rPr>
            </w:pPr>
          </w:p>
        </w:tc>
        <w:tc>
          <w:tcPr>
            <w:tcW w:w="922" w:type="pct"/>
            <w:shd w:val="clear" w:color="auto" w:fill="F2F2F2"/>
          </w:tcPr>
          <w:p w14:paraId="4C4EEED7" w14:textId="77777777" w:rsidR="007E1904" w:rsidRPr="00453184" w:rsidRDefault="007E1904" w:rsidP="007E1904">
            <w:pPr>
              <w:pStyle w:val="aff6"/>
              <w:rPr>
                <w:rFonts w:ascii="David" w:eastAsia="Calibri" w:hAnsi="David" w:cs="David"/>
                <w:sz w:val="20"/>
                <w:szCs w:val="20"/>
                <w:rtl/>
              </w:rPr>
            </w:pPr>
            <w:r>
              <w:rPr>
                <w:rFonts w:ascii="David" w:eastAsia="Calibri" w:hAnsi="David" w:cs="David" w:hint="cs"/>
                <w:sz w:val="20"/>
                <w:szCs w:val="20"/>
                <w:rtl/>
              </w:rPr>
              <w:t>15</w:t>
            </w:r>
            <w:r w:rsidRPr="00453184">
              <w:rPr>
                <w:rFonts w:ascii="David" w:eastAsia="Calibri" w:hAnsi="David" w:cs="David"/>
                <w:sz w:val="20"/>
                <w:szCs w:val="20"/>
                <w:rtl/>
              </w:rPr>
              <w:t>,000,000</w:t>
            </w:r>
          </w:p>
        </w:tc>
        <w:tc>
          <w:tcPr>
            <w:tcW w:w="384" w:type="pct"/>
            <w:shd w:val="clear" w:color="auto" w:fill="F2F2F2"/>
          </w:tcPr>
          <w:p w14:paraId="0B2D97E8"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shd w:val="clear" w:color="auto" w:fill="F2F2F2"/>
          </w:tcPr>
          <w:p w14:paraId="6F296509"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302 – אחריות צולבת </w:t>
            </w:r>
          </w:p>
          <w:p w14:paraId="22160E98"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309 - ויתור על תחלוף לטובת מבקש האישור</w:t>
            </w:r>
          </w:p>
          <w:p w14:paraId="433AAEAA" w14:textId="77777777" w:rsidR="007E1904" w:rsidRPr="00A07B10"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312 - כיסוי בגין נזק שנגרם משימוש </w:t>
            </w:r>
            <w:proofErr w:type="spellStart"/>
            <w:r w:rsidRPr="00A07B10">
              <w:rPr>
                <w:rFonts w:ascii="David" w:eastAsia="Calibri" w:hAnsi="David" w:cs="David"/>
                <w:sz w:val="20"/>
                <w:szCs w:val="20"/>
                <w:rtl/>
              </w:rPr>
              <w:t>בצמ"ה</w:t>
            </w:r>
            <w:proofErr w:type="spellEnd"/>
          </w:p>
          <w:p w14:paraId="3D4B9A9B" w14:textId="77777777" w:rsidR="007E1904" w:rsidRPr="0026126D" w:rsidRDefault="007E1904" w:rsidP="007E1904">
            <w:pPr>
              <w:pStyle w:val="aff6"/>
              <w:jc w:val="left"/>
              <w:rPr>
                <w:rFonts w:ascii="David" w:eastAsia="Calibri" w:hAnsi="David" w:cs="David"/>
                <w:sz w:val="20"/>
                <w:szCs w:val="20"/>
                <w:rtl/>
              </w:rPr>
            </w:pPr>
            <w:r w:rsidRPr="0026126D">
              <w:rPr>
                <w:rFonts w:ascii="David" w:eastAsia="Calibri" w:hAnsi="David" w:cs="David"/>
                <w:sz w:val="20"/>
                <w:szCs w:val="20"/>
                <w:rtl/>
              </w:rPr>
              <w:t xml:space="preserve">315 – כיסוי לתביעות </w:t>
            </w:r>
            <w:proofErr w:type="spellStart"/>
            <w:r w:rsidRPr="0026126D">
              <w:rPr>
                <w:rFonts w:ascii="David" w:eastAsia="Calibri" w:hAnsi="David" w:cs="David"/>
                <w:sz w:val="20"/>
                <w:szCs w:val="20"/>
                <w:rtl/>
              </w:rPr>
              <w:t>מל''ל</w:t>
            </w:r>
            <w:proofErr w:type="spellEnd"/>
          </w:p>
          <w:p w14:paraId="187706E6" w14:textId="77777777" w:rsidR="007E1904" w:rsidRPr="0026126D" w:rsidRDefault="007E1904" w:rsidP="007E1904">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2950702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318- מבוטח נוסף מבקש האישור</w:t>
            </w:r>
          </w:p>
          <w:p w14:paraId="0DEC919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328 – ראשוניות</w:t>
            </w:r>
          </w:p>
          <w:p w14:paraId="479B2C5F"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329 – רכוש מבקש האישור יחשב כצד ג'</w:t>
            </w:r>
          </w:p>
          <w:p w14:paraId="2702076A" w14:textId="77777777" w:rsidR="007E1904" w:rsidRPr="0026126D" w:rsidRDefault="007E1904" w:rsidP="007E1904">
            <w:pPr>
              <w:pStyle w:val="aff6"/>
              <w:jc w:val="left"/>
              <w:rPr>
                <w:rFonts w:ascii="David" w:eastAsia="Calibri" w:hAnsi="David" w:cs="David"/>
                <w:sz w:val="20"/>
                <w:szCs w:val="20"/>
                <w:rtl/>
              </w:rPr>
            </w:pPr>
          </w:p>
        </w:tc>
      </w:tr>
      <w:tr w:rsidR="007E1904" w:rsidRPr="00453184" w14:paraId="4CBFE5BE" w14:textId="77777777" w:rsidTr="000864B1">
        <w:trPr>
          <w:trHeight w:val="850"/>
        </w:trPr>
        <w:tc>
          <w:tcPr>
            <w:tcW w:w="644" w:type="pct"/>
            <w:shd w:val="clear" w:color="auto" w:fill="auto"/>
          </w:tcPr>
          <w:p w14:paraId="0CFF0381" w14:textId="77777777" w:rsidR="007E1904" w:rsidRPr="00453184" w:rsidRDefault="007E1904" w:rsidP="007E1904">
            <w:pPr>
              <w:pStyle w:val="aff6"/>
              <w:jc w:val="left"/>
              <w:rPr>
                <w:rFonts w:ascii="David" w:eastAsia="Calibri" w:hAnsi="David" w:cs="David"/>
                <w:sz w:val="20"/>
                <w:szCs w:val="20"/>
                <w:rtl/>
              </w:rPr>
            </w:pPr>
            <w:r w:rsidRPr="00453184">
              <w:rPr>
                <w:rFonts w:ascii="David" w:eastAsia="Calibri" w:hAnsi="David" w:cs="David"/>
                <w:sz w:val="20"/>
                <w:szCs w:val="20"/>
                <w:rtl/>
              </w:rPr>
              <w:t>אחריות מעבידים</w:t>
            </w:r>
          </w:p>
        </w:tc>
        <w:tc>
          <w:tcPr>
            <w:tcW w:w="488" w:type="pct"/>
            <w:shd w:val="clear" w:color="auto" w:fill="auto"/>
          </w:tcPr>
          <w:p w14:paraId="2E3629C1" w14:textId="77777777" w:rsidR="007E1904" w:rsidRPr="00453184" w:rsidRDefault="007E1904" w:rsidP="007E1904">
            <w:pPr>
              <w:pStyle w:val="aff6"/>
              <w:jc w:val="left"/>
              <w:rPr>
                <w:rFonts w:ascii="David" w:eastAsia="Calibri" w:hAnsi="David" w:cs="David"/>
                <w:sz w:val="20"/>
                <w:szCs w:val="20"/>
                <w:rtl/>
              </w:rPr>
            </w:pPr>
          </w:p>
        </w:tc>
        <w:tc>
          <w:tcPr>
            <w:tcW w:w="488" w:type="pct"/>
            <w:shd w:val="clear" w:color="auto" w:fill="auto"/>
          </w:tcPr>
          <w:p w14:paraId="6EECAC4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ביט</w:t>
            </w:r>
          </w:p>
        </w:tc>
        <w:tc>
          <w:tcPr>
            <w:tcW w:w="481" w:type="pct"/>
            <w:shd w:val="clear" w:color="auto" w:fill="auto"/>
          </w:tcPr>
          <w:p w14:paraId="089AE1FD" w14:textId="77777777" w:rsidR="007E1904" w:rsidRPr="00453184" w:rsidRDefault="007E1904" w:rsidP="007E1904">
            <w:pPr>
              <w:pStyle w:val="aff6"/>
              <w:rPr>
                <w:rFonts w:ascii="David" w:eastAsia="Calibri" w:hAnsi="David" w:cs="David"/>
                <w:sz w:val="20"/>
                <w:szCs w:val="20"/>
                <w:rtl/>
              </w:rPr>
            </w:pPr>
          </w:p>
        </w:tc>
        <w:tc>
          <w:tcPr>
            <w:tcW w:w="512" w:type="pct"/>
            <w:shd w:val="clear" w:color="auto" w:fill="auto"/>
          </w:tcPr>
          <w:p w14:paraId="38DC5C7C" w14:textId="77777777" w:rsidR="007E1904" w:rsidRPr="00453184" w:rsidRDefault="007E1904" w:rsidP="007E1904">
            <w:pPr>
              <w:pStyle w:val="aff6"/>
              <w:rPr>
                <w:rFonts w:ascii="David" w:eastAsia="Calibri" w:hAnsi="David" w:cs="David"/>
                <w:sz w:val="20"/>
                <w:szCs w:val="20"/>
                <w:rtl/>
              </w:rPr>
            </w:pPr>
          </w:p>
        </w:tc>
        <w:tc>
          <w:tcPr>
            <w:tcW w:w="922" w:type="pct"/>
            <w:shd w:val="clear" w:color="auto" w:fill="auto"/>
          </w:tcPr>
          <w:p w14:paraId="78D4D603" w14:textId="77777777" w:rsidR="007E1904" w:rsidRPr="00453184" w:rsidRDefault="007E1904" w:rsidP="007E1904">
            <w:pPr>
              <w:pStyle w:val="aff6"/>
              <w:rPr>
                <w:rFonts w:ascii="David" w:eastAsia="Calibri" w:hAnsi="David" w:cs="David"/>
                <w:sz w:val="20"/>
                <w:szCs w:val="20"/>
                <w:rtl/>
              </w:rPr>
            </w:pPr>
          </w:p>
        </w:tc>
        <w:tc>
          <w:tcPr>
            <w:tcW w:w="384" w:type="pct"/>
            <w:shd w:val="clear" w:color="auto" w:fill="auto"/>
          </w:tcPr>
          <w:p w14:paraId="1823308C" w14:textId="77777777" w:rsidR="007E1904" w:rsidRPr="00453184" w:rsidRDefault="007E1904" w:rsidP="007E1904">
            <w:pPr>
              <w:pStyle w:val="aff6"/>
              <w:rPr>
                <w:rFonts w:ascii="David" w:eastAsia="Calibri" w:hAnsi="David" w:cs="David"/>
                <w:sz w:val="20"/>
                <w:szCs w:val="20"/>
                <w:rtl/>
              </w:rPr>
            </w:pPr>
            <w:r w:rsidRPr="00453184">
              <w:rPr>
                <w:rFonts w:ascii="David" w:eastAsia="Calibri" w:hAnsi="David" w:cs="David"/>
                <w:sz w:val="20"/>
                <w:szCs w:val="20"/>
                <w:rtl/>
              </w:rPr>
              <w:t>₪</w:t>
            </w:r>
          </w:p>
        </w:tc>
        <w:tc>
          <w:tcPr>
            <w:tcW w:w="1081" w:type="pct"/>
            <w:shd w:val="clear" w:color="auto" w:fill="auto"/>
          </w:tcPr>
          <w:p w14:paraId="190A1D4A" w14:textId="77777777" w:rsidR="007E1904" w:rsidRPr="00A07B10"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309 - ויתור על תחלוף לטובת מבקש האישו</w:t>
            </w:r>
            <w:r w:rsidRPr="00A07B10">
              <w:rPr>
                <w:rFonts w:ascii="David" w:eastAsia="Calibri" w:hAnsi="David" w:cs="David"/>
                <w:sz w:val="20"/>
                <w:szCs w:val="20"/>
                <w:rtl/>
              </w:rPr>
              <w:t>ר</w:t>
            </w:r>
          </w:p>
          <w:p w14:paraId="34125CBA" w14:textId="77777777" w:rsidR="007E1904" w:rsidRPr="0026126D" w:rsidRDefault="007E1904" w:rsidP="007E1904">
            <w:pPr>
              <w:pStyle w:val="aff6"/>
              <w:jc w:val="left"/>
              <w:rPr>
                <w:rFonts w:ascii="David" w:eastAsia="Calibri" w:hAnsi="David" w:cs="David"/>
                <w:sz w:val="20"/>
                <w:szCs w:val="20"/>
                <w:rtl/>
                <w:lang w:val="fr-FR"/>
              </w:rPr>
            </w:pPr>
            <w:r w:rsidRPr="0026126D">
              <w:rPr>
                <w:rFonts w:ascii="David" w:eastAsia="Calibri" w:hAnsi="David" w:cs="David" w:hint="cs"/>
                <w:sz w:val="20"/>
                <w:szCs w:val="20"/>
                <w:rtl/>
                <w:lang w:val="fr-FR"/>
              </w:rPr>
              <w:t xml:space="preserve">317 </w:t>
            </w:r>
            <w:r w:rsidRPr="0026126D">
              <w:rPr>
                <w:rFonts w:ascii="David" w:eastAsia="Calibri" w:hAnsi="David" w:cs="David"/>
                <w:sz w:val="20"/>
                <w:szCs w:val="20"/>
                <w:rtl/>
                <w:lang w:val="fr-FR"/>
              </w:rPr>
              <w:t>–</w:t>
            </w:r>
            <w:r w:rsidRPr="0026126D">
              <w:rPr>
                <w:rFonts w:ascii="David" w:eastAsia="Calibri" w:hAnsi="David" w:cs="David" w:hint="cs"/>
                <w:sz w:val="20"/>
                <w:szCs w:val="20"/>
                <w:rtl/>
                <w:lang w:val="fr-FR"/>
              </w:rPr>
              <w:t xml:space="preserve"> מבוטח נוסף, קבלנים וקבלני משנה וכל מי שהמבוטח התחייב בכתב לבטחו.</w:t>
            </w:r>
          </w:p>
          <w:p w14:paraId="3F7C11EE"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318- מבוטח נוסף מבקש האישור</w:t>
            </w:r>
          </w:p>
          <w:p w14:paraId="15C8A072" w14:textId="77777777" w:rsidR="007E1904" w:rsidRPr="0026126D" w:rsidRDefault="007E1904" w:rsidP="007E1904">
            <w:pPr>
              <w:pStyle w:val="aff6"/>
              <w:jc w:val="left"/>
              <w:rPr>
                <w:rFonts w:ascii="David" w:eastAsia="Calibri" w:hAnsi="David" w:cs="David"/>
                <w:sz w:val="20"/>
                <w:szCs w:val="20"/>
                <w:rtl/>
              </w:rPr>
            </w:pPr>
            <w:r w:rsidRPr="00F27374">
              <w:rPr>
                <w:rFonts w:ascii="David" w:eastAsia="Calibri" w:hAnsi="David" w:cs="David"/>
                <w:sz w:val="20"/>
                <w:szCs w:val="20"/>
                <w:rtl/>
              </w:rPr>
              <w:t xml:space="preserve">328 - </w:t>
            </w:r>
            <w:r w:rsidRPr="00A07B10">
              <w:rPr>
                <w:rFonts w:ascii="David" w:eastAsia="Calibri" w:hAnsi="David" w:cs="David"/>
                <w:sz w:val="20"/>
                <w:szCs w:val="20"/>
                <w:rtl/>
              </w:rPr>
              <w:t>ראשוניות</w:t>
            </w:r>
          </w:p>
        </w:tc>
      </w:tr>
    </w:tbl>
    <w:p w14:paraId="78DD89EE" w14:textId="77777777" w:rsidR="004E4251" w:rsidRPr="00040750" w:rsidRDefault="004E4251" w:rsidP="004E4251">
      <w:pPr>
        <w:pStyle w:val="aff6"/>
        <w:jc w:val="left"/>
        <w:rPr>
          <w:rFonts w:ascii="David" w:hAnsi="David" w:cs="David"/>
          <w:sz w:val="20"/>
          <w:szCs w:val="20"/>
          <w:rtl/>
        </w:rPr>
      </w:pPr>
    </w:p>
    <w:tbl>
      <w:tblPr>
        <w:bidiVisual/>
        <w:tblW w:w="4933"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4E4251" w:rsidRPr="00453184" w14:paraId="5D45BF9C" w14:textId="77777777" w:rsidTr="000864B1">
        <w:trPr>
          <w:trHeight w:val="57"/>
          <w:tblHeader/>
        </w:trPr>
        <w:tc>
          <w:tcPr>
            <w:tcW w:w="5000" w:type="pct"/>
            <w:shd w:val="clear" w:color="auto" w:fill="F2F2F2"/>
          </w:tcPr>
          <w:p w14:paraId="66015C7B"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פירוט השירותים (בכפוף, לשירותים המפורטים ב</w:t>
            </w:r>
            <w:r>
              <w:rPr>
                <w:rFonts w:ascii="David" w:eastAsia="Calibri" w:hAnsi="David" w:cs="David"/>
                <w:b/>
                <w:sz w:val="20"/>
                <w:szCs w:val="20"/>
                <w:rtl/>
              </w:rPr>
              <w:t>חוזה</w:t>
            </w:r>
            <w:r w:rsidRPr="00453184">
              <w:rPr>
                <w:rFonts w:ascii="David" w:eastAsia="Calibri" w:hAnsi="David" w:cs="David"/>
                <w:b/>
                <w:sz w:val="20"/>
                <w:szCs w:val="20"/>
                <w:rtl/>
              </w:rPr>
              <w:t xml:space="preserve"> בין המבוטח למבקש האישור, יש לציין את קוד השירות המתאים כפי המצוין בנספח </w:t>
            </w:r>
            <w:r w:rsidRPr="00453184">
              <w:rPr>
                <w:rFonts w:ascii="David" w:eastAsia="Calibri" w:hAnsi="David" w:cs="David"/>
                <w:bCs/>
                <w:sz w:val="20"/>
                <w:szCs w:val="20"/>
                <w:rtl/>
              </w:rPr>
              <w:t>ג'</w:t>
            </w:r>
            <w:r w:rsidRPr="00453184">
              <w:rPr>
                <w:rFonts w:ascii="David" w:eastAsia="Calibri" w:hAnsi="David" w:cs="David"/>
                <w:b/>
                <w:sz w:val="20"/>
                <w:szCs w:val="20"/>
                <w:rtl/>
              </w:rPr>
              <w:t>):</w:t>
            </w:r>
          </w:p>
        </w:tc>
      </w:tr>
      <w:tr w:rsidR="004E4251" w:rsidRPr="00453184" w14:paraId="16856FE8" w14:textId="77777777" w:rsidTr="00F72F21">
        <w:trPr>
          <w:trHeight w:val="651"/>
        </w:trPr>
        <w:tc>
          <w:tcPr>
            <w:tcW w:w="5000" w:type="pct"/>
            <w:shd w:val="clear" w:color="auto" w:fill="auto"/>
          </w:tcPr>
          <w:p w14:paraId="57D4B736" w14:textId="77777777" w:rsidR="004E4251" w:rsidRPr="00453184" w:rsidRDefault="000A186B" w:rsidP="000864B1">
            <w:pPr>
              <w:pStyle w:val="aff6"/>
              <w:jc w:val="left"/>
              <w:rPr>
                <w:rFonts w:ascii="David" w:eastAsia="Calibri" w:hAnsi="David" w:cs="David"/>
                <w:b/>
                <w:sz w:val="20"/>
                <w:szCs w:val="20"/>
                <w:rtl/>
              </w:rPr>
            </w:pPr>
            <w:r>
              <w:rPr>
                <w:rFonts w:ascii="David" w:eastAsia="Calibri" w:hAnsi="David" w:cs="David" w:hint="cs"/>
                <w:b/>
                <w:sz w:val="20"/>
                <w:szCs w:val="20"/>
                <w:rtl/>
              </w:rPr>
              <w:t>009-בניה-עבודות קבלניות גדולות</w:t>
            </w:r>
          </w:p>
        </w:tc>
      </w:tr>
    </w:tbl>
    <w:p w14:paraId="1822D03B" w14:textId="77777777" w:rsidR="004E4251" w:rsidRPr="00040750" w:rsidRDefault="004E4251" w:rsidP="004E4251">
      <w:pPr>
        <w:pStyle w:val="aff6"/>
        <w:jc w:val="left"/>
        <w:rPr>
          <w:rFonts w:ascii="David" w:hAnsi="David" w:cs="David"/>
          <w:sz w:val="20"/>
          <w:szCs w:val="20"/>
          <w:rtl/>
        </w:rPr>
      </w:pPr>
    </w:p>
    <w:tbl>
      <w:tblPr>
        <w:bidiVisual/>
        <w:tblW w:w="493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4E4251" w:rsidRPr="00453184" w14:paraId="7BA92B36" w14:textId="77777777" w:rsidTr="000864B1">
        <w:trPr>
          <w:trHeight w:val="227"/>
          <w:tblHeader/>
        </w:trPr>
        <w:tc>
          <w:tcPr>
            <w:tcW w:w="5000" w:type="pct"/>
            <w:shd w:val="clear" w:color="auto" w:fill="F2F2F2"/>
          </w:tcPr>
          <w:p w14:paraId="0A9B1CB6"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 xml:space="preserve">ביטול/שינוי הפוליסה </w:t>
            </w:r>
          </w:p>
        </w:tc>
      </w:tr>
      <w:tr w:rsidR="004E4251" w:rsidRPr="00453184" w14:paraId="798016A5" w14:textId="77777777" w:rsidTr="000864B1">
        <w:trPr>
          <w:trHeight w:val="334"/>
        </w:trPr>
        <w:tc>
          <w:tcPr>
            <w:tcW w:w="5000" w:type="pct"/>
            <w:shd w:val="clear" w:color="auto" w:fill="auto"/>
            <w:vAlign w:val="center"/>
          </w:tcPr>
          <w:p w14:paraId="23EBA031" w14:textId="77777777" w:rsidR="004E4251" w:rsidRPr="00453184" w:rsidRDefault="004E4251" w:rsidP="000864B1">
            <w:pPr>
              <w:pStyle w:val="aff6"/>
              <w:jc w:val="left"/>
              <w:rPr>
                <w:rFonts w:ascii="David" w:eastAsia="Calibri" w:hAnsi="David" w:cs="David"/>
                <w:bCs/>
                <w:sz w:val="20"/>
                <w:szCs w:val="20"/>
                <w:rtl/>
              </w:rPr>
            </w:pPr>
            <w:r w:rsidRPr="00453184">
              <w:rPr>
                <w:rFonts w:ascii="David" w:eastAsia="Calibri" w:hAnsi="David" w:cs="David"/>
                <w:b/>
                <w:sz w:val="20"/>
                <w:szCs w:val="20"/>
                <w:rtl/>
              </w:rPr>
              <w:t xml:space="preserve">שינוי או ביטול של פוליסת ביטוח, למעט שינוי לטובת מבקש האישור, לא ייכנס לתוקף אלא </w:t>
            </w:r>
            <w:r w:rsidRPr="00453184">
              <w:rPr>
                <w:rFonts w:ascii="David" w:eastAsia="Calibri" w:hAnsi="David" w:cs="David"/>
                <w:bCs/>
                <w:sz w:val="20"/>
                <w:szCs w:val="20"/>
                <w:rtl/>
              </w:rPr>
              <w:t>60 יום</w:t>
            </w:r>
            <w:r w:rsidRPr="00453184">
              <w:rPr>
                <w:rFonts w:ascii="David" w:eastAsia="Calibri" w:hAnsi="David" w:cs="David"/>
                <w:b/>
                <w:sz w:val="20"/>
                <w:szCs w:val="20"/>
                <w:rtl/>
              </w:rPr>
              <w:t xml:space="preserve"> לאחר משלוח הודעה למבקש האישור בדבר השינוי או הביטול.</w:t>
            </w:r>
          </w:p>
          <w:p w14:paraId="216D4F18" w14:textId="77777777" w:rsidR="004E4251" w:rsidRPr="00453184" w:rsidRDefault="004E4251" w:rsidP="000864B1">
            <w:pPr>
              <w:pStyle w:val="aff6"/>
              <w:jc w:val="left"/>
              <w:rPr>
                <w:rFonts w:ascii="David" w:eastAsia="Calibri" w:hAnsi="David" w:cs="David"/>
                <w:bCs/>
                <w:sz w:val="20"/>
                <w:szCs w:val="20"/>
                <w:rtl/>
              </w:rPr>
            </w:pPr>
          </w:p>
        </w:tc>
      </w:tr>
    </w:tbl>
    <w:p w14:paraId="41F1AA5B" w14:textId="77777777" w:rsidR="004E4251" w:rsidRPr="00040750" w:rsidRDefault="004E4251" w:rsidP="004E4251">
      <w:pPr>
        <w:pStyle w:val="aff6"/>
        <w:jc w:val="left"/>
        <w:rPr>
          <w:rFonts w:ascii="David" w:hAnsi="David" w:cs="David"/>
          <w:sz w:val="20"/>
          <w:szCs w:val="20"/>
          <w:rtl/>
        </w:rPr>
      </w:pPr>
    </w:p>
    <w:tbl>
      <w:tblPr>
        <w:bidiVisual/>
        <w:tblW w:w="493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4E4251" w:rsidRPr="00453184" w14:paraId="6B9336E9" w14:textId="77777777" w:rsidTr="000864B1">
        <w:trPr>
          <w:trHeight w:val="227"/>
          <w:tblHeader/>
        </w:trPr>
        <w:tc>
          <w:tcPr>
            <w:tcW w:w="5000" w:type="pct"/>
            <w:shd w:val="clear" w:color="auto" w:fill="F2F2F2"/>
          </w:tcPr>
          <w:p w14:paraId="6F214CFB"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lastRenderedPageBreak/>
              <w:t>חתימת האישור</w:t>
            </w:r>
          </w:p>
        </w:tc>
      </w:tr>
      <w:tr w:rsidR="004E4251" w:rsidRPr="00453184" w14:paraId="0699CC08" w14:textId="77777777" w:rsidTr="000864B1">
        <w:trPr>
          <w:trHeight w:val="598"/>
        </w:trPr>
        <w:tc>
          <w:tcPr>
            <w:tcW w:w="5000" w:type="pct"/>
            <w:shd w:val="clear" w:color="auto" w:fill="auto"/>
          </w:tcPr>
          <w:p w14:paraId="09AE810F"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המבטח:</w:t>
            </w:r>
          </w:p>
        </w:tc>
      </w:tr>
    </w:tbl>
    <w:p w14:paraId="55350F7E" w14:textId="77777777" w:rsidR="004A3598" w:rsidRPr="00040750" w:rsidRDefault="004A3598" w:rsidP="004E4251">
      <w:pPr>
        <w:pStyle w:val="aff6"/>
        <w:jc w:val="left"/>
        <w:rPr>
          <w:rFonts w:ascii="David" w:hAnsi="David" w:cs="David"/>
          <w:sz w:val="20"/>
          <w:szCs w:val="20"/>
          <w:rtl/>
        </w:rPr>
      </w:pPr>
    </w:p>
    <w:p w14:paraId="6FA044A4" w14:textId="77777777" w:rsidR="007E1904" w:rsidRDefault="007E1904" w:rsidP="004E4251">
      <w:pPr>
        <w:pStyle w:val="aff6"/>
        <w:jc w:val="left"/>
        <w:rPr>
          <w:rFonts w:ascii="David" w:hAnsi="David" w:cs="David"/>
          <w:sz w:val="20"/>
          <w:szCs w:val="20"/>
          <w:rtl/>
        </w:rPr>
      </w:pPr>
    </w:p>
    <w:p w14:paraId="727628AF" w14:textId="77777777" w:rsidR="007E1904" w:rsidRDefault="007E1904" w:rsidP="004E4251">
      <w:pPr>
        <w:pStyle w:val="aff6"/>
        <w:jc w:val="left"/>
        <w:rPr>
          <w:rFonts w:ascii="David" w:hAnsi="David" w:cs="David"/>
          <w:sz w:val="20"/>
          <w:szCs w:val="20"/>
          <w:rtl/>
        </w:rPr>
      </w:pPr>
    </w:p>
    <w:p w14:paraId="3A03AB00" w14:textId="77777777" w:rsidR="00017584" w:rsidRPr="00040750" w:rsidRDefault="00017584" w:rsidP="004E4251">
      <w:pPr>
        <w:pStyle w:val="aff6"/>
        <w:jc w:val="left"/>
        <w:rPr>
          <w:rFonts w:ascii="David" w:hAnsi="David" w:cs="David"/>
          <w:sz w:val="20"/>
          <w:szCs w:val="20"/>
        </w:rPr>
      </w:pPr>
    </w:p>
    <w:tbl>
      <w:tblPr>
        <w:tblpPr w:leftFromText="180" w:rightFromText="180" w:vertAnchor="page" w:horzAnchor="margin" w:tblpY="1728"/>
        <w:bidiVisual/>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070"/>
        <w:gridCol w:w="2211"/>
        <w:gridCol w:w="3000"/>
      </w:tblGrid>
      <w:tr w:rsidR="004E4251" w:rsidRPr="00453184" w14:paraId="764FA8BC" w14:textId="77777777" w:rsidTr="006378B9">
        <w:trPr>
          <w:trHeight w:val="463"/>
          <w:tblHeader/>
        </w:trPr>
        <w:tc>
          <w:tcPr>
            <w:tcW w:w="6539" w:type="dxa"/>
            <w:gridSpan w:val="3"/>
            <w:shd w:val="clear" w:color="auto" w:fill="F2F2F2"/>
          </w:tcPr>
          <w:p w14:paraId="39C3E85B"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 xml:space="preserve">אישור קיום ביטוחים </w:t>
            </w:r>
          </w:p>
        </w:tc>
        <w:tc>
          <w:tcPr>
            <w:tcW w:w="3000" w:type="dxa"/>
            <w:shd w:val="clear" w:color="auto" w:fill="auto"/>
          </w:tcPr>
          <w:p w14:paraId="2BB5BE3B"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תאריך הנפקת האישור________</w:t>
            </w:r>
          </w:p>
        </w:tc>
      </w:tr>
      <w:tr w:rsidR="004E4251" w:rsidRPr="00453184" w14:paraId="1E97E20C" w14:textId="77777777" w:rsidTr="006378B9">
        <w:trPr>
          <w:trHeight w:val="315"/>
        </w:trPr>
        <w:tc>
          <w:tcPr>
            <w:tcW w:w="9539" w:type="dxa"/>
            <w:gridSpan w:val="4"/>
            <w:shd w:val="clear" w:color="auto" w:fill="auto"/>
          </w:tcPr>
          <w:p w14:paraId="69092330"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E4251" w:rsidRPr="00453184" w14:paraId="1F27C511" w14:textId="77777777" w:rsidTr="006378B9">
        <w:trPr>
          <w:trHeight w:val="350"/>
        </w:trPr>
        <w:tc>
          <w:tcPr>
            <w:tcW w:w="2258" w:type="dxa"/>
            <w:shd w:val="clear" w:color="auto" w:fill="F2F2F2"/>
          </w:tcPr>
          <w:p w14:paraId="43C7B8A1" w14:textId="77777777" w:rsidR="004E4251" w:rsidRPr="00453184" w:rsidRDefault="004E4251" w:rsidP="006378B9">
            <w:pPr>
              <w:pStyle w:val="aff6"/>
              <w:rPr>
                <w:rFonts w:ascii="David" w:eastAsia="Calibri" w:hAnsi="David" w:cs="David"/>
                <w:sz w:val="20"/>
                <w:szCs w:val="20"/>
                <w:rtl/>
              </w:rPr>
            </w:pPr>
            <w:r w:rsidRPr="00453184" w:rsidDel="00271BB7">
              <w:rPr>
                <w:rFonts w:ascii="David" w:eastAsia="Calibri" w:hAnsi="David" w:cs="David"/>
                <w:sz w:val="20"/>
                <w:szCs w:val="20"/>
                <w:rtl/>
              </w:rPr>
              <w:t>מ</w:t>
            </w:r>
            <w:r w:rsidRPr="00453184">
              <w:rPr>
                <w:rFonts w:ascii="David" w:eastAsia="Calibri" w:hAnsi="David" w:cs="David"/>
                <w:sz w:val="20"/>
                <w:szCs w:val="20"/>
                <w:rtl/>
              </w:rPr>
              <w:t>מבקש האישור</w:t>
            </w:r>
          </w:p>
        </w:tc>
        <w:tc>
          <w:tcPr>
            <w:tcW w:w="2070" w:type="dxa"/>
            <w:shd w:val="clear" w:color="auto" w:fill="F2F2F2"/>
          </w:tcPr>
          <w:p w14:paraId="6002E342" w14:textId="77777777" w:rsidR="004E4251" w:rsidRPr="00453184" w:rsidRDefault="004E4251" w:rsidP="006378B9">
            <w:pPr>
              <w:pStyle w:val="aff6"/>
              <w:rPr>
                <w:rFonts w:ascii="David" w:eastAsia="Calibri" w:hAnsi="David" w:cs="David"/>
                <w:sz w:val="20"/>
                <w:szCs w:val="20"/>
                <w:rtl/>
              </w:rPr>
            </w:pPr>
            <w:r w:rsidRPr="00453184" w:rsidDel="009955DA">
              <w:rPr>
                <w:rFonts w:ascii="David" w:eastAsia="Calibri" w:hAnsi="David" w:cs="David"/>
                <w:sz w:val="20"/>
                <w:szCs w:val="20"/>
                <w:rtl/>
              </w:rPr>
              <w:t>ה</w:t>
            </w:r>
            <w:r w:rsidRPr="00453184">
              <w:rPr>
                <w:rFonts w:ascii="David" w:eastAsia="Calibri" w:hAnsi="David" w:cs="David"/>
                <w:sz w:val="20"/>
                <w:szCs w:val="20"/>
                <w:rtl/>
              </w:rPr>
              <w:t>מבוטח</w:t>
            </w:r>
          </w:p>
        </w:tc>
        <w:tc>
          <w:tcPr>
            <w:tcW w:w="2211" w:type="dxa"/>
            <w:shd w:val="clear" w:color="auto" w:fill="F2F2F2"/>
          </w:tcPr>
          <w:p w14:paraId="69D554F5" w14:textId="77777777" w:rsidR="004E4251" w:rsidRPr="00453184" w:rsidRDefault="004E4251" w:rsidP="006378B9">
            <w:pPr>
              <w:pStyle w:val="aff6"/>
              <w:rPr>
                <w:rFonts w:ascii="David" w:eastAsia="Calibri" w:hAnsi="David" w:cs="David"/>
                <w:sz w:val="20"/>
                <w:szCs w:val="20"/>
                <w:rtl/>
              </w:rPr>
            </w:pPr>
            <w:r w:rsidRPr="00453184">
              <w:rPr>
                <w:rFonts w:ascii="David" w:eastAsia="Calibri" w:hAnsi="David" w:cs="David"/>
                <w:sz w:val="20"/>
                <w:szCs w:val="20"/>
                <w:rtl/>
              </w:rPr>
              <w:t>אופי העסקה</w:t>
            </w:r>
          </w:p>
        </w:tc>
        <w:tc>
          <w:tcPr>
            <w:tcW w:w="3000" w:type="dxa"/>
            <w:shd w:val="clear" w:color="auto" w:fill="F2F2F2"/>
          </w:tcPr>
          <w:p w14:paraId="3829301E" w14:textId="77777777" w:rsidR="004E4251" w:rsidRPr="00453184" w:rsidRDefault="004E4251" w:rsidP="006378B9">
            <w:pPr>
              <w:pStyle w:val="aff6"/>
              <w:rPr>
                <w:rFonts w:ascii="David" w:eastAsia="Calibri" w:hAnsi="David" w:cs="David"/>
                <w:sz w:val="20"/>
                <w:szCs w:val="20"/>
                <w:rtl/>
              </w:rPr>
            </w:pPr>
            <w:r w:rsidRPr="00453184" w:rsidDel="00813921">
              <w:rPr>
                <w:rFonts w:ascii="David" w:eastAsia="Calibri" w:hAnsi="David" w:cs="David"/>
                <w:sz w:val="20"/>
                <w:szCs w:val="20"/>
                <w:rtl/>
              </w:rPr>
              <w:t>מ</w:t>
            </w:r>
            <w:r w:rsidRPr="00453184">
              <w:rPr>
                <w:rFonts w:ascii="David" w:eastAsia="Calibri" w:hAnsi="David" w:cs="David"/>
                <w:sz w:val="20"/>
                <w:szCs w:val="20"/>
                <w:rtl/>
              </w:rPr>
              <w:t>מעמד מבקש האישור</w:t>
            </w:r>
          </w:p>
        </w:tc>
      </w:tr>
      <w:tr w:rsidR="004E4251" w:rsidRPr="00453184" w14:paraId="619D5765" w14:textId="77777777" w:rsidTr="006378B9">
        <w:trPr>
          <w:trHeight w:val="551"/>
        </w:trPr>
        <w:tc>
          <w:tcPr>
            <w:tcW w:w="2258" w:type="dxa"/>
            <w:shd w:val="clear" w:color="auto" w:fill="auto"/>
          </w:tcPr>
          <w:p w14:paraId="53BFF2AB" w14:textId="5DB2BD09" w:rsidR="004E4251" w:rsidRPr="00453184" w:rsidRDefault="004E4251" w:rsidP="006378B9">
            <w:pPr>
              <w:pStyle w:val="aff6"/>
              <w:jc w:val="left"/>
              <w:rPr>
                <w:rFonts w:ascii="David" w:eastAsia="Calibri" w:hAnsi="David" w:cs="David"/>
                <w:sz w:val="20"/>
                <w:szCs w:val="20"/>
                <w:rtl/>
              </w:rPr>
            </w:pPr>
            <w:r>
              <w:rPr>
                <w:rFonts w:ascii="David" w:hAnsi="David" w:cs="David" w:hint="cs"/>
                <w:sz w:val="20"/>
                <w:szCs w:val="20"/>
                <w:rtl/>
              </w:rPr>
              <w:t xml:space="preserve">שם: </w:t>
            </w:r>
            <w:r w:rsidRPr="008D4926">
              <w:rPr>
                <w:rFonts w:ascii="David" w:hAnsi="David" w:cs="David"/>
                <w:sz w:val="20"/>
                <w:szCs w:val="20"/>
                <w:rtl/>
              </w:rPr>
              <w:t xml:space="preserve">מועצה אזורית </w:t>
            </w:r>
            <w:r w:rsidR="00DA73C2">
              <w:rPr>
                <w:rFonts w:ascii="David" w:hAnsi="David" w:cs="David" w:hint="cs"/>
                <w:sz w:val="20"/>
                <w:szCs w:val="20"/>
                <w:rtl/>
              </w:rPr>
              <w:t>שדות נגב</w:t>
            </w:r>
            <w:r w:rsidRPr="008D4926">
              <w:rPr>
                <w:rFonts w:ascii="David" w:hAnsi="David" w:cs="David"/>
                <w:sz w:val="20"/>
                <w:szCs w:val="20"/>
                <w:rtl/>
              </w:rPr>
              <w:t xml:space="preserve"> ו/או הישובים בתחום השיפוט של המועצה ו/או תאגידים עירוניים של </w:t>
            </w:r>
            <w:r>
              <w:rPr>
                <w:rFonts w:ascii="David" w:hAnsi="David" w:cs="David"/>
                <w:sz w:val="20"/>
                <w:szCs w:val="20"/>
                <w:rtl/>
              </w:rPr>
              <w:t xml:space="preserve">המועצה ו/או גופי סמך של המועצה </w:t>
            </w:r>
            <w:r w:rsidRPr="008D4926">
              <w:rPr>
                <w:rFonts w:ascii="David" w:hAnsi="David" w:cs="David"/>
                <w:sz w:val="20"/>
                <w:szCs w:val="20"/>
                <w:rtl/>
              </w:rPr>
              <w:t xml:space="preserve">ו/או מוסדות חינוך ו/או גופים קשורים למועצה ו/או </w:t>
            </w:r>
            <w:r w:rsidR="007E1904">
              <w:rPr>
                <w:rFonts w:ascii="David" w:hAnsi="David" w:cs="David" w:hint="cs"/>
                <w:sz w:val="20"/>
                <w:szCs w:val="20"/>
                <w:rtl/>
              </w:rPr>
              <w:t xml:space="preserve">מדינת ישראל </w:t>
            </w:r>
            <w:r w:rsidR="007E1904">
              <w:rPr>
                <w:rFonts w:ascii="David" w:hAnsi="David" w:cs="David"/>
                <w:sz w:val="20"/>
                <w:szCs w:val="20"/>
                <w:rtl/>
              </w:rPr>
              <w:t>–</w:t>
            </w:r>
            <w:r w:rsidR="007E1904">
              <w:rPr>
                <w:rFonts w:ascii="David" w:hAnsi="David" w:cs="David" w:hint="cs"/>
                <w:sz w:val="20"/>
                <w:szCs w:val="20"/>
                <w:rtl/>
              </w:rPr>
              <w:t xml:space="preserve"> משרד העבודה והרווחה</w:t>
            </w:r>
          </w:p>
        </w:tc>
        <w:tc>
          <w:tcPr>
            <w:tcW w:w="2070" w:type="dxa"/>
            <w:shd w:val="clear" w:color="auto" w:fill="auto"/>
          </w:tcPr>
          <w:p w14:paraId="05CD6DA1" w14:textId="77777777" w:rsidR="004E4251" w:rsidRPr="00453184" w:rsidRDefault="004E4251" w:rsidP="006378B9">
            <w:pPr>
              <w:pStyle w:val="aff6"/>
              <w:rPr>
                <w:rFonts w:ascii="David" w:eastAsia="Calibri" w:hAnsi="David" w:cs="David"/>
                <w:sz w:val="20"/>
                <w:szCs w:val="20"/>
                <w:rtl/>
              </w:rPr>
            </w:pPr>
            <w:r w:rsidRPr="00453184">
              <w:rPr>
                <w:rFonts w:ascii="David" w:eastAsia="Calibri" w:hAnsi="David" w:cs="David"/>
                <w:sz w:val="20"/>
                <w:szCs w:val="20"/>
                <w:rtl/>
              </w:rPr>
              <w:t>שם</w:t>
            </w:r>
          </w:p>
          <w:p w14:paraId="34F3755B" w14:textId="77777777" w:rsidR="004E4251" w:rsidRPr="00453184" w:rsidRDefault="004E4251" w:rsidP="006378B9">
            <w:pPr>
              <w:pStyle w:val="aff6"/>
              <w:jc w:val="left"/>
              <w:rPr>
                <w:rFonts w:ascii="David" w:eastAsia="Calibri" w:hAnsi="David" w:cs="David"/>
                <w:sz w:val="20"/>
                <w:szCs w:val="20"/>
                <w:rtl/>
              </w:rPr>
            </w:pPr>
          </w:p>
        </w:tc>
        <w:tc>
          <w:tcPr>
            <w:tcW w:w="2211" w:type="dxa"/>
            <w:vMerge w:val="restart"/>
            <w:shd w:val="clear" w:color="auto" w:fill="auto"/>
          </w:tcPr>
          <w:p w14:paraId="7AEA02EA" w14:textId="77777777" w:rsidR="004E4251" w:rsidRPr="000E4D3F" w:rsidRDefault="004E4251" w:rsidP="006378B9">
            <w:pPr>
              <w:pStyle w:val="aff6"/>
              <w:jc w:val="left"/>
              <w:rPr>
                <w:rFonts w:ascii="David" w:eastAsia="Calibri" w:hAnsi="David" w:cs="David"/>
                <w:sz w:val="20"/>
                <w:szCs w:val="20"/>
                <w:rtl/>
              </w:rPr>
            </w:pPr>
          </w:p>
          <w:p w14:paraId="61076B35" w14:textId="5BB233E1" w:rsidR="004E4251" w:rsidRPr="000E4D3F" w:rsidRDefault="000E4D3F" w:rsidP="006378B9">
            <w:pPr>
              <w:pStyle w:val="aff6"/>
              <w:rPr>
                <w:rFonts w:ascii="David" w:eastAsia="Calibri" w:hAnsi="David" w:cs="David"/>
                <w:sz w:val="20"/>
                <w:szCs w:val="20"/>
                <w:rtl/>
              </w:rPr>
            </w:pPr>
            <w:r w:rsidRPr="000E4D3F">
              <w:rPr>
                <w:rFonts w:ascii="David" w:hAnsi="David" w:cs="David"/>
                <w:sz w:val="20"/>
                <w:szCs w:val="20"/>
                <w:rtl/>
              </w:rPr>
              <w:t>תכנון וביצוע של מבנה רב תכליתי עבור מועדון נוער במושב שיב</w:t>
            </w:r>
            <w:r w:rsidR="00AA561A">
              <w:rPr>
                <w:rFonts w:ascii="David" w:hAnsi="David" w:cs="David" w:hint="cs"/>
                <w:sz w:val="20"/>
                <w:szCs w:val="20"/>
                <w:rtl/>
              </w:rPr>
              <w:t>ו</w:t>
            </w:r>
            <w:r w:rsidRPr="000E4D3F">
              <w:rPr>
                <w:rFonts w:ascii="David" w:hAnsi="David" w:cs="David"/>
                <w:sz w:val="20"/>
                <w:szCs w:val="20"/>
                <w:rtl/>
              </w:rPr>
              <w:t>לים</w:t>
            </w:r>
            <w:r w:rsidRPr="000E4D3F">
              <w:rPr>
                <w:rFonts w:ascii="David" w:eastAsia="Calibri" w:hAnsi="David" w:cs="David"/>
                <w:sz w:val="20"/>
                <w:szCs w:val="20"/>
                <w:rtl/>
              </w:rPr>
              <w:t xml:space="preserve"> </w:t>
            </w:r>
          </w:p>
        </w:tc>
        <w:tc>
          <w:tcPr>
            <w:tcW w:w="3000" w:type="dxa"/>
            <w:vMerge w:val="restart"/>
            <w:shd w:val="clear" w:color="auto" w:fill="auto"/>
          </w:tcPr>
          <w:p w14:paraId="74A8BE9F" w14:textId="77777777" w:rsidR="004E4251" w:rsidRPr="00453184" w:rsidRDefault="004E4251" w:rsidP="006378B9">
            <w:pPr>
              <w:pStyle w:val="aff6"/>
              <w:jc w:val="left"/>
              <w:rPr>
                <w:rFonts w:ascii="David" w:eastAsia="Calibri" w:hAnsi="David" w:cs="David"/>
                <w:b/>
                <w:sz w:val="20"/>
                <w:szCs w:val="20"/>
                <w:rtl/>
              </w:rPr>
            </w:pPr>
          </w:p>
          <w:p w14:paraId="08A5C8F6" w14:textId="77777777" w:rsidR="004E4251" w:rsidRPr="00453184" w:rsidRDefault="004E4251" w:rsidP="006378B9">
            <w:pPr>
              <w:pStyle w:val="aff6"/>
              <w:jc w:val="left"/>
              <w:rPr>
                <w:rFonts w:ascii="David" w:eastAsia="Calibri" w:hAnsi="David" w:cs="David"/>
                <w:b/>
                <w:sz w:val="20"/>
                <w:szCs w:val="20"/>
                <w:rtl/>
              </w:rPr>
            </w:pPr>
            <w:r w:rsidRPr="00453184">
              <w:rPr>
                <w:rFonts w:ascii="Segoe UI Symbol" w:eastAsia="MS Gothic" w:hAnsi="Segoe UI Symbol" w:cs="Segoe UI Symbol" w:hint="cs"/>
                <w:b/>
                <w:sz w:val="20"/>
                <w:szCs w:val="20"/>
                <w:rtl/>
              </w:rPr>
              <w:t>☒</w:t>
            </w:r>
            <w:r w:rsidRPr="00453184">
              <w:rPr>
                <w:rFonts w:ascii="David" w:eastAsia="Calibri" w:hAnsi="David" w:cs="David"/>
                <w:b/>
                <w:sz w:val="20"/>
                <w:szCs w:val="20"/>
                <w:rtl/>
              </w:rPr>
              <w:t>מזמין שירותים</w:t>
            </w:r>
          </w:p>
          <w:p w14:paraId="5B1B27C2" w14:textId="77777777" w:rsidR="004E4251" w:rsidRPr="00453184" w:rsidRDefault="004E4251" w:rsidP="006378B9">
            <w:pPr>
              <w:pStyle w:val="aff6"/>
              <w:jc w:val="left"/>
              <w:rPr>
                <w:rFonts w:ascii="David" w:eastAsia="Calibri" w:hAnsi="David" w:cs="David"/>
                <w:b/>
                <w:sz w:val="20"/>
                <w:szCs w:val="20"/>
                <w:rtl/>
              </w:rPr>
            </w:pPr>
            <w:r w:rsidRPr="00453184">
              <w:rPr>
                <w:rFonts w:ascii="Segoe UI Symbol" w:eastAsia="MS Gothic" w:hAnsi="Segoe UI Symbol" w:cs="Segoe UI Symbol" w:hint="cs"/>
                <w:b/>
                <w:sz w:val="20"/>
                <w:szCs w:val="20"/>
                <w:rtl/>
              </w:rPr>
              <w:t>☒</w:t>
            </w:r>
            <w:r w:rsidRPr="00453184">
              <w:rPr>
                <w:rFonts w:ascii="David" w:eastAsia="Calibri" w:hAnsi="David" w:cs="David"/>
                <w:b/>
                <w:sz w:val="20"/>
                <w:szCs w:val="20"/>
                <w:rtl/>
              </w:rPr>
              <w:t>מזמין מוצרים</w:t>
            </w:r>
          </w:p>
          <w:p w14:paraId="3BD125A1" w14:textId="77777777" w:rsidR="004E4251" w:rsidRPr="00453184" w:rsidRDefault="004E4251" w:rsidP="006378B9">
            <w:pPr>
              <w:pStyle w:val="aff6"/>
              <w:jc w:val="left"/>
              <w:rPr>
                <w:rFonts w:ascii="David" w:eastAsia="Calibri" w:hAnsi="David" w:cs="David"/>
                <w:b/>
                <w:sz w:val="20"/>
                <w:szCs w:val="20"/>
                <w:rtl/>
              </w:rPr>
            </w:pPr>
          </w:p>
        </w:tc>
      </w:tr>
      <w:tr w:rsidR="004E4251" w:rsidRPr="00453184" w14:paraId="5206E68C" w14:textId="77777777" w:rsidTr="006378B9">
        <w:trPr>
          <w:trHeight w:val="571"/>
        </w:trPr>
        <w:tc>
          <w:tcPr>
            <w:tcW w:w="2258" w:type="dxa"/>
            <w:shd w:val="clear" w:color="auto" w:fill="auto"/>
          </w:tcPr>
          <w:p w14:paraId="6C2EA996" w14:textId="4E13362B"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ת.ז./ח.פ</w:t>
            </w:r>
            <w:r>
              <w:rPr>
                <w:rFonts w:ascii="David" w:eastAsia="Calibri" w:hAnsi="David" w:cs="David" w:hint="cs"/>
                <w:sz w:val="20"/>
                <w:szCs w:val="20"/>
                <w:rtl/>
              </w:rPr>
              <w:t xml:space="preserve"> </w:t>
            </w:r>
            <w:r w:rsidR="00DA73C2">
              <w:rPr>
                <w:rFonts w:ascii="David" w:eastAsia="Calibri" w:hAnsi="David" w:cs="David" w:hint="cs"/>
                <w:sz w:val="20"/>
                <w:szCs w:val="20"/>
                <w:rtl/>
              </w:rPr>
              <w:t>___</w:t>
            </w:r>
          </w:p>
        </w:tc>
        <w:tc>
          <w:tcPr>
            <w:tcW w:w="2070" w:type="dxa"/>
            <w:shd w:val="clear" w:color="auto" w:fill="auto"/>
          </w:tcPr>
          <w:p w14:paraId="552CCEE9"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ת.ז./ח.פ.</w:t>
            </w:r>
          </w:p>
        </w:tc>
        <w:tc>
          <w:tcPr>
            <w:tcW w:w="2211" w:type="dxa"/>
            <w:vMerge/>
            <w:shd w:val="clear" w:color="auto" w:fill="auto"/>
          </w:tcPr>
          <w:p w14:paraId="330A9E62" w14:textId="77777777" w:rsidR="004E4251" w:rsidRPr="00453184" w:rsidRDefault="004E4251" w:rsidP="006378B9">
            <w:pPr>
              <w:pStyle w:val="aff6"/>
              <w:jc w:val="left"/>
              <w:rPr>
                <w:rFonts w:ascii="David" w:eastAsia="Calibri" w:hAnsi="David" w:cs="David"/>
                <w:b/>
                <w:sz w:val="20"/>
                <w:szCs w:val="20"/>
                <w:rtl/>
              </w:rPr>
            </w:pPr>
          </w:p>
        </w:tc>
        <w:tc>
          <w:tcPr>
            <w:tcW w:w="3000" w:type="dxa"/>
            <w:vMerge/>
            <w:shd w:val="clear" w:color="auto" w:fill="auto"/>
          </w:tcPr>
          <w:p w14:paraId="396AD1FF" w14:textId="77777777" w:rsidR="004E4251" w:rsidRPr="00453184" w:rsidRDefault="004E4251" w:rsidP="006378B9">
            <w:pPr>
              <w:pStyle w:val="aff6"/>
              <w:jc w:val="left"/>
              <w:rPr>
                <w:rFonts w:ascii="David" w:eastAsia="Calibri" w:hAnsi="David" w:cs="David"/>
                <w:b/>
                <w:sz w:val="20"/>
                <w:szCs w:val="20"/>
                <w:rtl/>
              </w:rPr>
            </w:pPr>
          </w:p>
        </w:tc>
      </w:tr>
      <w:tr w:rsidR="004E4251" w:rsidRPr="00453184" w14:paraId="29558A1A" w14:textId="77777777" w:rsidTr="006378B9">
        <w:trPr>
          <w:trHeight w:val="391"/>
        </w:trPr>
        <w:tc>
          <w:tcPr>
            <w:tcW w:w="2258" w:type="dxa"/>
            <w:shd w:val="clear" w:color="auto" w:fill="auto"/>
          </w:tcPr>
          <w:p w14:paraId="6DC76A90" w14:textId="25D803EF"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מען</w:t>
            </w:r>
            <w:r>
              <w:rPr>
                <w:rFonts w:ascii="David" w:eastAsia="Calibri" w:hAnsi="David" w:cs="David" w:hint="cs"/>
                <w:sz w:val="20"/>
                <w:szCs w:val="20"/>
                <w:rtl/>
              </w:rPr>
              <w:t>:</w:t>
            </w:r>
            <w:r w:rsidR="00DA73C2">
              <w:rPr>
                <w:rFonts w:ascii="David" w:eastAsia="Calibri" w:hAnsi="David" w:cs="David" w:hint="cs"/>
                <w:sz w:val="20"/>
                <w:szCs w:val="20"/>
                <w:rtl/>
              </w:rPr>
              <w:t>___</w:t>
            </w:r>
          </w:p>
          <w:p w14:paraId="1650111F" w14:textId="77777777" w:rsidR="004E4251" w:rsidRPr="00453184" w:rsidRDefault="004E4251" w:rsidP="006378B9">
            <w:pPr>
              <w:pStyle w:val="aff6"/>
              <w:jc w:val="left"/>
              <w:rPr>
                <w:rFonts w:ascii="David" w:eastAsia="Calibri" w:hAnsi="David" w:cs="David"/>
                <w:sz w:val="20"/>
                <w:szCs w:val="20"/>
                <w:rtl/>
              </w:rPr>
            </w:pPr>
          </w:p>
        </w:tc>
        <w:tc>
          <w:tcPr>
            <w:tcW w:w="2070" w:type="dxa"/>
            <w:shd w:val="clear" w:color="auto" w:fill="auto"/>
          </w:tcPr>
          <w:p w14:paraId="18ADA104" w14:textId="77777777" w:rsidR="004E4251" w:rsidRPr="00453184" w:rsidRDefault="004E4251" w:rsidP="006378B9">
            <w:pPr>
              <w:pStyle w:val="aff6"/>
              <w:jc w:val="left"/>
              <w:rPr>
                <w:rFonts w:ascii="David" w:eastAsia="Calibri" w:hAnsi="David" w:cs="David"/>
                <w:sz w:val="20"/>
                <w:szCs w:val="20"/>
                <w:rtl/>
              </w:rPr>
            </w:pPr>
            <w:r w:rsidRPr="00453184">
              <w:rPr>
                <w:rFonts w:ascii="David" w:eastAsia="Calibri" w:hAnsi="David" w:cs="David"/>
                <w:sz w:val="20"/>
                <w:szCs w:val="20"/>
                <w:rtl/>
              </w:rPr>
              <w:t>מען</w:t>
            </w:r>
          </w:p>
        </w:tc>
        <w:tc>
          <w:tcPr>
            <w:tcW w:w="2211" w:type="dxa"/>
            <w:vMerge/>
            <w:shd w:val="clear" w:color="auto" w:fill="auto"/>
          </w:tcPr>
          <w:p w14:paraId="5806C642" w14:textId="77777777" w:rsidR="004E4251" w:rsidRPr="00453184" w:rsidRDefault="004E4251" w:rsidP="006378B9">
            <w:pPr>
              <w:pStyle w:val="aff6"/>
              <w:jc w:val="left"/>
              <w:rPr>
                <w:rFonts w:ascii="David" w:eastAsia="Calibri" w:hAnsi="David" w:cs="David"/>
                <w:b/>
                <w:sz w:val="20"/>
                <w:szCs w:val="20"/>
                <w:rtl/>
              </w:rPr>
            </w:pPr>
          </w:p>
        </w:tc>
        <w:tc>
          <w:tcPr>
            <w:tcW w:w="3000" w:type="dxa"/>
            <w:vMerge/>
            <w:shd w:val="clear" w:color="auto" w:fill="auto"/>
          </w:tcPr>
          <w:p w14:paraId="16F0A779" w14:textId="77777777" w:rsidR="004E4251" w:rsidRPr="00453184" w:rsidRDefault="004E4251" w:rsidP="006378B9">
            <w:pPr>
              <w:pStyle w:val="aff6"/>
              <w:jc w:val="left"/>
              <w:rPr>
                <w:rFonts w:ascii="David" w:eastAsia="Calibri" w:hAnsi="David" w:cs="David"/>
                <w:b/>
                <w:sz w:val="20"/>
                <w:szCs w:val="20"/>
                <w:rtl/>
              </w:rPr>
            </w:pPr>
          </w:p>
        </w:tc>
      </w:tr>
    </w:tbl>
    <w:p w14:paraId="519FC350" w14:textId="77777777" w:rsidR="004E4251" w:rsidRPr="00040750" w:rsidRDefault="004E4251" w:rsidP="004E4251">
      <w:pPr>
        <w:pStyle w:val="aff6"/>
        <w:jc w:val="left"/>
        <w:rPr>
          <w:rFonts w:ascii="David" w:hAnsi="David" w:cs="David"/>
          <w:sz w:val="20"/>
          <w:szCs w:val="20"/>
        </w:rPr>
      </w:pPr>
    </w:p>
    <w:tbl>
      <w:tblPr>
        <w:bidiVisual/>
        <w:tblW w:w="5294" w:type="pct"/>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998"/>
        <w:gridCol w:w="1084"/>
        <w:gridCol w:w="817"/>
        <w:gridCol w:w="785"/>
        <w:gridCol w:w="1082"/>
        <w:gridCol w:w="691"/>
        <w:gridCol w:w="1865"/>
      </w:tblGrid>
      <w:tr w:rsidR="004E4251" w:rsidRPr="00453184" w14:paraId="0584E102" w14:textId="77777777" w:rsidTr="00B019C9">
        <w:trPr>
          <w:trHeight w:val="173"/>
        </w:trPr>
        <w:tc>
          <w:tcPr>
            <w:tcW w:w="1184" w:type="pct"/>
            <w:vMerge w:val="restart"/>
            <w:shd w:val="clear" w:color="auto" w:fill="F2F2F2"/>
          </w:tcPr>
          <w:p w14:paraId="7914B2E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סוג הביטוח</w:t>
            </w:r>
          </w:p>
          <w:p w14:paraId="2A20DFED" w14:textId="77777777" w:rsidR="004E4251" w:rsidRPr="00453184" w:rsidRDefault="004E4251" w:rsidP="000864B1">
            <w:pPr>
              <w:pStyle w:val="aff6"/>
              <w:rPr>
                <w:rFonts w:ascii="David" w:eastAsia="Calibri" w:hAnsi="David" w:cs="David"/>
                <w:sz w:val="20"/>
                <w:szCs w:val="20"/>
                <w:rtl/>
              </w:rPr>
            </w:pPr>
          </w:p>
          <w:p w14:paraId="4A3B58FE"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חלוקה לפי גבולות אחריות או סכומי ביטוח</w:t>
            </w:r>
          </w:p>
        </w:tc>
        <w:tc>
          <w:tcPr>
            <w:tcW w:w="520" w:type="pct"/>
            <w:vMerge w:val="restart"/>
            <w:shd w:val="clear" w:color="auto" w:fill="F2F2F2"/>
          </w:tcPr>
          <w:p w14:paraId="61D1F691"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מספר הפוליסה</w:t>
            </w:r>
          </w:p>
        </w:tc>
        <w:tc>
          <w:tcPr>
            <w:tcW w:w="565" w:type="pct"/>
            <w:vMerge w:val="restart"/>
            <w:shd w:val="clear" w:color="auto" w:fill="F2F2F2"/>
          </w:tcPr>
          <w:p w14:paraId="4EED00E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נוסח ומהדורת</w:t>
            </w:r>
            <w:r w:rsidRPr="00453184">
              <w:rPr>
                <w:rFonts w:ascii="David" w:eastAsia="Calibri" w:hAnsi="David" w:cs="David" w:hint="cs"/>
                <w:sz w:val="20"/>
                <w:szCs w:val="20"/>
                <w:rtl/>
              </w:rPr>
              <w:t xml:space="preserve"> </w:t>
            </w:r>
            <w:r w:rsidRPr="00453184">
              <w:rPr>
                <w:rFonts w:ascii="David" w:eastAsia="Calibri" w:hAnsi="David" w:cs="David"/>
                <w:sz w:val="20"/>
                <w:szCs w:val="20"/>
                <w:rtl/>
              </w:rPr>
              <w:t>הפוליסה</w:t>
            </w:r>
          </w:p>
        </w:tc>
        <w:tc>
          <w:tcPr>
            <w:tcW w:w="426" w:type="pct"/>
            <w:vMerge w:val="restart"/>
            <w:shd w:val="clear" w:color="auto" w:fill="F2F2F2"/>
          </w:tcPr>
          <w:p w14:paraId="75486ACB"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תחילה</w:t>
            </w:r>
          </w:p>
        </w:tc>
        <w:tc>
          <w:tcPr>
            <w:tcW w:w="409" w:type="pct"/>
            <w:vMerge w:val="restart"/>
            <w:shd w:val="clear" w:color="auto" w:fill="F2F2F2"/>
          </w:tcPr>
          <w:p w14:paraId="7635D585"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תאריך סיום</w:t>
            </w:r>
          </w:p>
        </w:tc>
        <w:tc>
          <w:tcPr>
            <w:tcW w:w="924" w:type="pct"/>
            <w:gridSpan w:val="2"/>
            <w:shd w:val="clear" w:color="auto" w:fill="F2F2F2"/>
          </w:tcPr>
          <w:p w14:paraId="0A4D3F3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גבול האחריות/ סכום ביטוח</w:t>
            </w:r>
          </w:p>
        </w:tc>
        <w:tc>
          <w:tcPr>
            <w:tcW w:w="972" w:type="pct"/>
            <w:shd w:val="clear" w:color="auto" w:fill="F2F2F2"/>
          </w:tcPr>
          <w:p w14:paraId="507DCF41"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כיסויים נוספים בתוקף</w:t>
            </w:r>
          </w:p>
        </w:tc>
      </w:tr>
      <w:tr w:rsidR="004E4251" w:rsidRPr="00453184" w14:paraId="3F985A49" w14:textId="77777777" w:rsidTr="00B019C9">
        <w:trPr>
          <w:trHeight w:val="43"/>
        </w:trPr>
        <w:tc>
          <w:tcPr>
            <w:tcW w:w="1184" w:type="pct"/>
            <w:vMerge/>
            <w:shd w:val="clear" w:color="auto" w:fill="F2F2F2"/>
          </w:tcPr>
          <w:p w14:paraId="55B8CEE2" w14:textId="77777777" w:rsidR="004E4251" w:rsidRPr="00453184" w:rsidRDefault="004E4251" w:rsidP="000864B1">
            <w:pPr>
              <w:pStyle w:val="aff6"/>
              <w:rPr>
                <w:rFonts w:ascii="David" w:eastAsia="Calibri" w:hAnsi="David" w:cs="David"/>
                <w:sz w:val="20"/>
                <w:szCs w:val="20"/>
                <w:rtl/>
              </w:rPr>
            </w:pPr>
          </w:p>
        </w:tc>
        <w:tc>
          <w:tcPr>
            <w:tcW w:w="520" w:type="pct"/>
            <w:vMerge/>
            <w:shd w:val="clear" w:color="auto" w:fill="F2F2F2"/>
          </w:tcPr>
          <w:p w14:paraId="2DE5A70B" w14:textId="77777777" w:rsidR="004E4251" w:rsidRPr="00453184" w:rsidRDefault="004E4251" w:rsidP="000864B1">
            <w:pPr>
              <w:pStyle w:val="aff6"/>
              <w:rPr>
                <w:rFonts w:ascii="David" w:eastAsia="Calibri" w:hAnsi="David" w:cs="David"/>
                <w:sz w:val="20"/>
                <w:szCs w:val="20"/>
                <w:rtl/>
              </w:rPr>
            </w:pPr>
          </w:p>
        </w:tc>
        <w:tc>
          <w:tcPr>
            <w:tcW w:w="565" w:type="pct"/>
            <w:vMerge/>
            <w:shd w:val="clear" w:color="auto" w:fill="F2F2F2"/>
          </w:tcPr>
          <w:p w14:paraId="5E461CE6" w14:textId="77777777" w:rsidR="004E4251" w:rsidRPr="00453184" w:rsidRDefault="004E4251" w:rsidP="000864B1">
            <w:pPr>
              <w:pStyle w:val="aff6"/>
              <w:rPr>
                <w:rFonts w:ascii="David" w:eastAsia="Calibri" w:hAnsi="David" w:cs="David"/>
                <w:sz w:val="20"/>
                <w:szCs w:val="20"/>
                <w:rtl/>
              </w:rPr>
            </w:pPr>
          </w:p>
        </w:tc>
        <w:tc>
          <w:tcPr>
            <w:tcW w:w="426" w:type="pct"/>
            <w:vMerge/>
            <w:shd w:val="clear" w:color="auto" w:fill="F2F2F2"/>
          </w:tcPr>
          <w:p w14:paraId="42CF7D78" w14:textId="77777777" w:rsidR="004E4251" w:rsidRPr="00453184" w:rsidRDefault="004E4251" w:rsidP="000864B1">
            <w:pPr>
              <w:pStyle w:val="aff6"/>
              <w:rPr>
                <w:rFonts w:ascii="David" w:eastAsia="Calibri" w:hAnsi="David" w:cs="David"/>
                <w:sz w:val="20"/>
                <w:szCs w:val="20"/>
                <w:rtl/>
              </w:rPr>
            </w:pPr>
          </w:p>
        </w:tc>
        <w:tc>
          <w:tcPr>
            <w:tcW w:w="409" w:type="pct"/>
            <w:vMerge/>
            <w:shd w:val="clear" w:color="auto" w:fill="F2F2F2"/>
          </w:tcPr>
          <w:p w14:paraId="2D0D3D3C" w14:textId="77777777" w:rsidR="004E4251" w:rsidRPr="00453184" w:rsidRDefault="004E4251" w:rsidP="000864B1">
            <w:pPr>
              <w:pStyle w:val="aff6"/>
              <w:rPr>
                <w:rFonts w:ascii="David" w:eastAsia="Calibri" w:hAnsi="David" w:cs="David"/>
                <w:sz w:val="20"/>
                <w:szCs w:val="20"/>
                <w:rtl/>
              </w:rPr>
            </w:pPr>
          </w:p>
        </w:tc>
        <w:tc>
          <w:tcPr>
            <w:tcW w:w="564" w:type="pct"/>
            <w:shd w:val="clear" w:color="auto" w:fill="F2F2F2"/>
          </w:tcPr>
          <w:p w14:paraId="6FF2FC10"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סכום</w:t>
            </w:r>
          </w:p>
        </w:tc>
        <w:tc>
          <w:tcPr>
            <w:tcW w:w="360" w:type="pct"/>
            <w:shd w:val="clear" w:color="auto" w:fill="F2F2F2"/>
          </w:tcPr>
          <w:p w14:paraId="57BCE6C6"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מטבע</w:t>
            </w:r>
          </w:p>
        </w:tc>
        <w:tc>
          <w:tcPr>
            <w:tcW w:w="972" w:type="pct"/>
            <w:shd w:val="clear" w:color="auto" w:fill="F2F2F2"/>
          </w:tcPr>
          <w:p w14:paraId="04EE289A" w14:textId="77777777" w:rsidR="004E4251" w:rsidRPr="00453184" w:rsidRDefault="004E4251" w:rsidP="000864B1">
            <w:pPr>
              <w:pStyle w:val="aff6"/>
              <w:jc w:val="left"/>
              <w:rPr>
                <w:rFonts w:ascii="David" w:eastAsia="Calibri" w:hAnsi="David" w:cs="David"/>
                <w:sz w:val="20"/>
                <w:szCs w:val="20"/>
                <w:rtl/>
              </w:rPr>
            </w:pPr>
            <w:r w:rsidRPr="00453184">
              <w:rPr>
                <w:rFonts w:ascii="David" w:eastAsia="Calibri" w:hAnsi="David" w:cs="David"/>
                <w:sz w:val="20"/>
                <w:szCs w:val="20"/>
                <w:rtl/>
              </w:rPr>
              <w:t>יש לציין קוד כיסוי בהתאם לנספח ד'</w:t>
            </w:r>
          </w:p>
        </w:tc>
      </w:tr>
      <w:tr w:rsidR="004E4251" w:rsidRPr="00453184" w14:paraId="3C7AC1F1" w14:textId="77777777" w:rsidTr="00B019C9">
        <w:trPr>
          <w:trHeight w:val="1655"/>
        </w:trPr>
        <w:tc>
          <w:tcPr>
            <w:tcW w:w="1184" w:type="pct"/>
            <w:shd w:val="clear" w:color="auto" w:fill="F2F2F2"/>
          </w:tcPr>
          <w:p w14:paraId="52CC8127"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אחריות מקצועית</w:t>
            </w:r>
          </w:p>
        </w:tc>
        <w:tc>
          <w:tcPr>
            <w:tcW w:w="520" w:type="pct"/>
            <w:shd w:val="clear" w:color="auto" w:fill="F2F2F2"/>
          </w:tcPr>
          <w:p w14:paraId="0A839ED2" w14:textId="77777777" w:rsidR="004E4251" w:rsidRPr="00453184" w:rsidRDefault="004E4251" w:rsidP="000864B1">
            <w:pPr>
              <w:pStyle w:val="aff6"/>
              <w:rPr>
                <w:rFonts w:ascii="David" w:eastAsia="Calibri" w:hAnsi="David" w:cs="David"/>
                <w:sz w:val="20"/>
                <w:szCs w:val="20"/>
                <w:rtl/>
              </w:rPr>
            </w:pPr>
          </w:p>
        </w:tc>
        <w:tc>
          <w:tcPr>
            <w:tcW w:w="565" w:type="pct"/>
            <w:shd w:val="clear" w:color="auto" w:fill="F2F2F2"/>
          </w:tcPr>
          <w:p w14:paraId="7670961C" w14:textId="77777777" w:rsidR="004E4251" w:rsidRPr="00453184" w:rsidRDefault="004E4251" w:rsidP="000864B1">
            <w:pPr>
              <w:pStyle w:val="aff6"/>
              <w:rPr>
                <w:rFonts w:ascii="David" w:eastAsia="Calibri" w:hAnsi="David" w:cs="David"/>
                <w:sz w:val="20"/>
                <w:szCs w:val="20"/>
                <w:rtl/>
              </w:rPr>
            </w:pPr>
          </w:p>
        </w:tc>
        <w:tc>
          <w:tcPr>
            <w:tcW w:w="426" w:type="pct"/>
            <w:shd w:val="clear" w:color="auto" w:fill="F2F2F2"/>
          </w:tcPr>
          <w:p w14:paraId="583B965F" w14:textId="77777777" w:rsidR="004E4251" w:rsidRPr="00453184" w:rsidRDefault="004E4251" w:rsidP="000864B1">
            <w:pPr>
              <w:pStyle w:val="aff6"/>
              <w:jc w:val="left"/>
              <w:rPr>
                <w:rFonts w:ascii="David" w:eastAsia="Calibri" w:hAnsi="David" w:cs="David"/>
                <w:sz w:val="20"/>
                <w:szCs w:val="20"/>
                <w:rtl/>
              </w:rPr>
            </w:pPr>
          </w:p>
        </w:tc>
        <w:tc>
          <w:tcPr>
            <w:tcW w:w="409" w:type="pct"/>
            <w:shd w:val="clear" w:color="auto" w:fill="F2F2F2"/>
          </w:tcPr>
          <w:p w14:paraId="0104B16D" w14:textId="77777777" w:rsidR="004E4251" w:rsidRPr="00453184" w:rsidRDefault="004E4251" w:rsidP="000864B1">
            <w:pPr>
              <w:pStyle w:val="aff6"/>
              <w:jc w:val="left"/>
              <w:rPr>
                <w:rFonts w:ascii="David" w:eastAsia="Calibri" w:hAnsi="David" w:cs="David"/>
                <w:sz w:val="20"/>
                <w:szCs w:val="20"/>
                <w:rtl/>
              </w:rPr>
            </w:pPr>
          </w:p>
        </w:tc>
        <w:tc>
          <w:tcPr>
            <w:tcW w:w="564" w:type="pct"/>
            <w:shd w:val="clear" w:color="auto" w:fill="F2F2F2"/>
          </w:tcPr>
          <w:p w14:paraId="2C176031" w14:textId="77777777" w:rsidR="004E4251" w:rsidRPr="00453184" w:rsidRDefault="004E4251" w:rsidP="000864B1">
            <w:pPr>
              <w:pStyle w:val="aff6"/>
              <w:rPr>
                <w:rFonts w:ascii="David" w:eastAsia="Calibri" w:hAnsi="David" w:cs="David"/>
                <w:sz w:val="20"/>
                <w:szCs w:val="20"/>
                <w:rtl/>
              </w:rPr>
            </w:pPr>
            <w:r>
              <w:rPr>
                <w:rFonts w:ascii="David" w:eastAsia="Calibri" w:hAnsi="David" w:cs="David" w:hint="cs"/>
                <w:sz w:val="20"/>
                <w:szCs w:val="20"/>
                <w:rtl/>
              </w:rPr>
              <w:t>1</w:t>
            </w:r>
            <w:r w:rsidRPr="00453184">
              <w:rPr>
                <w:rFonts w:ascii="David" w:eastAsia="Calibri" w:hAnsi="David" w:cs="David"/>
                <w:sz w:val="20"/>
                <w:szCs w:val="20"/>
                <w:rtl/>
              </w:rPr>
              <w:t>,000,000</w:t>
            </w:r>
          </w:p>
        </w:tc>
        <w:tc>
          <w:tcPr>
            <w:tcW w:w="360" w:type="pct"/>
            <w:shd w:val="clear" w:color="auto" w:fill="F2F2F2"/>
          </w:tcPr>
          <w:p w14:paraId="17D1F71E" w14:textId="77777777" w:rsidR="004E4251" w:rsidRPr="00453184" w:rsidRDefault="004E4251" w:rsidP="000864B1">
            <w:pPr>
              <w:pStyle w:val="aff6"/>
              <w:rPr>
                <w:rFonts w:ascii="David" w:eastAsia="Calibri" w:hAnsi="David" w:cs="David"/>
                <w:sz w:val="20"/>
                <w:szCs w:val="20"/>
                <w:rtl/>
              </w:rPr>
            </w:pPr>
            <w:r w:rsidRPr="00453184">
              <w:rPr>
                <w:rFonts w:ascii="David" w:eastAsia="Calibri" w:hAnsi="David" w:cs="David"/>
                <w:sz w:val="20"/>
                <w:szCs w:val="20"/>
                <w:rtl/>
              </w:rPr>
              <w:t>₪</w:t>
            </w:r>
          </w:p>
        </w:tc>
        <w:tc>
          <w:tcPr>
            <w:tcW w:w="972" w:type="pct"/>
            <w:shd w:val="clear" w:color="auto" w:fill="F2F2F2"/>
          </w:tcPr>
          <w:p w14:paraId="6D020B88"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301 – אובדן מסמכים</w:t>
            </w:r>
          </w:p>
          <w:p w14:paraId="0281497F"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302 – אחריות צולבת</w:t>
            </w:r>
          </w:p>
          <w:p w14:paraId="34ED4A5B"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309 - ויתור על תחלוף לטובת מבקש האישור</w:t>
            </w:r>
          </w:p>
          <w:p w14:paraId="0E4A47E6"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321 – מבוטח נוסף בגין מעשי או מחדלי המבוטח – מבקש האישור</w:t>
            </w:r>
          </w:p>
          <w:p w14:paraId="52B50DEF"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325 – מרמה ואי יושר עובדים</w:t>
            </w:r>
          </w:p>
          <w:p w14:paraId="06E45954"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327 – עיכוב\שיהוי עקב מקרה הביטוח</w:t>
            </w:r>
          </w:p>
          <w:p w14:paraId="01439448" w14:textId="77777777" w:rsidR="004E4251" w:rsidRPr="00453184" w:rsidRDefault="004E4251" w:rsidP="000864B1">
            <w:pPr>
              <w:pStyle w:val="aff6"/>
              <w:jc w:val="left"/>
              <w:rPr>
                <w:rFonts w:ascii="David" w:eastAsia="Calibri" w:hAnsi="David" w:cs="David"/>
                <w:b/>
                <w:bCs/>
                <w:sz w:val="20"/>
                <w:szCs w:val="20"/>
                <w:rtl/>
              </w:rPr>
            </w:pPr>
            <w:r w:rsidRPr="00453184">
              <w:rPr>
                <w:rFonts w:ascii="David" w:eastAsia="Calibri" w:hAnsi="David" w:cs="David"/>
                <w:sz w:val="20"/>
                <w:szCs w:val="20"/>
                <w:rtl/>
              </w:rPr>
              <w:t>328 – ראשוניות</w:t>
            </w:r>
          </w:p>
          <w:p w14:paraId="189C3A71" w14:textId="77777777" w:rsidR="004E4251" w:rsidRPr="002D1FDF" w:rsidRDefault="004E4251" w:rsidP="002D1FDF">
            <w:pPr>
              <w:pStyle w:val="aff6"/>
              <w:jc w:val="left"/>
              <w:rPr>
                <w:rFonts w:ascii="David" w:eastAsia="Calibri" w:hAnsi="David" w:cs="David"/>
                <w:b/>
                <w:bCs/>
                <w:sz w:val="20"/>
                <w:szCs w:val="20"/>
                <w:rtl/>
                <w:lang w:val="ru-RU"/>
              </w:rPr>
            </w:pPr>
            <w:r w:rsidRPr="00453184">
              <w:rPr>
                <w:rFonts w:ascii="David" w:eastAsia="Calibri" w:hAnsi="David" w:cs="David"/>
                <w:sz w:val="20"/>
                <w:szCs w:val="20"/>
                <w:rtl/>
              </w:rPr>
              <w:t>332 – תקופת הגילוי 6 חודשים</w:t>
            </w:r>
          </w:p>
        </w:tc>
      </w:tr>
      <w:tr w:rsidR="00905151" w:rsidRPr="00453184" w14:paraId="2B1825A6" w14:textId="77777777" w:rsidTr="00B019C9">
        <w:trPr>
          <w:trHeight w:val="1655"/>
        </w:trPr>
        <w:tc>
          <w:tcPr>
            <w:tcW w:w="1184" w:type="pct"/>
            <w:shd w:val="clear" w:color="auto" w:fill="F2F2F2"/>
          </w:tcPr>
          <w:p w14:paraId="4C6F0511" w14:textId="77777777" w:rsidR="00905151" w:rsidRPr="00453184" w:rsidRDefault="00905151" w:rsidP="000864B1">
            <w:pPr>
              <w:pStyle w:val="aff6"/>
              <w:rPr>
                <w:rFonts w:ascii="David" w:eastAsia="Calibri" w:hAnsi="David" w:cs="David"/>
                <w:sz w:val="20"/>
                <w:szCs w:val="20"/>
                <w:rtl/>
              </w:rPr>
            </w:pPr>
            <w:r>
              <w:rPr>
                <w:rFonts w:ascii="David" w:eastAsia="Calibri" w:hAnsi="David" w:cs="David" w:hint="cs"/>
                <w:sz w:val="20"/>
                <w:szCs w:val="20"/>
                <w:rtl/>
              </w:rPr>
              <w:t>אחריות המוצר</w:t>
            </w:r>
          </w:p>
        </w:tc>
        <w:tc>
          <w:tcPr>
            <w:tcW w:w="520" w:type="pct"/>
            <w:shd w:val="clear" w:color="auto" w:fill="F2F2F2"/>
          </w:tcPr>
          <w:p w14:paraId="5A223C7C" w14:textId="77777777" w:rsidR="00905151" w:rsidRPr="00453184" w:rsidRDefault="00905151" w:rsidP="000864B1">
            <w:pPr>
              <w:pStyle w:val="aff6"/>
              <w:rPr>
                <w:rFonts w:ascii="David" w:eastAsia="Calibri" w:hAnsi="David" w:cs="David"/>
                <w:sz w:val="20"/>
                <w:szCs w:val="20"/>
                <w:rtl/>
              </w:rPr>
            </w:pPr>
          </w:p>
        </w:tc>
        <w:tc>
          <w:tcPr>
            <w:tcW w:w="565" w:type="pct"/>
            <w:shd w:val="clear" w:color="auto" w:fill="F2F2F2"/>
          </w:tcPr>
          <w:p w14:paraId="6E773CAF" w14:textId="77777777" w:rsidR="00905151" w:rsidRPr="00453184" w:rsidRDefault="00905151" w:rsidP="000864B1">
            <w:pPr>
              <w:pStyle w:val="aff6"/>
              <w:rPr>
                <w:rFonts w:ascii="David" w:eastAsia="Calibri" w:hAnsi="David" w:cs="David"/>
                <w:sz w:val="20"/>
                <w:szCs w:val="20"/>
                <w:rtl/>
              </w:rPr>
            </w:pPr>
          </w:p>
        </w:tc>
        <w:tc>
          <w:tcPr>
            <w:tcW w:w="426" w:type="pct"/>
            <w:shd w:val="clear" w:color="auto" w:fill="F2F2F2"/>
          </w:tcPr>
          <w:p w14:paraId="6F5FE508" w14:textId="77777777" w:rsidR="00905151" w:rsidRPr="00453184" w:rsidRDefault="00905151" w:rsidP="000864B1">
            <w:pPr>
              <w:pStyle w:val="aff6"/>
              <w:jc w:val="left"/>
              <w:rPr>
                <w:rFonts w:ascii="David" w:eastAsia="Calibri" w:hAnsi="David" w:cs="David"/>
                <w:sz w:val="20"/>
                <w:szCs w:val="20"/>
                <w:rtl/>
              </w:rPr>
            </w:pPr>
          </w:p>
        </w:tc>
        <w:tc>
          <w:tcPr>
            <w:tcW w:w="409" w:type="pct"/>
            <w:shd w:val="clear" w:color="auto" w:fill="F2F2F2"/>
          </w:tcPr>
          <w:p w14:paraId="4CE24DA1" w14:textId="77777777" w:rsidR="00905151" w:rsidRPr="00453184" w:rsidRDefault="00905151" w:rsidP="000864B1">
            <w:pPr>
              <w:pStyle w:val="aff6"/>
              <w:jc w:val="left"/>
              <w:rPr>
                <w:rFonts w:ascii="David" w:eastAsia="Calibri" w:hAnsi="David" w:cs="David"/>
                <w:sz w:val="20"/>
                <w:szCs w:val="20"/>
                <w:rtl/>
              </w:rPr>
            </w:pPr>
          </w:p>
        </w:tc>
        <w:tc>
          <w:tcPr>
            <w:tcW w:w="564" w:type="pct"/>
            <w:shd w:val="clear" w:color="auto" w:fill="F2F2F2"/>
          </w:tcPr>
          <w:p w14:paraId="20C8FEB8" w14:textId="77777777" w:rsidR="00905151" w:rsidRDefault="00905151" w:rsidP="000864B1">
            <w:pPr>
              <w:pStyle w:val="aff6"/>
              <w:rPr>
                <w:rFonts w:ascii="David" w:eastAsia="Calibri" w:hAnsi="David" w:cs="David"/>
                <w:sz w:val="20"/>
                <w:szCs w:val="20"/>
                <w:rtl/>
              </w:rPr>
            </w:pPr>
            <w:r>
              <w:rPr>
                <w:rFonts w:ascii="David" w:eastAsia="Calibri" w:hAnsi="David" w:cs="David" w:hint="cs"/>
                <w:sz w:val="20"/>
                <w:szCs w:val="20"/>
                <w:rtl/>
              </w:rPr>
              <w:t>6,000,000</w:t>
            </w:r>
          </w:p>
        </w:tc>
        <w:tc>
          <w:tcPr>
            <w:tcW w:w="360" w:type="pct"/>
            <w:shd w:val="clear" w:color="auto" w:fill="F2F2F2"/>
          </w:tcPr>
          <w:p w14:paraId="59E09B87" w14:textId="77777777" w:rsidR="00905151" w:rsidRPr="00453184" w:rsidRDefault="00905151" w:rsidP="000864B1">
            <w:pPr>
              <w:pStyle w:val="aff6"/>
              <w:rPr>
                <w:rFonts w:ascii="David" w:eastAsia="Calibri" w:hAnsi="David" w:cs="David"/>
                <w:sz w:val="20"/>
                <w:szCs w:val="20"/>
                <w:rtl/>
              </w:rPr>
            </w:pPr>
            <w:r>
              <w:rPr>
                <w:rFonts w:ascii="David" w:eastAsia="Calibri" w:hAnsi="David" w:cs="David" w:hint="cs"/>
                <w:sz w:val="20"/>
                <w:szCs w:val="20"/>
                <w:rtl/>
              </w:rPr>
              <w:t xml:space="preserve">₪ </w:t>
            </w:r>
          </w:p>
        </w:tc>
        <w:tc>
          <w:tcPr>
            <w:tcW w:w="972" w:type="pct"/>
            <w:shd w:val="clear" w:color="auto" w:fill="F2F2F2"/>
          </w:tcPr>
          <w:p w14:paraId="18BB7D36"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 xml:space="preserve">302 – אחריות צולבת </w:t>
            </w:r>
          </w:p>
          <w:p w14:paraId="6BBF3B0F"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309 - ויתור על תחלוף לטובת מבקש האישור</w:t>
            </w:r>
          </w:p>
          <w:p w14:paraId="2249A25E" w14:textId="77777777" w:rsidR="00017584" w:rsidRPr="00453184" w:rsidRDefault="00017584" w:rsidP="00017584">
            <w:pPr>
              <w:pStyle w:val="aff6"/>
              <w:jc w:val="left"/>
              <w:rPr>
                <w:rFonts w:ascii="David" w:eastAsia="Calibri" w:hAnsi="David" w:cs="David"/>
                <w:bCs/>
                <w:sz w:val="20"/>
                <w:szCs w:val="20"/>
                <w:rtl/>
              </w:rPr>
            </w:pPr>
            <w:r w:rsidRPr="00453184">
              <w:rPr>
                <w:rFonts w:ascii="David" w:eastAsia="Calibri" w:hAnsi="David" w:cs="David"/>
                <w:sz w:val="20"/>
                <w:szCs w:val="20"/>
                <w:rtl/>
              </w:rPr>
              <w:t>321- מבוטח נוסף בגין מעשי או מחדלי המבוטח – מבקש האישור</w:t>
            </w:r>
          </w:p>
          <w:p w14:paraId="7DE6A39F" w14:textId="77777777" w:rsidR="00017584" w:rsidRPr="00453184" w:rsidRDefault="00017584" w:rsidP="00017584">
            <w:pPr>
              <w:pStyle w:val="aff6"/>
              <w:jc w:val="left"/>
              <w:rPr>
                <w:rFonts w:ascii="David" w:eastAsia="Calibri" w:hAnsi="David" w:cs="David"/>
                <w:sz w:val="20"/>
                <w:szCs w:val="20"/>
                <w:rtl/>
              </w:rPr>
            </w:pPr>
            <w:r w:rsidRPr="00453184">
              <w:rPr>
                <w:rFonts w:ascii="David" w:eastAsia="Calibri" w:hAnsi="David" w:cs="David"/>
                <w:sz w:val="20"/>
                <w:szCs w:val="20"/>
                <w:rtl/>
              </w:rPr>
              <w:t>328 – ראשוניות</w:t>
            </w:r>
          </w:p>
          <w:p w14:paraId="142002CD" w14:textId="77777777" w:rsidR="00905151" w:rsidRPr="00453184" w:rsidRDefault="00017584" w:rsidP="002D1FDF">
            <w:pPr>
              <w:pStyle w:val="aff6"/>
              <w:jc w:val="left"/>
              <w:rPr>
                <w:rFonts w:ascii="David" w:eastAsia="Calibri" w:hAnsi="David" w:cs="David"/>
                <w:sz w:val="20"/>
                <w:szCs w:val="20"/>
                <w:rtl/>
              </w:rPr>
            </w:pPr>
            <w:r w:rsidRPr="00453184">
              <w:rPr>
                <w:rFonts w:ascii="David" w:eastAsia="Calibri" w:hAnsi="David" w:cs="David"/>
                <w:sz w:val="20"/>
                <w:szCs w:val="20"/>
                <w:rtl/>
              </w:rPr>
              <w:t>332 – תקופת גילוי 12 חודש</w:t>
            </w:r>
          </w:p>
        </w:tc>
      </w:tr>
    </w:tbl>
    <w:p w14:paraId="58692D77" w14:textId="77777777" w:rsidR="004E4251" w:rsidRPr="00040750" w:rsidRDefault="004E4251" w:rsidP="004E4251">
      <w:pPr>
        <w:pStyle w:val="aff6"/>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4E4251" w:rsidRPr="00453184" w14:paraId="29639089" w14:textId="77777777" w:rsidTr="000864B1">
        <w:trPr>
          <w:trHeight w:val="57"/>
          <w:tblHeader/>
        </w:trPr>
        <w:tc>
          <w:tcPr>
            <w:tcW w:w="5000" w:type="pct"/>
            <w:shd w:val="clear" w:color="auto" w:fill="F2F2F2"/>
          </w:tcPr>
          <w:p w14:paraId="5602181A"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פירוט השירותים (בכפוף, לשירותים המפורטים ב</w:t>
            </w:r>
            <w:r>
              <w:rPr>
                <w:rFonts w:ascii="David" w:eastAsia="Calibri" w:hAnsi="David" w:cs="David"/>
                <w:b/>
                <w:sz w:val="20"/>
                <w:szCs w:val="20"/>
                <w:rtl/>
              </w:rPr>
              <w:t>חוזה</w:t>
            </w:r>
            <w:r w:rsidRPr="00453184">
              <w:rPr>
                <w:rFonts w:ascii="David" w:eastAsia="Calibri" w:hAnsi="David" w:cs="David"/>
                <w:b/>
                <w:sz w:val="20"/>
                <w:szCs w:val="20"/>
                <w:rtl/>
              </w:rPr>
              <w:t xml:space="preserve"> בין המבוטח למבקש האישור, יש לציין את קוד השירות המתאים כפי המצוין בנספח </w:t>
            </w:r>
            <w:r w:rsidRPr="00453184">
              <w:rPr>
                <w:rFonts w:ascii="David" w:eastAsia="Calibri" w:hAnsi="David" w:cs="David"/>
                <w:bCs/>
                <w:sz w:val="20"/>
                <w:szCs w:val="20"/>
                <w:rtl/>
              </w:rPr>
              <w:t>ג'</w:t>
            </w:r>
            <w:r w:rsidRPr="00453184">
              <w:rPr>
                <w:rFonts w:ascii="David" w:eastAsia="Calibri" w:hAnsi="David" w:cs="David"/>
                <w:b/>
                <w:sz w:val="20"/>
                <w:szCs w:val="20"/>
                <w:rtl/>
              </w:rPr>
              <w:t>):</w:t>
            </w:r>
          </w:p>
        </w:tc>
      </w:tr>
      <w:tr w:rsidR="004E4251" w:rsidRPr="00453184" w14:paraId="5B267F58" w14:textId="77777777" w:rsidTr="000864B1">
        <w:trPr>
          <w:trHeight w:val="395"/>
        </w:trPr>
        <w:tc>
          <w:tcPr>
            <w:tcW w:w="5000" w:type="pct"/>
            <w:shd w:val="clear" w:color="auto" w:fill="auto"/>
          </w:tcPr>
          <w:p w14:paraId="6BACB19B" w14:textId="77777777" w:rsidR="004E4251" w:rsidRPr="00453184" w:rsidRDefault="007E1904" w:rsidP="000864B1">
            <w:pPr>
              <w:pStyle w:val="aff6"/>
              <w:jc w:val="left"/>
              <w:rPr>
                <w:rFonts w:ascii="David" w:eastAsia="Calibri" w:hAnsi="David" w:cs="David"/>
                <w:b/>
                <w:sz w:val="20"/>
                <w:szCs w:val="20"/>
                <w:rtl/>
              </w:rPr>
            </w:pPr>
            <w:r>
              <w:rPr>
                <w:rFonts w:ascii="David" w:eastAsia="Calibri" w:hAnsi="David" w:cs="David" w:hint="cs"/>
                <w:b/>
                <w:sz w:val="20"/>
                <w:szCs w:val="20"/>
                <w:rtl/>
              </w:rPr>
              <w:t>009-בניה-עבודות קבלניות גדולות</w:t>
            </w:r>
          </w:p>
        </w:tc>
      </w:tr>
    </w:tbl>
    <w:p w14:paraId="6EF02C81" w14:textId="77777777" w:rsidR="004E4251" w:rsidRPr="006378B9" w:rsidRDefault="004E4251" w:rsidP="004E4251">
      <w:pPr>
        <w:pStyle w:val="aff6"/>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4E4251" w:rsidRPr="00453184" w14:paraId="01D3E6FE" w14:textId="77777777" w:rsidTr="000864B1">
        <w:trPr>
          <w:trHeight w:val="227"/>
          <w:tblHeader/>
        </w:trPr>
        <w:tc>
          <w:tcPr>
            <w:tcW w:w="5000" w:type="pct"/>
            <w:shd w:val="clear" w:color="auto" w:fill="F2F2F2"/>
          </w:tcPr>
          <w:p w14:paraId="0EE85364"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lastRenderedPageBreak/>
              <w:t xml:space="preserve">ביטול/שינוי הפוליסה </w:t>
            </w:r>
          </w:p>
        </w:tc>
      </w:tr>
      <w:tr w:rsidR="004E4251" w:rsidRPr="00453184" w14:paraId="7FD9A2FF" w14:textId="77777777" w:rsidTr="000864B1">
        <w:trPr>
          <w:trHeight w:val="334"/>
        </w:trPr>
        <w:tc>
          <w:tcPr>
            <w:tcW w:w="5000" w:type="pct"/>
            <w:shd w:val="clear" w:color="auto" w:fill="auto"/>
            <w:vAlign w:val="center"/>
          </w:tcPr>
          <w:p w14:paraId="39515293" w14:textId="77777777" w:rsidR="004E4251" w:rsidRPr="00453184" w:rsidRDefault="004E4251" w:rsidP="000864B1">
            <w:pPr>
              <w:pStyle w:val="aff6"/>
              <w:jc w:val="left"/>
              <w:rPr>
                <w:rFonts w:ascii="David" w:eastAsia="Calibri" w:hAnsi="David" w:cs="David"/>
                <w:bCs/>
                <w:sz w:val="20"/>
                <w:szCs w:val="20"/>
                <w:rtl/>
              </w:rPr>
            </w:pPr>
            <w:r w:rsidRPr="00453184">
              <w:rPr>
                <w:rFonts w:ascii="David" w:eastAsia="Calibri" w:hAnsi="David" w:cs="David"/>
                <w:b/>
                <w:sz w:val="20"/>
                <w:szCs w:val="20"/>
                <w:rtl/>
              </w:rPr>
              <w:t xml:space="preserve">שינוי או ביטול של פוליסת ביטוח, למעט שינוי לטובת מבקש האישור, לא ייכנס לתוקף אלא </w:t>
            </w:r>
            <w:r w:rsidRPr="00EE0B62">
              <w:rPr>
                <w:rFonts w:ascii="David" w:eastAsia="Calibri" w:hAnsi="David" w:cs="David" w:hint="cs"/>
                <w:bCs/>
                <w:rtl/>
              </w:rPr>
              <w:t>60</w:t>
            </w:r>
            <w:r w:rsidRPr="00453184">
              <w:rPr>
                <w:rFonts w:ascii="David" w:eastAsia="Calibri" w:hAnsi="David" w:cs="David"/>
                <w:bCs/>
                <w:sz w:val="20"/>
                <w:szCs w:val="20"/>
                <w:rtl/>
              </w:rPr>
              <w:t xml:space="preserve"> יום</w:t>
            </w:r>
            <w:r w:rsidRPr="00453184">
              <w:rPr>
                <w:rFonts w:ascii="David" w:eastAsia="Calibri" w:hAnsi="David" w:cs="David"/>
                <w:b/>
                <w:sz w:val="20"/>
                <w:szCs w:val="20"/>
                <w:rtl/>
              </w:rPr>
              <w:t xml:space="preserve"> לאחר משלוח הודעה למבקש האישור בדבר השינוי או הביטול.</w:t>
            </w:r>
          </w:p>
        </w:tc>
      </w:tr>
    </w:tbl>
    <w:p w14:paraId="5B4F206C" w14:textId="77777777" w:rsidR="004E4251" w:rsidRPr="00040750" w:rsidRDefault="004E4251" w:rsidP="004E4251">
      <w:pPr>
        <w:pStyle w:val="aff6"/>
        <w:jc w:val="left"/>
        <w:rPr>
          <w:rFonts w:ascii="David" w:hAnsi="David" w:cs="David"/>
          <w:sz w:val="20"/>
          <w:szCs w:val="20"/>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4E4251" w:rsidRPr="00453184" w14:paraId="42F969D0" w14:textId="77777777" w:rsidTr="000864B1">
        <w:trPr>
          <w:trHeight w:val="227"/>
          <w:tblHeader/>
        </w:trPr>
        <w:tc>
          <w:tcPr>
            <w:tcW w:w="5000" w:type="pct"/>
            <w:shd w:val="clear" w:color="auto" w:fill="F2F2F2"/>
          </w:tcPr>
          <w:p w14:paraId="059BBEF5"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חתימת האישור</w:t>
            </w:r>
          </w:p>
        </w:tc>
      </w:tr>
      <w:tr w:rsidR="004E4251" w:rsidRPr="00453184" w14:paraId="1002DC2F" w14:textId="77777777" w:rsidTr="000864B1">
        <w:trPr>
          <w:trHeight w:val="598"/>
        </w:trPr>
        <w:tc>
          <w:tcPr>
            <w:tcW w:w="5000" w:type="pct"/>
            <w:shd w:val="clear" w:color="auto" w:fill="auto"/>
          </w:tcPr>
          <w:p w14:paraId="755D1BDD" w14:textId="77777777" w:rsidR="004E4251" w:rsidRPr="00453184" w:rsidRDefault="004E4251" w:rsidP="000864B1">
            <w:pPr>
              <w:pStyle w:val="aff6"/>
              <w:jc w:val="left"/>
              <w:rPr>
                <w:rFonts w:ascii="David" w:eastAsia="Calibri" w:hAnsi="David" w:cs="David"/>
                <w:b/>
                <w:sz w:val="20"/>
                <w:szCs w:val="20"/>
                <w:rtl/>
              </w:rPr>
            </w:pPr>
            <w:r w:rsidRPr="00453184">
              <w:rPr>
                <w:rFonts w:ascii="David" w:eastAsia="Calibri" w:hAnsi="David" w:cs="David"/>
                <w:b/>
                <w:sz w:val="20"/>
                <w:szCs w:val="20"/>
                <w:rtl/>
              </w:rPr>
              <w:t>המבטח:</w:t>
            </w:r>
          </w:p>
        </w:tc>
      </w:tr>
    </w:tbl>
    <w:p w14:paraId="58C5A3F5" w14:textId="77777777" w:rsidR="0014513C"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7" w:name="_Toc107404589"/>
      <w:r w:rsidRPr="001629F1">
        <w:rPr>
          <w:rFonts w:ascii="David" w:eastAsia="Calibri" w:hAnsi="David" w:cs="David" w:hint="cs"/>
          <w:szCs w:val="28"/>
          <w:rtl/>
          <w:lang w:val="en-GB"/>
        </w:rPr>
        <w:t xml:space="preserve">נספח ב' - </w:t>
      </w:r>
      <w:r w:rsidR="0014513C" w:rsidRPr="001629F1">
        <w:rPr>
          <w:rFonts w:ascii="David" w:eastAsia="Calibri" w:hAnsi="David" w:cs="David"/>
          <w:szCs w:val="28"/>
          <w:rtl/>
          <w:lang w:val="en-GB"/>
        </w:rPr>
        <w:t>כתב ערבות לקיום הצעה</w:t>
      </w:r>
      <w:r w:rsidR="00F14488" w:rsidRPr="001629F1">
        <w:rPr>
          <w:rFonts w:ascii="David" w:eastAsia="Calibri" w:hAnsi="David" w:cs="David"/>
          <w:szCs w:val="28"/>
          <w:rtl/>
          <w:lang w:val="en-GB"/>
        </w:rPr>
        <w:t xml:space="preserve"> (ערבות מציע)</w:t>
      </w:r>
      <w:bookmarkEnd w:id="17"/>
      <w:bookmarkEnd w:id="18"/>
      <w:bookmarkEnd w:id="37"/>
    </w:p>
    <w:p w14:paraId="312FC047" w14:textId="77777777" w:rsidR="0014513C" w:rsidRPr="008D6C16" w:rsidRDefault="0014513C" w:rsidP="00771C1D">
      <w:pPr>
        <w:spacing w:after="120" w:line="360" w:lineRule="auto"/>
        <w:jc w:val="both"/>
        <w:rPr>
          <w:rFonts w:ascii="David" w:hAnsi="David" w:cs="David"/>
          <w:rtl/>
        </w:rPr>
      </w:pPr>
    </w:p>
    <w:p w14:paraId="0FF02835" w14:textId="77777777" w:rsidR="00F14488" w:rsidRPr="008D6C16" w:rsidRDefault="00F14488" w:rsidP="00771C1D">
      <w:pPr>
        <w:spacing w:after="120" w:line="360" w:lineRule="auto"/>
        <w:jc w:val="both"/>
        <w:rPr>
          <w:rFonts w:ascii="David" w:hAnsi="David" w:cs="David"/>
          <w:sz w:val="24"/>
          <w:szCs w:val="24"/>
          <w:rtl/>
        </w:rPr>
      </w:pPr>
    </w:p>
    <w:p w14:paraId="0B432684"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לכבוד</w:t>
      </w:r>
      <w:r w:rsidR="00771C1D" w:rsidRPr="008D6C16">
        <w:rPr>
          <w:rFonts w:ascii="David" w:hAnsi="David" w:cs="David"/>
          <w:sz w:val="24"/>
          <w:szCs w:val="24"/>
          <w:rtl/>
        </w:rPr>
        <w:t xml:space="preserve">   </w:t>
      </w:r>
      <w:r w:rsidR="00AA5F5C" w:rsidRPr="008D6C16">
        <w:rPr>
          <w:rFonts w:ascii="David" w:hAnsi="David" w:cs="David"/>
          <w:sz w:val="24"/>
          <w:szCs w:val="24"/>
          <w:rtl/>
        </w:rPr>
        <w:t xml:space="preserve">                                                                         </w:t>
      </w:r>
      <w:r w:rsidRPr="008D6C16">
        <w:rPr>
          <w:rFonts w:ascii="David" w:hAnsi="David" w:cs="David"/>
          <w:sz w:val="24"/>
          <w:szCs w:val="24"/>
          <w:rtl/>
        </w:rPr>
        <w:t>תאריך_________________</w:t>
      </w:r>
    </w:p>
    <w:p w14:paraId="2A293E57" w14:textId="0058DE73" w:rsidR="0014513C" w:rsidRPr="008D6C16" w:rsidRDefault="0014513C" w:rsidP="00771C1D">
      <w:pPr>
        <w:spacing w:after="120" w:line="360" w:lineRule="auto"/>
        <w:jc w:val="both"/>
        <w:rPr>
          <w:rFonts w:ascii="David" w:hAnsi="David" w:cs="David"/>
          <w:b/>
          <w:bCs/>
          <w:sz w:val="24"/>
          <w:szCs w:val="24"/>
          <w:rtl/>
        </w:rPr>
      </w:pPr>
      <w:r w:rsidRPr="008D6C16">
        <w:rPr>
          <w:rFonts w:ascii="David" w:hAnsi="David" w:cs="David"/>
          <w:b/>
          <w:bCs/>
          <w:sz w:val="24"/>
          <w:szCs w:val="24"/>
          <w:rtl/>
        </w:rPr>
        <w:t xml:space="preserve">מועצה אזורית </w:t>
      </w:r>
      <w:r w:rsidR="00DA73C2">
        <w:rPr>
          <w:rFonts w:ascii="David" w:hAnsi="David" w:cs="David" w:hint="cs"/>
          <w:b/>
          <w:bCs/>
          <w:sz w:val="24"/>
          <w:szCs w:val="24"/>
          <w:rtl/>
        </w:rPr>
        <w:t>שדות נגב</w:t>
      </w:r>
      <w:r w:rsidR="00771C1D" w:rsidRPr="008D6C16">
        <w:rPr>
          <w:rFonts w:ascii="David" w:hAnsi="David" w:cs="David"/>
          <w:b/>
          <w:bCs/>
          <w:sz w:val="24"/>
          <w:szCs w:val="24"/>
          <w:rtl/>
        </w:rPr>
        <w:t xml:space="preserve">  </w:t>
      </w:r>
    </w:p>
    <w:p w14:paraId="0B4965C7" w14:textId="77777777"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 xml:space="preserve">סניף___________________ </w:t>
      </w:r>
    </w:p>
    <w:p w14:paraId="19D2326D" w14:textId="77777777" w:rsidR="0014513C" w:rsidRPr="008D6C16" w:rsidRDefault="0014513C" w:rsidP="00AA5F5C">
      <w:pPr>
        <w:spacing w:after="120" w:line="360" w:lineRule="auto"/>
        <w:jc w:val="both"/>
        <w:rPr>
          <w:rFonts w:ascii="David" w:hAnsi="David" w:cs="David"/>
          <w:sz w:val="24"/>
          <w:szCs w:val="24"/>
          <w:rtl/>
        </w:rPr>
      </w:pPr>
      <w:r w:rsidRPr="008D6C16">
        <w:rPr>
          <w:rFonts w:ascii="David" w:hAnsi="David" w:cs="David"/>
          <w:sz w:val="24"/>
          <w:szCs w:val="24"/>
          <w:rtl/>
        </w:rPr>
        <w:t>כתובת הסניף_____________</w:t>
      </w:r>
      <w:r w:rsidR="00771C1D" w:rsidRPr="008D6C16">
        <w:rPr>
          <w:rFonts w:ascii="David" w:hAnsi="David" w:cs="David"/>
          <w:sz w:val="24"/>
          <w:szCs w:val="24"/>
          <w:rtl/>
        </w:rPr>
        <w:t xml:space="preserve">  </w:t>
      </w:r>
    </w:p>
    <w:p w14:paraId="2FE53CBE"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שם מגיש ההצעה___________</w:t>
      </w:r>
    </w:p>
    <w:p w14:paraId="085800E5" w14:textId="77777777" w:rsidR="0014513C" w:rsidRPr="008D6C16" w:rsidRDefault="0014513C" w:rsidP="00771C1D">
      <w:pPr>
        <w:spacing w:after="120" w:line="360" w:lineRule="auto"/>
        <w:jc w:val="both"/>
        <w:rPr>
          <w:rFonts w:ascii="David" w:hAnsi="David" w:cs="David"/>
          <w:sz w:val="24"/>
          <w:szCs w:val="24"/>
          <w:rtl/>
        </w:rPr>
      </w:pPr>
    </w:p>
    <w:p w14:paraId="332709B0" w14:textId="77777777" w:rsidR="0014513C" w:rsidRPr="008D6C16" w:rsidRDefault="0014513C" w:rsidP="00771C1D">
      <w:pPr>
        <w:spacing w:after="120" w:line="360" w:lineRule="auto"/>
        <w:jc w:val="both"/>
        <w:rPr>
          <w:rFonts w:ascii="David" w:hAnsi="David" w:cs="David"/>
          <w:sz w:val="24"/>
          <w:szCs w:val="24"/>
          <w:rtl/>
        </w:rPr>
      </w:pPr>
      <w:proofErr w:type="spellStart"/>
      <w:r w:rsidRPr="008D6C16">
        <w:rPr>
          <w:rFonts w:ascii="David" w:hAnsi="David" w:cs="David"/>
          <w:sz w:val="24"/>
          <w:szCs w:val="24"/>
          <w:rtl/>
        </w:rPr>
        <w:t>א.ג.נ</w:t>
      </w:r>
      <w:proofErr w:type="spellEnd"/>
      <w:r w:rsidRPr="008D6C16">
        <w:rPr>
          <w:rFonts w:ascii="David" w:hAnsi="David" w:cs="David"/>
          <w:sz w:val="24"/>
          <w:szCs w:val="24"/>
          <w:rtl/>
        </w:rPr>
        <w:t>.</w:t>
      </w:r>
      <w:r w:rsidR="006B371F" w:rsidRPr="008D6C16">
        <w:rPr>
          <w:rFonts w:ascii="David" w:hAnsi="David" w:cs="David"/>
          <w:sz w:val="24"/>
          <w:szCs w:val="24"/>
          <w:rtl/>
        </w:rPr>
        <w:t>,</w:t>
      </w:r>
    </w:p>
    <w:p w14:paraId="7BAB7D20" w14:textId="77777777" w:rsidR="0014513C" w:rsidRPr="008D6C16" w:rsidRDefault="0014513C" w:rsidP="00771C1D">
      <w:pPr>
        <w:spacing w:after="120" w:line="360" w:lineRule="auto"/>
        <w:jc w:val="both"/>
        <w:rPr>
          <w:rFonts w:ascii="David" w:hAnsi="David" w:cs="David"/>
          <w:b/>
          <w:bCs/>
          <w:sz w:val="24"/>
          <w:szCs w:val="24"/>
          <w:rtl/>
        </w:rPr>
      </w:pPr>
    </w:p>
    <w:p w14:paraId="7CEC2CCE" w14:textId="77777777" w:rsidR="0014513C" w:rsidRPr="008D6C16" w:rsidRDefault="0014513C" w:rsidP="00AA5F5C">
      <w:pPr>
        <w:spacing w:after="120" w:line="360" w:lineRule="auto"/>
        <w:jc w:val="center"/>
        <w:rPr>
          <w:rFonts w:ascii="David" w:hAnsi="David" w:cs="David"/>
          <w:b/>
          <w:bCs/>
          <w:sz w:val="24"/>
          <w:szCs w:val="24"/>
          <w:rtl/>
        </w:rPr>
      </w:pPr>
      <w:r w:rsidRPr="008D6C16">
        <w:rPr>
          <w:rFonts w:ascii="David" w:hAnsi="David" w:cs="David"/>
          <w:b/>
          <w:bCs/>
          <w:sz w:val="24"/>
          <w:szCs w:val="24"/>
          <w:rtl/>
        </w:rPr>
        <w:t>הנדון: ערבות בנקאית מס'_______________</w:t>
      </w:r>
    </w:p>
    <w:p w14:paraId="0B7FE887" w14:textId="77777777" w:rsidR="0014513C" w:rsidRPr="008D6C16" w:rsidRDefault="0014513C" w:rsidP="00771C1D">
      <w:pPr>
        <w:spacing w:after="120" w:line="360" w:lineRule="auto"/>
        <w:jc w:val="both"/>
        <w:rPr>
          <w:rFonts w:ascii="David" w:hAnsi="David" w:cs="David"/>
          <w:b/>
          <w:bCs/>
          <w:sz w:val="24"/>
          <w:szCs w:val="24"/>
          <w:rtl/>
        </w:rPr>
      </w:pPr>
    </w:p>
    <w:p w14:paraId="4508491A" w14:textId="77777777" w:rsidR="0014513C" w:rsidRPr="008D6C16"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1. לפי בקשת _________________________________________________</w:t>
      </w:r>
    </w:p>
    <w:p w14:paraId="69E93DEA" w14:textId="032FB465" w:rsidR="0014513C" w:rsidRPr="008D6C16" w:rsidRDefault="00771C1D" w:rsidP="00AA561A">
      <w:pPr>
        <w:spacing w:after="120" w:line="360" w:lineRule="auto"/>
        <w:jc w:val="both"/>
        <w:rPr>
          <w:rFonts w:ascii="David" w:hAnsi="David" w:cs="David"/>
          <w:sz w:val="24"/>
          <w:szCs w:val="24"/>
          <w:rtl/>
        </w:rPr>
      </w:pPr>
      <w:r w:rsidRPr="008D6C16">
        <w:rPr>
          <w:rFonts w:ascii="David" w:hAnsi="David" w:cs="David"/>
          <w:sz w:val="24"/>
          <w:szCs w:val="24"/>
          <w:rtl/>
        </w:rPr>
        <w:t xml:space="preserve"> </w:t>
      </w:r>
      <w:r w:rsidR="0014513C" w:rsidRPr="00D10850">
        <w:rPr>
          <w:rFonts w:ascii="David" w:hAnsi="David" w:cs="David"/>
          <w:sz w:val="24"/>
          <w:szCs w:val="24"/>
          <w:rtl/>
        </w:rPr>
        <w:t xml:space="preserve">הרינו ערבים בזה כלפיכם לתשלום כל סכום של </w:t>
      </w:r>
      <w:r w:rsidR="006D02CB" w:rsidRPr="002D01EA">
        <w:rPr>
          <w:rFonts w:ascii="David" w:hAnsi="David" w:cs="David" w:hint="cs"/>
          <w:b/>
          <w:bCs/>
          <w:color w:val="0000FF"/>
          <w:sz w:val="24"/>
          <w:szCs w:val="24"/>
          <w:highlight w:val="yellow"/>
          <w:rtl/>
        </w:rPr>
        <w:t>2</w:t>
      </w:r>
      <w:r w:rsidR="00AA561A">
        <w:rPr>
          <w:rFonts w:ascii="David" w:hAnsi="David" w:cs="David" w:hint="cs"/>
          <w:b/>
          <w:bCs/>
          <w:color w:val="0000FF"/>
          <w:sz w:val="24"/>
          <w:szCs w:val="24"/>
          <w:highlight w:val="yellow"/>
          <w:rtl/>
        </w:rPr>
        <w:t>5</w:t>
      </w:r>
      <w:r w:rsidR="00BD13CD" w:rsidRPr="002D01EA">
        <w:rPr>
          <w:rFonts w:ascii="David" w:hAnsi="David" w:cs="David"/>
          <w:b/>
          <w:bCs/>
          <w:color w:val="0000FF"/>
          <w:sz w:val="24"/>
          <w:szCs w:val="24"/>
          <w:highlight w:val="yellow"/>
          <w:rtl/>
        </w:rPr>
        <w:t>,000.00</w:t>
      </w:r>
      <w:r w:rsidRPr="002D01EA">
        <w:rPr>
          <w:rFonts w:ascii="David" w:hAnsi="David" w:cs="David"/>
          <w:b/>
          <w:bCs/>
          <w:color w:val="0000FF"/>
          <w:sz w:val="24"/>
          <w:szCs w:val="24"/>
          <w:highlight w:val="yellow"/>
          <w:rtl/>
        </w:rPr>
        <w:t xml:space="preserve"> </w:t>
      </w:r>
      <w:r w:rsidR="0014513C" w:rsidRPr="002D01EA">
        <w:rPr>
          <w:rFonts w:ascii="David" w:hAnsi="David" w:cs="David"/>
          <w:b/>
          <w:bCs/>
          <w:color w:val="0000FF"/>
          <w:sz w:val="24"/>
          <w:szCs w:val="24"/>
          <w:highlight w:val="yellow"/>
          <w:rtl/>
        </w:rPr>
        <w:t>₪</w:t>
      </w:r>
      <w:r w:rsidR="0014513C" w:rsidRPr="00D10850">
        <w:rPr>
          <w:rFonts w:ascii="David" w:hAnsi="David" w:cs="David"/>
          <w:sz w:val="24"/>
          <w:szCs w:val="24"/>
          <w:rtl/>
        </w:rPr>
        <w:t xml:space="preserve"> </w:t>
      </w:r>
      <w:r w:rsidR="00D10850" w:rsidRPr="00D10850">
        <w:rPr>
          <w:rFonts w:ascii="David" w:hAnsi="David" w:cs="David" w:hint="cs"/>
          <w:sz w:val="24"/>
          <w:szCs w:val="24"/>
          <w:rtl/>
        </w:rPr>
        <w:t>.</w:t>
      </w:r>
    </w:p>
    <w:p w14:paraId="33F9212F" w14:textId="58283572" w:rsidR="0014513C" w:rsidRPr="008D6C16" w:rsidRDefault="00771C1D" w:rsidP="00B1048A">
      <w:pPr>
        <w:spacing w:after="120" w:line="360" w:lineRule="auto"/>
        <w:jc w:val="both"/>
        <w:rPr>
          <w:rFonts w:ascii="David" w:hAnsi="David" w:cs="David"/>
          <w:b/>
          <w:bCs/>
          <w:sz w:val="24"/>
          <w:szCs w:val="24"/>
          <w:u w:val="single"/>
          <w:rtl/>
        </w:rPr>
      </w:pPr>
      <w:r w:rsidRPr="008D6C16">
        <w:rPr>
          <w:rFonts w:ascii="David" w:hAnsi="David" w:cs="David"/>
          <w:sz w:val="24"/>
          <w:szCs w:val="24"/>
          <w:rtl/>
        </w:rPr>
        <w:t xml:space="preserve"> </w:t>
      </w:r>
      <w:r w:rsidR="0014513C" w:rsidRPr="00AB5688">
        <w:rPr>
          <w:rFonts w:ascii="David" w:hAnsi="David" w:cs="David"/>
          <w:sz w:val="24"/>
          <w:szCs w:val="24"/>
          <w:rtl/>
        </w:rPr>
        <w:t>בקשר למכרז</w:t>
      </w:r>
      <w:r w:rsidR="00EA5243" w:rsidRPr="00AB5688">
        <w:rPr>
          <w:rFonts w:ascii="David" w:hAnsi="David" w:cs="David"/>
          <w:sz w:val="24"/>
          <w:szCs w:val="24"/>
          <w:rtl/>
        </w:rPr>
        <w:t xml:space="preserve"> </w:t>
      </w:r>
      <w:r w:rsidR="00C5461A" w:rsidRPr="00AB5688">
        <w:rPr>
          <w:rFonts w:ascii="David" w:hAnsi="David" w:cs="David" w:hint="cs"/>
          <w:sz w:val="24"/>
          <w:szCs w:val="24"/>
          <w:rtl/>
        </w:rPr>
        <w:t>פומבי</w:t>
      </w:r>
      <w:r w:rsidR="0014513C" w:rsidRPr="00AB5688">
        <w:rPr>
          <w:rFonts w:ascii="David" w:hAnsi="David" w:cs="David"/>
          <w:sz w:val="24"/>
          <w:szCs w:val="24"/>
          <w:rtl/>
        </w:rPr>
        <w:t xml:space="preserve"> מס</w:t>
      </w:r>
      <w:r w:rsidR="00EA5243" w:rsidRPr="00AB5688">
        <w:rPr>
          <w:rFonts w:ascii="David" w:hAnsi="David" w:cs="David"/>
          <w:sz w:val="24"/>
          <w:szCs w:val="24"/>
          <w:rtl/>
        </w:rPr>
        <w:t>'</w:t>
      </w:r>
      <w:r w:rsidR="0014513C" w:rsidRPr="00AB5688">
        <w:rPr>
          <w:rFonts w:ascii="David" w:hAnsi="David" w:cs="David"/>
          <w:sz w:val="24"/>
          <w:szCs w:val="24"/>
          <w:rtl/>
        </w:rPr>
        <w:t xml:space="preserve"> : </w:t>
      </w:r>
      <w:r w:rsidR="00981123">
        <w:rPr>
          <w:rFonts w:ascii="David" w:hAnsi="David" w:cs="David" w:hint="cs"/>
          <w:b/>
          <w:bCs/>
          <w:sz w:val="24"/>
          <w:szCs w:val="24"/>
          <w:u w:val="single"/>
          <w:rtl/>
        </w:rPr>
        <w:t>38</w:t>
      </w:r>
      <w:r w:rsidR="002F0E9C">
        <w:rPr>
          <w:rFonts w:ascii="David" w:hAnsi="David" w:cs="David" w:hint="cs"/>
          <w:b/>
          <w:bCs/>
          <w:sz w:val="24"/>
          <w:szCs w:val="24"/>
          <w:u w:val="single"/>
          <w:rtl/>
        </w:rPr>
        <w:t>/</w:t>
      </w:r>
      <w:r w:rsidR="00DA73C2">
        <w:rPr>
          <w:rFonts w:ascii="David" w:hAnsi="David" w:cs="David" w:hint="cs"/>
          <w:b/>
          <w:bCs/>
          <w:sz w:val="24"/>
          <w:szCs w:val="24"/>
          <w:u w:val="single"/>
          <w:rtl/>
        </w:rPr>
        <w:t>2022</w:t>
      </w:r>
      <w:r w:rsidR="00B437DF" w:rsidRPr="00AB5688">
        <w:rPr>
          <w:rFonts w:ascii="David" w:hAnsi="David" w:cs="David"/>
          <w:sz w:val="24"/>
          <w:szCs w:val="24"/>
          <w:rtl/>
        </w:rPr>
        <w:t xml:space="preserve"> </w:t>
      </w:r>
      <w:r w:rsidR="0014513C" w:rsidRPr="00AB5688">
        <w:rPr>
          <w:rFonts w:ascii="David" w:hAnsi="David" w:cs="David"/>
          <w:sz w:val="24"/>
          <w:szCs w:val="24"/>
          <w:rtl/>
        </w:rPr>
        <w:t>פרויקט:</w:t>
      </w:r>
      <w:r w:rsidR="0014513C" w:rsidRPr="00AB5688">
        <w:rPr>
          <w:rFonts w:ascii="David" w:hAnsi="David" w:cs="David"/>
          <w:color w:val="3366FF"/>
          <w:sz w:val="24"/>
          <w:szCs w:val="24"/>
          <w:rtl/>
        </w:rPr>
        <w:t xml:space="preserve"> </w:t>
      </w:r>
      <w:r w:rsidR="000E4D3F" w:rsidRPr="00263E7D">
        <w:rPr>
          <w:rFonts w:ascii="David" w:hAnsi="David" w:cs="David"/>
          <w:b/>
          <w:bCs/>
          <w:sz w:val="24"/>
          <w:szCs w:val="24"/>
          <w:rtl/>
        </w:rPr>
        <w:t>תכנון וביצוע של מבנה רב תכליתי עבור מועדון נוער במושב שיב</w:t>
      </w:r>
      <w:r w:rsidR="00AA561A">
        <w:rPr>
          <w:rFonts w:ascii="David" w:hAnsi="David" w:cs="David" w:hint="cs"/>
          <w:b/>
          <w:bCs/>
          <w:sz w:val="24"/>
          <w:szCs w:val="24"/>
          <w:rtl/>
        </w:rPr>
        <w:t>ו</w:t>
      </w:r>
      <w:r w:rsidR="000E4D3F" w:rsidRPr="00263E7D">
        <w:rPr>
          <w:rFonts w:ascii="David" w:hAnsi="David" w:cs="David"/>
          <w:b/>
          <w:bCs/>
          <w:sz w:val="24"/>
          <w:szCs w:val="24"/>
          <w:rtl/>
        </w:rPr>
        <w:t>לים</w:t>
      </w:r>
      <w:r w:rsidR="00DC0FFB">
        <w:rPr>
          <w:rFonts w:ascii="David" w:hAnsi="David" w:cs="David" w:hint="cs"/>
          <w:b/>
          <w:bCs/>
          <w:sz w:val="24"/>
          <w:szCs w:val="24"/>
          <w:u w:val="single"/>
          <w:rtl/>
        </w:rPr>
        <w:t>.</w:t>
      </w:r>
    </w:p>
    <w:p w14:paraId="777AE67B" w14:textId="77777777" w:rsidR="0014513C" w:rsidRPr="008D6C16" w:rsidRDefault="0014513C" w:rsidP="0070138B">
      <w:pPr>
        <w:spacing w:after="120" w:line="360" w:lineRule="auto"/>
        <w:jc w:val="both"/>
        <w:rPr>
          <w:rFonts w:ascii="David" w:hAnsi="David" w:cs="David"/>
          <w:sz w:val="24"/>
          <w:szCs w:val="24"/>
          <w:rtl/>
        </w:rPr>
      </w:pPr>
      <w:r w:rsidRPr="008D6C16">
        <w:rPr>
          <w:rFonts w:ascii="David" w:hAnsi="David" w:cs="David"/>
          <w:sz w:val="24"/>
          <w:szCs w:val="24"/>
          <w:rtl/>
        </w:rPr>
        <w:t>2. אנו נשלם כל סכום שתידרשו עד לסכום הנ"ל, כאמור לעיל, לא יאוחר</w:t>
      </w:r>
      <w:r w:rsidR="00771C1D" w:rsidRPr="008D6C16">
        <w:rPr>
          <w:rFonts w:ascii="David" w:hAnsi="David" w:cs="David"/>
          <w:sz w:val="24"/>
          <w:szCs w:val="24"/>
          <w:rtl/>
        </w:rPr>
        <w:t xml:space="preserve"> </w:t>
      </w:r>
      <w:r w:rsidRPr="008D6C16">
        <w:rPr>
          <w:rFonts w:ascii="David" w:hAnsi="David" w:cs="David"/>
          <w:sz w:val="24"/>
          <w:szCs w:val="24"/>
          <w:rtl/>
        </w:rPr>
        <w:t xml:space="preserve">משלושה ימים ממועד קבלת דרישתכם הראשונה בכתב לכך, וזאת מבלי להטיל עליכם כל חובה להוכיח את דרישתכם ומבלי שתהיו חייבים לדרוש את התשלום תחילה מאת צד אחר כלשהו. </w:t>
      </w:r>
    </w:p>
    <w:p w14:paraId="40E8F7CB" w14:textId="5A1CFF87" w:rsidR="00B437DF" w:rsidRPr="008D6C16" w:rsidRDefault="0014513C" w:rsidP="00AA561A">
      <w:pPr>
        <w:spacing w:after="120" w:line="360" w:lineRule="auto"/>
        <w:jc w:val="both"/>
        <w:rPr>
          <w:rFonts w:ascii="David" w:hAnsi="David" w:cs="David"/>
          <w:sz w:val="24"/>
          <w:szCs w:val="24"/>
          <w:rtl/>
        </w:rPr>
      </w:pPr>
      <w:r w:rsidRPr="00D10850">
        <w:rPr>
          <w:rFonts w:ascii="David" w:hAnsi="David" w:cs="David"/>
          <w:sz w:val="24"/>
          <w:szCs w:val="24"/>
          <w:rtl/>
        </w:rPr>
        <w:t xml:space="preserve">3. ערבות זו תישאר בתוקפה עד ליום </w:t>
      </w:r>
      <w:r w:rsidR="00B1048A" w:rsidRPr="002D01EA">
        <w:rPr>
          <w:rFonts w:ascii="David" w:hAnsi="David" w:cs="David" w:hint="cs"/>
          <w:b/>
          <w:bCs/>
          <w:sz w:val="24"/>
          <w:szCs w:val="24"/>
          <w:highlight w:val="yellow"/>
          <w:u w:val="single"/>
          <w:rtl/>
        </w:rPr>
        <w:t>31.1</w:t>
      </w:r>
      <w:r w:rsidR="00AA561A">
        <w:rPr>
          <w:rFonts w:ascii="David" w:hAnsi="David" w:cs="David" w:hint="cs"/>
          <w:b/>
          <w:bCs/>
          <w:sz w:val="24"/>
          <w:szCs w:val="24"/>
          <w:highlight w:val="yellow"/>
          <w:u w:val="single"/>
          <w:rtl/>
        </w:rPr>
        <w:t>1</w:t>
      </w:r>
      <w:r w:rsidR="00B1048A" w:rsidRPr="002D01EA">
        <w:rPr>
          <w:rFonts w:ascii="David" w:hAnsi="David" w:cs="David" w:hint="cs"/>
          <w:b/>
          <w:bCs/>
          <w:sz w:val="24"/>
          <w:szCs w:val="24"/>
          <w:highlight w:val="yellow"/>
          <w:u w:val="single"/>
          <w:rtl/>
        </w:rPr>
        <w:t>.2022</w:t>
      </w:r>
      <w:r w:rsidRPr="00D10850">
        <w:rPr>
          <w:rFonts w:ascii="David" w:hAnsi="David" w:cs="David"/>
          <w:sz w:val="24"/>
          <w:szCs w:val="24"/>
          <w:rtl/>
        </w:rPr>
        <w:t>(כולל) בלבד ולאחר תאריך זה תהיה בטלה ומבוטלת.</w:t>
      </w:r>
    </w:p>
    <w:p w14:paraId="4476EB01" w14:textId="77777777"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t>כל דרישה על-פי ערבות זו צריכה להתקבל על ידינו בכתב לא יאוחר מהתאריך הנ"ל.</w:t>
      </w:r>
    </w:p>
    <w:p w14:paraId="21227169" w14:textId="77777777" w:rsidR="0014513C" w:rsidRPr="008D6C16" w:rsidRDefault="0014513C" w:rsidP="004E4251">
      <w:pPr>
        <w:spacing w:after="120" w:line="360" w:lineRule="auto"/>
        <w:jc w:val="both"/>
        <w:rPr>
          <w:rFonts w:ascii="David" w:hAnsi="David" w:cs="David"/>
          <w:sz w:val="24"/>
          <w:szCs w:val="24"/>
          <w:rtl/>
        </w:rPr>
      </w:pPr>
      <w:r w:rsidRPr="008D6C16">
        <w:rPr>
          <w:rFonts w:ascii="David" w:hAnsi="David" w:cs="David"/>
          <w:sz w:val="24"/>
          <w:szCs w:val="24"/>
          <w:rtl/>
        </w:rPr>
        <w:t xml:space="preserve">4. </w:t>
      </w:r>
      <w:r w:rsidR="004E4251" w:rsidRPr="0035120F">
        <w:rPr>
          <w:rFonts w:ascii="David" w:hAnsi="David" w:cs="David"/>
          <w:sz w:val="24"/>
          <w:szCs w:val="24"/>
          <w:rtl/>
        </w:rPr>
        <w:t>ערבות זו אינה ניתנת להעברה או להסבה והיא תהיה אוטונומית ובלתי מותנית לכל תקופת תוקפה</w:t>
      </w:r>
      <w:r w:rsidRPr="008D6C16">
        <w:rPr>
          <w:rFonts w:ascii="David" w:hAnsi="David" w:cs="David"/>
          <w:sz w:val="24"/>
          <w:szCs w:val="24"/>
          <w:rtl/>
        </w:rPr>
        <w:t>.</w:t>
      </w:r>
    </w:p>
    <w:p w14:paraId="4165A023" w14:textId="77777777" w:rsidR="0014513C" w:rsidRPr="008D6C16" w:rsidRDefault="00B437DF" w:rsidP="00B437DF">
      <w:pPr>
        <w:spacing w:after="120" w:line="360" w:lineRule="auto"/>
        <w:jc w:val="center"/>
        <w:rPr>
          <w:rFonts w:ascii="David" w:hAnsi="David" w:cs="David"/>
          <w:sz w:val="24"/>
          <w:szCs w:val="24"/>
          <w:rtl/>
        </w:rPr>
      </w:pPr>
      <w:r w:rsidRPr="008D6C16">
        <w:rPr>
          <w:rFonts w:ascii="David" w:hAnsi="David" w:cs="David"/>
          <w:b/>
          <w:bCs/>
          <w:sz w:val="24"/>
          <w:szCs w:val="24"/>
          <w:rtl/>
        </w:rPr>
        <w:t xml:space="preserve">                                                                                    </w:t>
      </w:r>
      <w:r w:rsidR="0014513C" w:rsidRPr="008D6C16">
        <w:rPr>
          <w:rFonts w:ascii="David" w:hAnsi="David" w:cs="David"/>
          <w:b/>
          <w:bCs/>
          <w:sz w:val="24"/>
          <w:szCs w:val="24"/>
          <w:rtl/>
        </w:rPr>
        <w:t>בכבוד רב,</w:t>
      </w:r>
    </w:p>
    <w:p w14:paraId="72BD3421" w14:textId="77777777" w:rsidR="0014513C" w:rsidRPr="008D6C16" w:rsidRDefault="0014513C" w:rsidP="00B437DF">
      <w:pPr>
        <w:spacing w:after="120" w:line="360" w:lineRule="auto"/>
        <w:jc w:val="both"/>
        <w:rPr>
          <w:rFonts w:ascii="David" w:hAnsi="David" w:cs="David"/>
          <w:sz w:val="24"/>
          <w:szCs w:val="24"/>
          <w:rtl/>
        </w:rPr>
      </w:pPr>
      <w:r w:rsidRPr="008D6C16">
        <w:rPr>
          <w:rFonts w:ascii="David" w:hAnsi="David" w:cs="David"/>
          <w:sz w:val="24"/>
          <w:szCs w:val="24"/>
          <w:rtl/>
        </w:rPr>
        <w:lastRenderedPageBreak/>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B437DF" w:rsidRPr="008D6C16">
        <w:rPr>
          <w:rFonts w:ascii="David" w:hAnsi="David" w:cs="David"/>
          <w:sz w:val="24"/>
          <w:szCs w:val="24"/>
          <w:rtl/>
        </w:rPr>
        <w:t xml:space="preserve">                    </w:t>
      </w:r>
      <w:r w:rsidR="00567B5B">
        <w:rPr>
          <w:rFonts w:ascii="David" w:hAnsi="David" w:cs="David"/>
          <w:sz w:val="24"/>
          <w:szCs w:val="24"/>
          <w:rtl/>
        </w:rPr>
        <w:tab/>
      </w:r>
      <w:r w:rsidR="00567B5B">
        <w:rPr>
          <w:rFonts w:ascii="David" w:hAnsi="David" w:cs="David"/>
          <w:sz w:val="24"/>
          <w:szCs w:val="24"/>
          <w:rtl/>
        </w:rPr>
        <w:tab/>
      </w:r>
      <w:r w:rsidR="00B437DF" w:rsidRPr="008D6C16">
        <w:rPr>
          <w:rFonts w:ascii="David" w:hAnsi="David" w:cs="David"/>
          <w:sz w:val="24"/>
          <w:szCs w:val="24"/>
          <w:rtl/>
        </w:rPr>
        <w:t xml:space="preserve">  </w:t>
      </w:r>
      <w:r w:rsidRPr="008D6C16">
        <w:rPr>
          <w:rFonts w:ascii="David" w:hAnsi="David" w:cs="David"/>
          <w:sz w:val="24"/>
          <w:szCs w:val="24"/>
          <w:rtl/>
        </w:rPr>
        <w:t>______________</w:t>
      </w:r>
    </w:p>
    <w:p w14:paraId="5F85D8E3" w14:textId="77777777" w:rsidR="0014513C" w:rsidRDefault="0014513C" w:rsidP="00771C1D">
      <w:pPr>
        <w:spacing w:after="120" w:line="360" w:lineRule="auto"/>
        <w:jc w:val="both"/>
        <w:rPr>
          <w:rFonts w:ascii="David" w:hAnsi="David" w:cs="David"/>
          <w:sz w:val="24"/>
          <w:szCs w:val="24"/>
          <w:rtl/>
        </w:rPr>
      </w:pPr>
      <w:r w:rsidRPr="008D6C16">
        <w:rPr>
          <w:rFonts w:ascii="David" w:hAnsi="David" w:cs="David"/>
          <w:sz w:val="24"/>
          <w:szCs w:val="24"/>
          <w:rtl/>
        </w:rPr>
        <w:t>הערה: נספח זה מהווה טיוטת כתב ערבות.</w:t>
      </w:r>
      <w:r w:rsidR="00771C1D" w:rsidRPr="008D6C16">
        <w:rPr>
          <w:rFonts w:ascii="David" w:hAnsi="David" w:cs="David"/>
          <w:sz w:val="24"/>
          <w:szCs w:val="24"/>
          <w:rtl/>
        </w:rPr>
        <w:t xml:space="preserve"> </w:t>
      </w:r>
    </w:p>
    <w:p w14:paraId="2CDE62E5" w14:textId="77777777" w:rsidR="00F72F21" w:rsidRDefault="00F72F21" w:rsidP="00771C1D">
      <w:pPr>
        <w:spacing w:after="120" w:line="360" w:lineRule="auto"/>
        <w:jc w:val="both"/>
        <w:rPr>
          <w:rFonts w:ascii="David" w:hAnsi="David" w:cs="David"/>
          <w:sz w:val="24"/>
          <w:szCs w:val="24"/>
          <w:rtl/>
        </w:rPr>
      </w:pPr>
    </w:p>
    <w:p w14:paraId="6A84AA47" w14:textId="77777777" w:rsidR="005444D8" w:rsidRDefault="005444D8" w:rsidP="00771C1D">
      <w:pPr>
        <w:spacing w:after="120" w:line="360" w:lineRule="auto"/>
        <w:jc w:val="both"/>
        <w:rPr>
          <w:rFonts w:ascii="David" w:hAnsi="David" w:cs="David"/>
          <w:sz w:val="24"/>
          <w:szCs w:val="24"/>
          <w:rtl/>
        </w:rPr>
      </w:pPr>
    </w:p>
    <w:p w14:paraId="7E8563BE" w14:textId="77777777" w:rsidR="001A6917"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38" w:name="_Toc107404590"/>
      <w:bookmarkStart w:id="39" w:name="_Toc61271000"/>
      <w:bookmarkStart w:id="40" w:name="_Toc61271144"/>
      <w:r w:rsidRPr="001629F1">
        <w:rPr>
          <w:rFonts w:ascii="David" w:eastAsia="Calibri" w:hAnsi="David" w:cs="David" w:hint="cs"/>
          <w:szCs w:val="28"/>
          <w:rtl/>
          <w:lang w:val="en-GB"/>
        </w:rPr>
        <w:t xml:space="preserve">נספח ג' - </w:t>
      </w:r>
      <w:r w:rsidR="00445390" w:rsidRPr="001629F1">
        <w:rPr>
          <w:rFonts w:ascii="David" w:eastAsia="Calibri" w:hAnsi="David" w:cs="David"/>
          <w:szCs w:val="28"/>
          <w:rtl/>
          <w:lang w:val="en-GB"/>
        </w:rPr>
        <w:t>נ</w:t>
      </w:r>
      <w:r w:rsidR="001A6917" w:rsidRPr="001629F1">
        <w:rPr>
          <w:rFonts w:ascii="David" w:eastAsia="Calibri" w:hAnsi="David" w:cs="David"/>
          <w:szCs w:val="28"/>
          <w:rtl/>
          <w:lang w:val="en-GB"/>
        </w:rPr>
        <w:t>וסח ערבות ביצוע</w:t>
      </w:r>
      <w:bookmarkEnd w:id="38"/>
    </w:p>
    <w:p w14:paraId="5E507D30" w14:textId="77777777" w:rsidR="001A6917" w:rsidRPr="00090963" w:rsidRDefault="001A6917" w:rsidP="001A6917">
      <w:pPr>
        <w:spacing w:line="276" w:lineRule="auto"/>
        <w:rPr>
          <w:rFonts w:ascii="David" w:hAnsi="David" w:cs="David"/>
          <w:noProof/>
        </w:rPr>
      </w:pPr>
      <w:r w:rsidRPr="00090963">
        <w:rPr>
          <w:rFonts w:ascii="David" w:hAnsi="David" w:cs="David"/>
          <w:noProof/>
          <w:rtl/>
        </w:rPr>
        <w:t>לכבוד</w:t>
      </w:r>
    </w:p>
    <w:p w14:paraId="50DF7C5E" w14:textId="0E37B5D1" w:rsidR="001A6917" w:rsidRPr="00090963" w:rsidRDefault="001A6917" w:rsidP="001A6917">
      <w:pPr>
        <w:keepNext/>
        <w:spacing w:line="276" w:lineRule="auto"/>
        <w:outlineLvl w:val="4"/>
        <w:rPr>
          <w:rFonts w:ascii="David" w:hAnsi="David" w:cs="David"/>
          <w:noProof/>
          <w:u w:val="single"/>
          <w:rtl/>
        </w:rPr>
      </w:pPr>
      <w:r>
        <w:rPr>
          <w:rFonts w:ascii="David" w:hAnsi="David" w:cs="David"/>
          <w:noProof/>
          <w:u w:val="single"/>
          <w:rtl/>
        </w:rPr>
        <w:t xml:space="preserve">מועצה אזורית </w:t>
      </w:r>
      <w:r w:rsidR="00DA73C2">
        <w:rPr>
          <w:rFonts w:ascii="David" w:hAnsi="David" w:cs="David" w:hint="cs"/>
          <w:noProof/>
          <w:u w:val="single"/>
          <w:rtl/>
        </w:rPr>
        <w:t>שדות נגב</w:t>
      </w:r>
    </w:p>
    <w:p w14:paraId="28B30B80" w14:textId="77777777" w:rsidR="001A6917" w:rsidRPr="00090963" w:rsidRDefault="001A6917" w:rsidP="001A6917">
      <w:pPr>
        <w:spacing w:line="276" w:lineRule="auto"/>
        <w:rPr>
          <w:rFonts w:ascii="David" w:hAnsi="David" w:cs="David"/>
          <w:noProof/>
          <w:rtl/>
        </w:rPr>
      </w:pPr>
    </w:p>
    <w:p w14:paraId="77CCEFCF" w14:textId="77777777" w:rsidR="001A6917" w:rsidRPr="00090963" w:rsidRDefault="001A6917" w:rsidP="001A6917">
      <w:pPr>
        <w:spacing w:line="276" w:lineRule="auto"/>
        <w:rPr>
          <w:rFonts w:ascii="David" w:hAnsi="David" w:cs="David"/>
          <w:noProof/>
          <w:rtl/>
        </w:rPr>
      </w:pPr>
      <w:r w:rsidRPr="00090963">
        <w:rPr>
          <w:rFonts w:ascii="David" w:hAnsi="David" w:cs="David"/>
          <w:noProof/>
          <w:rtl/>
        </w:rPr>
        <w:t xml:space="preserve">א.ג.נ., </w:t>
      </w:r>
    </w:p>
    <w:p w14:paraId="0C18CEE4" w14:textId="77777777" w:rsidR="001A6917" w:rsidRPr="00090963" w:rsidRDefault="001A6917" w:rsidP="001A6917">
      <w:pPr>
        <w:spacing w:line="276" w:lineRule="auto"/>
        <w:jc w:val="center"/>
        <w:rPr>
          <w:rFonts w:ascii="David" w:hAnsi="David" w:cs="David"/>
          <w:noProof/>
          <w:u w:val="single"/>
          <w:rtl/>
        </w:rPr>
      </w:pPr>
      <w:r w:rsidRPr="00090963">
        <w:rPr>
          <w:rFonts w:ascii="David" w:hAnsi="David" w:cs="David"/>
          <w:noProof/>
          <w:rtl/>
        </w:rPr>
        <w:t xml:space="preserve">הנדון: </w:t>
      </w:r>
      <w:r w:rsidRPr="00090963">
        <w:rPr>
          <w:rFonts w:ascii="David" w:hAnsi="David" w:cs="David"/>
          <w:b/>
          <w:bCs/>
          <w:noProof/>
          <w:u w:val="single"/>
          <w:rtl/>
        </w:rPr>
        <w:t>ערבות מס'</w:t>
      </w:r>
      <w:r w:rsidRPr="00090963">
        <w:rPr>
          <w:rFonts w:ascii="David" w:hAnsi="David" w:cs="David"/>
          <w:b/>
          <w:bCs/>
          <w:noProof/>
          <w:u w:val="single"/>
        </w:rPr>
        <w:t>_____________</w:t>
      </w:r>
    </w:p>
    <w:p w14:paraId="2EC5A984" w14:textId="77777777" w:rsidR="001A6917" w:rsidRPr="00090963" w:rsidRDefault="001A6917" w:rsidP="001A6917">
      <w:pPr>
        <w:spacing w:line="276" w:lineRule="auto"/>
        <w:rPr>
          <w:rFonts w:ascii="David" w:hAnsi="David" w:cs="David"/>
          <w:noProof/>
          <w:sz w:val="14"/>
          <w:szCs w:val="14"/>
          <w:rtl/>
        </w:rPr>
      </w:pPr>
    </w:p>
    <w:p w14:paraId="7004F8A1" w14:textId="2583B1F7" w:rsidR="001A6917" w:rsidRPr="00AB5688" w:rsidRDefault="001A6917" w:rsidP="004F3F91">
      <w:pPr>
        <w:numPr>
          <w:ilvl w:val="0"/>
          <w:numId w:val="17"/>
        </w:numPr>
        <w:spacing w:after="120" w:line="276" w:lineRule="auto"/>
        <w:jc w:val="both"/>
        <w:rPr>
          <w:rFonts w:ascii="David" w:hAnsi="David" w:cs="David"/>
          <w:noProof/>
          <w:sz w:val="24"/>
          <w:szCs w:val="24"/>
          <w:rtl/>
        </w:rPr>
      </w:pPr>
      <w:r w:rsidRPr="00AB5688">
        <w:rPr>
          <w:rFonts w:ascii="David" w:hAnsi="David" w:cs="David"/>
          <w:noProof/>
          <w:sz w:val="24"/>
          <w:szCs w:val="24"/>
          <w:rtl/>
        </w:rPr>
        <w:t xml:space="preserve">על פי בקשת _______________________________ (להלן: "הקבלן"), אנו ערבים בזה כלפיכם לתשלום כל סכום עד לסכום של </w:t>
      </w:r>
      <w:r w:rsidR="008866F7" w:rsidRPr="002466C6">
        <w:rPr>
          <w:rFonts w:ascii="David" w:hAnsi="David" w:cs="David" w:hint="cs"/>
          <w:noProof/>
          <w:sz w:val="24"/>
          <w:szCs w:val="24"/>
          <w:highlight w:val="yellow"/>
          <w:rtl/>
        </w:rPr>
        <w:t>_______</w:t>
      </w:r>
      <w:r w:rsidRPr="002466C6">
        <w:rPr>
          <w:rFonts w:ascii="David" w:hAnsi="David" w:cs="David"/>
          <w:noProof/>
          <w:sz w:val="24"/>
          <w:szCs w:val="24"/>
          <w:highlight w:val="yellow"/>
          <w:rtl/>
        </w:rPr>
        <w:t>(ובמילים</w:t>
      </w:r>
      <w:r w:rsidR="00D82D59" w:rsidRPr="002466C6">
        <w:rPr>
          <w:rFonts w:ascii="David" w:hAnsi="David" w:cs="David" w:hint="cs"/>
          <w:noProof/>
          <w:sz w:val="24"/>
          <w:szCs w:val="24"/>
          <w:highlight w:val="yellow"/>
          <w:rtl/>
        </w:rPr>
        <w:t>:</w:t>
      </w:r>
      <w:r w:rsidRPr="002466C6">
        <w:rPr>
          <w:rFonts w:ascii="David" w:hAnsi="David" w:cs="David"/>
          <w:noProof/>
          <w:sz w:val="24"/>
          <w:szCs w:val="24"/>
          <w:highlight w:val="yellow"/>
          <w:rtl/>
        </w:rPr>
        <w:t xml:space="preserve"> </w:t>
      </w:r>
      <w:r w:rsidR="008866F7" w:rsidRPr="002466C6">
        <w:rPr>
          <w:rFonts w:ascii="David" w:hAnsi="David" w:cs="David" w:hint="cs"/>
          <w:noProof/>
          <w:sz w:val="24"/>
          <w:szCs w:val="24"/>
          <w:highlight w:val="yellow"/>
          <w:rtl/>
        </w:rPr>
        <w:t>_______</w:t>
      </w:r>
      <w:r w:rsidRPr="002466C6">
        <w:rPr>
          <w:rFonts w:ascii="David" w:hAnsi="David" w:cs="David"/>
          <w:noProof/>
          <w:sz w:val="24"/>
          <w:szCs w:val="24"/>
          <w:highlight w:val="yellow"/>
          <w:rtl/>
        </w:rPr>
        <w:t xml:space="preserve"> </w:t>
      </w:r>
      <w:r w:rsidR="002466C6" w:rsidRPr="002466C6">
        <w:rPr>
          <w:rFonts w:ascii="David" w:hAnsi="David" w:cs="David" w:hint="cs"/>
          <w:noProof/>
          <w:sz w:val="24"/>
          <w:szCs w:val="24"/>
          <w:highlight w:val="yellow"/>
          <w:rtl/>
        </w:rPr>
        <w:t>₪)</w:t>
      </w:r>
      <w:r w:rsidRPr="00AB5688">
        <w:rPr>
          <w:rFonts w:ascii="David" w:hAnsi="David" w:cs="David"/>
          <w:noProof/>
          <w:sz w:val="24"/>
          <w:szCs w:val="24"/>
          <w:rtl/>
        </w:rPr>
        <w:t xml:space="preserve"> (להלן: "סכום הקרן"), כשהוא צמוד למדד המחירים לצרכן בהתאם לתנאים המפורטים להלן (להלן: "סכום הערבות") שתדרשו מאת הקבלן עבור </w:t>
      </w:r>
      <w:r w:rsidRPr="00AB5688">
        <w:rPr>
          <w:rFonts w:ascii="David" w:hAnsi="David" w:cs="David" w:hint="cs"/>
          <w:noProof/>
          <w:sz w:val="24"/>
          <w:szCs w:val="24"/>
          <w:u w:val="single"/>
          <w:rtl/>
        </w:rPr>
        <w:t xml:space="preserve">קיום התחייבויותיו במכרז מספר </w:t>
      </w:r>
      <w:r w:rsidR="00981123">
        <w:rPr>
          <w:rFonts w:ascii="David" w:hAnsi="David" w:cs="David" w:hint="cs"/>
          <w:noProof/>
          <w:sz w:val="24"/>
          <w:szCs w:val="24"/>
          <w:u w:val="single"/>
          <w:rtl/>
        </w:rPr>
        <w:t>38</w:t>
      </w:r>
      <w:r w:rsidR="002F0E9C">
        <w:rPr>
          <w:rFonts w:ascii="David" w:hAnsi="David" w:cs="David" w:hint="cs"/>
          <w:noProof/>
          <w:sz w:val="24"/>
          <w:szCs w:val="24"/>
          <w:u w:val="single"/>
          <w:rtl/>
        </w:rPr>
        <w:t>/</w:t>
      </w:r>
      <w:r w:rsidR="00DA73C2">
        <w:rPr>
          <w:rFonts w:ascii="David" w:hAnsi="David" w:cs="David" w:hint="cs"/>
          <w:noProof/>
          <w:sz w:val="24"/>
          <w:szCs w:val="24"/>
          <w:u w:val="single"/>
          <w:rtl/>
        </w:rPr>
        <w:t>2022</w:t>
      </w:r>
      <w:r w:rsidRPr="00AB5688">
        <w:rPr>
          <w:rFonts w:ascii="David" w:hAnsi="David" w:cs="David" w:hint="cs"/>
          <w:noProof/>
          <w:sz w:val="24"/>
          <w:szCs w:val="24"/>
          <w:u w:val="single"/>
          <w:rtl/>
        </w:rPr>
        <w:t xml:space="preserve"> </w:t>
      </w:r>
      <w:r w:rsidRPr="00AB5688">
        <w:rPr>
          <w:rFonts w:ascii="David" w:hAnsi="David" w:cs="David"/>
          <w:noProof/>
          <w:sz w:val="24"/>
          <w:szCs w:val="24"/>
          <w:rtl/>
        </w:rPr>
        <w:t xml:space="preserve">לביצוע עבודות </w:t>
      </w:r>
      <w:r w:rsidR="000E4D3F" w:rsidRPr="00263E7D">
        <w:rPr>
          <w:rFonts w:ascii="David" w:hAnsi="David" w:cs="David"/>
          <w:b/>
          <w:bCs/>
          <w:sz w:val="24"/>
          <w:szCs w:val="24"/>
          <w:rtl/>
        </w:rPr>
        <w:t xml:space="preserve">תכנון </w:t>
      </w:r>
      <w:r w:rsidR="000E4D3F">
        <w:rPr>
          <w:rFonts w:ascii="David" w:hAnsi="David" w:cs="David" w:hint="cs"/>
          <w:b/>
          <w:bCs/>
          <w:sz w:val="24"/>
          <w:szCs w:val="24"/>
          <w:rtl/>
        </w:rPr>
        <w:t>ייצור והספקה</w:t>
      </w:r>
      <w:r w:rsidR="000E4D3F" w:rsidRPr="00263E7D">
        <w:rPr>
          <w:rFonts w:ascii="David" w:hAnsi="David" w:cs="David"/>
          <w:b/>
          <w:bCs/>
          <w:sz w:val="24"/>
          <w:szCs w:val="24"/>
          <w:rtl/>
        </w:rPr>
        <w:t xml:space="preserve"> של מבנה רב תכליתי עבור מועדון נוער במושב שיב</w:t>
      </w:r>
      <w:r w:rsidR="00AA561A">
        <w:rPr>
          <w:rFonts w:ascii="David" w:hAnsi="David" w:cs="David" w:hint="cs"/>
          <w:b/>
          <w:bCs/>
          <w:sz w:val="24"/>
          <w:szCs w:val="24"/>
          <w:rtl/>
        </w:rPr>
        <w:t>ו</w:t>
      </w:r>
      <w:r w:rsidR="000E4D3F" w:rsidRPr="00263E7D">
        <w:rPr>
          <w:rFonts w:ascii="David" w:hAnsi="David" w:cs="David"/>
          <w:b/>
          <w:bCs/>
          <w:sz w:val="24"/>
          <w:szCs w:val="24"/>
          <w:rtl/>
        </w:rPr>
        <w:t>לים</w:t>
      </w:r>
      <w:r w:rsidR="00597906">
        <w:rPr>
          <w:rFonts w:ascii="David" w:hAnsi="David" w:cs="David" w:hint="cs"/>
          <w:noProof/>
          <w:sz w:val="24"/>
          <w:szCs w:val="24"/>
          <w:rtl/>
        </w:rPr>
        <w:t xml:space="preserve">. </w:t>
      </w:r>
    </w:p>
    <w:p w14:paraId="09C323DD"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תנאי ההצמדה הם כדלקמן:</w:t>
      </w:r>
    </w:p>
    <w:p w14:paraId="1E439401" w14:textId="54098290" w:rsidR="001A6917" w:rsidRPr="001A6917" w:rsidRDefault="001A6917" w:rsidP="00B1048A">
      <w:pPr>
        <w:spacing w:after="120" w:line="276" w:lineRule="auto"/>
        <w:ind w:left="368"/>
        <w:jc w:val="both"/>
        <w:rPr>
          <w:rFonts w:ascii="David" w:hAnsi="David" w:cs="David"/>
          <w:noProof/>
          <w:sz w:val="24"/>
          <w:szCs w:val="24"/>
          <w:rtl/>
        </w:rPr>
      </w:pPr>
      <w:r w:rsidRPr="001A6917">
        <w:rPr>
          <w:rFonts w:ascii="David" w:hAnsi="David" w:cs="David"/>
          <w:noProof/>
          <w:sz w:val="24"/>
          <w:szCs w:val="24"/>
          <w:rtl/>
        </w:rPr>
        <w:t>אם ביום שבו נשלם לכם סכום כלשהו, על פי כתב ערבות זה, יהיה מדד המחירים לצרכן, המתפרסם ע"י "הלשכה המרכזית לסטטיסטיקה", שהתפרסם לאחרונה לפני התשלום בפועל (להלן: "המדד</w:t>
      </w:r>
      <w:r w:rsidRPr="001A6917">
        <w:rPr>
          <w:rFonts w:ascii="David" w:hAnsi="David" w:cs="David" w:hint="cs"/>
          <w:noProof/>
          <w:sz w:val="24"/>
          <w:szCs w:val="24"/>
          <w:rtl/>
        </w:rPr>
        <w:t xml:space="preserve"> </w:t>
      </w:r>
      <w:r w:rsidRPr="001A6917">
        <w:rPr>
          <w:rFonts w:ascii="David" w:hAnsi="David" w:cs="David"/>
          <w:noProof/>
          <w:sz w:val="24"/>
          <w:szCs w:val="24"/>
          <w:rtl/>
        </w:rPr>
        <w:t>החדש") גבוה מהמדד שהיה ידוע במועד הוצאת ערבות זאת, אשר פורסם ביום</w:t>
      </w:r>
      <w:r w:rsidR="008866F7">
        <w:rPr>
          <w:rFonts w:ascii="David" w:hAnsi="David" w:cs="David" w:hint="cs"/>
          <w:noProof/>
          <w:sz w:val="24"/>
          <w:szCs w:val="24"/>
          <w:rtl/>
        </w:rPr>
        <w:t xml:space="preserve"> ב</w:t>
      </w:r>
      <w:r w:rsidR="00B1048A">
        <w:rPr>
          <w:rFonts w:ascii="David" w:hAnsi="David" w:cs="David" w:hint="cs"/>
          <w:noProof/>
          <w:sz w:val="24"/>
          <w:szCs w:val="24"/>
          <w:rtl/>
        </w:rPr>
        <w:t xml:space="preserve"> -</w:t>
      </w:r>
      <w:r w:rsidR="008866F7">
        <w:rPr>
          <w:rFonts w:ascii="David" w:hAnsi="David" w:cs="David" w:hint="cs"/>
          <w:noProof/>
          <w:sz w:val="24"/>
          <w:szCs w:val="24"/>
          <w:rtl/>
        </w:rPr>
        <w:t>15.0</w:t>
      </w:r>
      <w:r w:rsidR="00B1048A">
        <w:rPr>
          <w:rFonts w:ascii="David" w:hAnsi="David" w:cs="David" w:hint="cs"/>
          <w:noProof/>
          <w:sz w:val="24"/>
          <w:szCs w:val="24"/>
          <w:rtl/>
        </w:rPr>
        <w:t>6</w:t>
      </w:r>
      <w:r w:rsidR="008866F7">
        <w:rPr>
          <w:rFonts w:ascii="David" w:hAnsi="David" w:cs="David" w:hint="cs"/>
          <w:noProof/>
          <w:sz w:val="24"/>
          <w:szCs w:val="24"/>
          <w:rtl/>
        </w:rPr>
        <w:t>.2022</w:t>
      </w:r>
      <w:r w:rsidRPr="001A6917">
        <w:rPr>
          <w:rFonts w:ascii="David" w:hAnsi="David" w:cs="David"/>
          <w:noProof/>
          <w:sz w:val="24"/>
          <w:szCs w:val="24"/>
          <w:rtl/>
        </w:rPr>
        <w:t xml:space="preserve"> והעומד על ___________ נקודות (להלן </w:t>
      </w:r>
      <w:r w:rsidRPr="001A6917">
        <w:rPr>
          <w:rFonts w:ascii="David" w:hAnsi="David" w:cs="David"/>
          <w:noProof/>
          <w:sz w:val="24"/>
          <w:szCs w:val="24"/>
        </w:rPr>
        <w:t>–</w:t>
      </w:r>
      <w:r w:rsidRPr="001A6917">
        <w:rPr>
          <w:rFonts w:ascii="David" w:hAnsi="David" w:cs="David"/>
          <w:noProof/>
          <w:sz w:val="24"/>
          <w:szCs w:val="24"/>
          <w:rtl/>
        </w:rPr>
        <w:t xml:space="preserve"> "המדד הבסיסי"), נשלם לכם את סכום הקרן כשהוא מוגדל באותו שיעור שבו עלה המדד החדש לעומת המדד הבסיסי.</w:t>
      </w:r>
    </w:p>
    <w:p w14:paraId="21919F1D"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 xml:space="preserve">אנו מתחייבים לשלם לכם כל סכום שיידרש </w:t>
      </w:r>
      <w:r w:rsidR="0070138B">
        <w:rPr>
          <w:rFonts w:ascii="David" w:hAnsi="David" w:cs="David"/>
          <w:noProof/>
          <w:sz w:val="24"/>
          <w:szCs w:val="24"/>
          <w:rtl/>
        </w:rPr>
        <w:t>על ידכם, עד סכום הערבות, תוך 7 ימים מקבלת</w:t>
      </w:r>
      <w:r w:rsidR="0070138B">
        <w:rPr>
          <w:rFonts w:ascii="David" w:hAnsi="David" w:cs="David" w:hint="cs"/>
          <w:noProof/>
          <w:sz w:val="24"/>
          <w:szCs w:val="24"/>
          <w:rtl/>
        </w:rPr>
        <w:t xml:space="preserve"> </w:t>
      </w:r>
      <w:r w:rsidRPr="001A6917">
        <w:rPr>
          <w:rFonts w:ascii="David" w:hAnsi="David" w:cs="David"/>
          <w:noProof/>
          <w:sz w:val="24"/>
          <w:szCs w:val="24"/>
          <w:rtl/>
        </w:rPr>
        <w:t>דרישתכם הראשונה בכתב וזאת</w:t>
      </w:r>
      <w:r w:rsidR="0070138B">
        <w:rPr>
          <w:rFonts w:ascii="David" w:hAnsi="David" w:cs="David"/>
          <w:noProof/>
          <w:sz w:val="24"/>
          <w:szCs w:val="24"/>
          <w:rtl/>
        </w:rPr>
        <w:t xml:space="preserve"> מבלי שנטיל עליכם לנמק או לבסס את דרישתכם או להוכיחה בכל</w:t>
      </w:r>
      <w:r w:rsidR="0070138B">
        <w:rPr>
          <w:rFonts w:ascii="David" w:hAnsi="David" w:cs="David" w:hint="cs"/>
          <w:noProof/>
          <w:sz w:val="24"/>
          <w:szCs w:val="24"/>
          <w:rtl/>
        </w:rPr>
        <w:t xml:space="preserve"> </w:t>
      </w:r>
      <w:r w:rsidRPr="001A6917">
        <w:rPr>
          <w:rFonts w:ascii="David" w:hAnsi="David" w:cs="David"/>
          <w:noProof/>
          <w:sz w:val="24"/>
          <w:szCs w:val="24"/>
          <w:rtl/>
        </w:rPr>
        <w:t>אופן שהוא ומב</w:t>
      </w:r>
      <w:r w:rsidR="0070138B">
        <w:rPr>
          <w:rFonts w:ascii="David" w:hAnsi="David" w:cs="David"/>
          <w:noProof/>
          <w:sz w:val="24"/>
          <w:szCs w:val="24"/>
          <w:rtl/>
        </w:rPr>
        <w:t>לי שנדרוש תחילה סילוק הסכום</w:t>
      </w:r>
      <w:r w:rsidR="0070138B">
        <w:rPr>
          <w:rFonts w:ascii="David" w:hAnsi="David" w:cs="David" w:hint="cs"/>
          <w:noProof/>
          <w:sz w:val="24"/>
          <w:szCs w:val="24"/>
          <w:rtl/>
        </w:rPr>
        <w:t xml:space="preserve"> </w:t>
      </w:r>
      <w:r w:rsidRPr="001A6917">
        <w:rPr>
          <w:rFonts w:ascii="David" w:hAnsi="David" w:cs="David"/>
          <w:noProof/>
          <w:sz w:val="24"/>
          <w:szCs w:val="24"/>
          <w:rtl/>
        </w:rPr>
        <w:t>הנ"ל מהקבלן.</w:t>
      </w:r>
      <w:r w:rsidR="0070138B">
        <w:rPr>
          <w:rFonts w:ascii="David" w:hAnsi="David" w:cs="David"/>
          <w:noProof/>
          <w:sz w:val="24"/>
          <w:szCs w:val="24"/>
          <w:rtl/>
        </w:rPr>
        <w:t xml:space="preserve"> כמו כן מוסכם בזאת במפורש כי לא</w:t>
      </w:r>
      <w:r w:rsidR="0070138B">
        <w:rPr>
          <w:rFonts w:ascii="David" w:hAnsi="David" w:cs="David" w:hint="cs"/>
          <w:noProof/>
          <w:sz w:val="24"/>
          <w:szCs w:val="24"/>
          <w:rtl/>
        </w:rPr>
        <w:t xml:space="preserve"> </w:t>
      </w:r>
      <w:r w:rsidR="0070138B">
        <w:rPr>
          <w:rFonts w:ascii="David" w:hAnsi="David" w:cs="David"/>
          <w:noProof/>
          <w:sz w:val="24"/>
          <w:szCs w:val="24"/>
          <w:rtl/>
        </w:rPr>
        <w:t xml:space="preserve">תהיו חייבים לנקוט בהליכים </w:t>
      </w:r>
      <w:r w:rsidRPr="001A6917">
        <w:rPr>
          <w:rFonts w:ascii="David" w:hAnsi="David" w:cs="David"/>
          <w:noProof/>
          <w:sz w:val="24"/>
          <w:szCs w:val="24"/>
          <w:rtl/>
        </w:rPr>
        <w:t>משפטיים נגד הקבלן ו/או לפנות בדרישה מוקדמת לקבלן ו/או לממש</w:t>
      </w:r>
      <w:r w:rsidR="0070138B">
        <w:rPr>
          <w:rFonts w:ascii="David" w:hAnsi="David" w:cs="David"/>
          <w:noProof/>
          <w:sz w:val="24"/>
          <w:szCs w:val="24"/>
          <w:rtl/>
        </w:rPr>
        <w:t xml:space="preserve"> בטחונות </w:t>
      </w:r>
      <w:r w:rsidRPr="001A6917">
        <w:rPr>
          <w:rFonts w:ascii="David" w:hAnsi="David" w:cs="David"/>
          <w:noProof/>
          <w:sz w:val="24"/>
          <w:szCs w:val="24"/>
          <w:rtl/>
        </w:rPr>
        <w:t>אחרים כתנאי מוקדם לתשלום סכום ערבות זה על ידינו.</w:t>
      </w:r>
    </w:p>
    <w:p w14:paraId="6A91F094"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אתם זכאים ורשאים לממש את הערבות בדר</w:t>
      </w:r>
      <w:r w:rsidR="0070138B">
        <w:rPr>
          <w:rFonts w:ascii="David" w:hAnsi="David" w:cs="David"/>
          <w:noProof/>
          <w:sz w:val="24"/>
          <w:szCs w:val="24"/>
          <w:rtl/>
        </w:rPr>
        <w:t>ישה כאמור, מעת לעת, על כל סכום שייקבע על ידכם</w:t>
      </w:r>
      <w:r w:rsidR="0070138B">
        <w:rPr>
          <w:rFonts w:ascii="David" w:hAnsi="David" w:cs="David" w:hint="cs"/>
          <w:noProof/>
          <w:sz w:val="24"/>
          <w:szCs w:val="24"/>
          <w:rtl/>
        </w:rPr>
        <w:t xml:space="preserve"> </w:t>
      </w:r>
      <w:r w:rsidRPr="001A6917">
        <w:rPr>
          <w:rFonts w:ascii="David" w:hAnsi="David" w:cs="David"/>
          <w:noProof/>
          <w:sz w:val="24"/>
          <w:szCs w:val="24"/>
          <w:rtl/>
        </w:rPr>
        <w:t>מתוך סכום הערבות ובלבד שסך כל הסכומים שיידרשו על ידכם וישולמו על ידינו בגין ערבות זאת לא יעלו על סכום הערבות. לפיכך, במידה ולא תממשו ערבות זו במלואה בפעם אחת, תישאר ערבות זאת במלוא תוקפה לגבי יתרת סכום הערבות הבלתי ממומשת.</w:t>
      </w:r>
      <w:r w:rsidRPr="001A6917">
        <w:rPr>
          <w:rFonts w:ascii="David" w:hAnsi="David" w:cs="David" w:hint="cs"/>
          <w:noProof/>
          <w:sz w:val="24"/>
          <w:szCs w:val="24"/>
          <w:rtl/>
        </w:rPr>
        <w:t xml:space="preserve"> </w:t>
      </w:r>
      <w:r w:rsidRPr="001A6917">
        <w:rPr>
          <w:rFonts w:ascii="David" w:hAnsi="David" w:cs="David"/>
          <w:noProof/>
          <w:sz w:val="24"/>
          <w:szCs w:val="24"/>
          <w:rtl/>
        </w:rPr>
        <w:t>אנו נשלם מעת לעת הסכומים הנדרשים במועד ועל פי הקבוע בסעיף 3 דלעיל.</w:t>
      </w:r>
    </w:p>
    <w:p w14:paraId="7BC73DD2" w14:textId="77777777" w:rsidR="001A6917" w:rsidRPr="001A6917" w:rsidRDefault="001A6917"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אנו לא נהיה רשאים לבטל הערבות מכל סיב</w:t>
      </w:r>
      <w:r w:rsidR="0070138B">
        <w:rPr>
          <w:rFonts w:ascii="David" w:hAnsi="David" w:cs="David"/>
          <w:noProof/>
          <w:sz w:val="24"/>
          <w:szCs w:val="24"/>
          <w:rtl/>
        </w:rPr>
        <w:t xml:space="preserve">ה ועילה שהיא, וכמו כן, לא נהיה </w:t>
      </w:r>
      <w:r w:rsidRPr="001A6917">
        <w:rPr>
          <w:rFonts w:ascii="David" w:hAnsi="David" w:cs="David"/>
          <w:noProof/>
          <w:sz w:val="24"/>
          <w:szCs w:val="24"/>
          <w:rtl/>
        </w:rPr>
        <w:t>רשאים להימנע</w:t>
      </w:r>
      <w:r w:rsidR="0070138B">
        <w:rPr>
          <w:rFonts w:ascii="David" w:hAnsi="David" w:cs="David" w:hint="cs"/>
          <w:noProof/>
          <w:sz w:val="24"/>
          <w:szCs w:val="24"/>
          <w:rtl/>
        </w:rPr>
        <w:t xml:space="preserve"> </w:t>
      </w:r>
      <w:r w:rsidRPr="001A6917">
        <w:rPr>
          <w:rFonts w:ascii="David" w:hAnsi="David" w:cs="David"/>
          <w:noProof/>
          <w:sz w:val="24"/>
          <w:szCs w:val="24"/>
          <w:rtl/>
        </w:rPr>
        <w:t>מתשלום עפ"י כתב ערבות</w:t>
      </w:r>
      <w:r w:rsidR="0070138B">
        <w:rPr>
          <w:rFonts w:ascii="David" w:hAnsi="David" w:cs="David"/>
          <w:noProof/>
          <w:sz w:val="24"/>
          <w:szCs w:val="24"/>
          <w:rtl/>
        </w:rPr>
        <w:t xml:space="preserve"> זה מכל סיבה ועילה שהיא, והננו </w:t>
      </w:r>
      <w:r w:rsidRPr="001A6917">
        <w:rPr>
          <w:rFonts w:ascii="David" w:hAnsi="David" w:cs="David"/>
          <w:noProof/>
          <w:sz w:val="24"/>
          <w:szCs w:val="24"/>
          <w:rtl/>
        </w:rPr>
        <w:t>מוות</w:t>
      </w:r>
      <w:r w:rsidR="0070138B">
        <w:rPr>
          <w:rFonts w:ascii="David" w:hAnsi="David" w:cs="David"/>
          <w:noProof/>
          <w:sz w:val="24"/>
          <w:szCs w:val="24"/>
          <w:rtl/>
        </w:rPr>
        <w:t>רים בזה במפורש ומראש על כל טענה</w:t>
      </w:r>
      <w:r w:rsidR="0070138B">
        <w:rPr>
          <w:rFonts w:ascii="David" w:hAnsi="David" w:cs="David" w:hint="cs"/>
          <w:noProof/>
          <w:sz w:val="24"/>
          <w:szCs w:val="24"/>
          <w:rtl/>
        </w:rPr>
        <w:t xml:space="preserve"> </w:t>
      </w:r>
      <w:r w:rsidRPr="001A6917">
        <w:rPr>
          <w:rFonts w:ascii="David" w:hAnsi="David" w:cs="David"/>
          <w:noProof/>
          <w:sz w:val="24"/>
          <w:szCs w:val="24"/>
          <w:rtl/>
        </w:rPr>
        <w:t>לרב</w:t>
      </w:r>
      <w:r w:rsidR="0070138B">
        <w:rPr>
          <w:rFonts w:ascii="David" w:hAnsi="David" w:cs="David"/>
          <w:noProof/>
          <w:sz w:val="24"/>
          <w:szCs w:val="24"/>
          <w:rtl/>
        </w:rPr>
        <w:t xml:space="preserve">ות כל ברירה המוענקת לקבלן עפ"י </w:t>
      </w:r>
      <w:r w:rsidRPr="001A6917">
        <w:rPr>
          <w:rFonts w:ascii="David" w:hAnsi="David" w:cs="David"/>
          <w:noProof/>
          <w:sz w:val="24"/>
          <w:szCs w:val="24"/>
          <w:rtl/>
        </w:rPr>
        <w:t>הדין.</w:t>
      </w:r>
    </w:p>
    <w:p w14:paraId="259B9C40" w14:textId="61F01981" w:rsidR="001A6917" w:rsidRPr="00D10850" w:rsidRDefault="001A6917" w:rsidP="004F3F91">
      <w:pPr>
        <w:numPr>
          <w:ilvl w:val="0"/>
          <w:numId w:val="17"/>
        </w:numPr>
        <w:spacing w:after="120" w:line="276" w:lineRule="auto"/>
        <w:jc w:val="both"/>
        <w:rPr>
          <w:rFonts w:ascii="David" w:hAnsi="David" w:cs="David"/>
          <w:noProof/>
          <w:sz w:val="24"/>
          <w:szCs w:val="24"/>
        </w:rPr>
      </w:pPr>
      <w:r w:rsidRPr="00D10850">
        <w:rPr>
          <w:rFonts w:ascii="David" w:hAnsi="David" w:cs="David"/>
          <w:noProof/>
          <w:sz w:val="24"/>
          <w:szCs w:val="24"/>
          <w:rtl/>
        </w:rPr>
        <w:t xml:space="preserve">הערבות תהיה בתוקף עד ליום </w:t>
      </w:r>
      <w:r w:rsidR="00DA73C2">
        <w:rPr>
          <w:rFonts w:ascii="David" w:hAnsi="David" w:cs="David" w:hint="cs"/>
          <w:noProof/>
          <w:sz w:val="24"/>
          <w:szCs w:val="24"/>
          <w:rtl/>
        </w:rPr>
        <w:t>____</w:t>
      </w:r>
      <w:r w:rsidR="00D10850" w:rsidRPr="00D10850">
        <w:rPr>
          <w:rFonts w:ascii="David" w:hAnsi="David" w:cs="David" w:hint="cs"/>
          <w:noProof/>
          <w:sz w:val="24"/>
          <w:szCs w:val="24"/>
          <w:rtl/>
        </w:rPr>
        <w:t xml:space="preserve">, </w:t>
      </w:r>
      <w:r w:rsidR="0070138B">
        <w:rPr>
          <w:rFonts w:ascii="David" w:hAnsi="David" w:cs="David"/>
          <w:noProof/>
          <w:sz w:val="24"/>
          <w:szCs w:val="24"/>
          <w:rtl/>
        </w:rPr>
        <w:t>ועד בכלל, וכל דרישה מכם חייבת להימסר לנו עד מועד זה</w:t>
      </w:r>
      <w:r w:rsidR="0070138B">
        <w:rPr>
          <w:rFonts w:ascii="David" w:hAnsi="David" w:cs="David" w:hint="cs"/>
          <w:noProof/>
          <w:sz w:val="24"/>
          <w:szCs w:val="24"/>
          <w:rtl/>
        </w:rPr>
        <w:t xml:space="preserve"> </w:t>
      </w:r>
      <w:r w:rsidRPr="00D10850">
        <w:rPr>
          <w:rFonts w:ascii="David" w:hAnsi="David" w:cs="David"/>
          <w:noProof/>
          <w:sz w:val="24"/>
          <w:szCs w:val="24"/>
          <w:rtl/>
        </w:rPr>
        <w:t>למשרדנו ב- _________, לאחר מועד זה ת</w:t>
      </w:r>
      <w:r w:rsidR="0070138B">
        <w:rPr>
          <w:rFonts w:ascii="David" w:hAnsi="David" w:cs="David"/>
          <w:noProof/>
          <w:sz w:val="24"/>
          <w:szCs w:val="24"/>
          <w:rtl/>
        </w:rPr>
        <w:t xml:space="preserve">היה </w:t>
      </w:r>
      <w:r w:rsidRPr="00D10850">
        <w:rPr>
          <w:rFonts w:ascii="David" w:hAnsi="David" w:cs="David"/>
          <w:noProof/>
          <w:sz w:val="24"/>
          <w:szCs w:val="24"/>
          <w:rtl/>
        </w:rPr>
        <w:t>הערבות בטלה ומבוטלת.</w:t>
      </w:r>
    </w:p>
    <w:p w14:paraId="5DC5F992" w14:textId="77777777" w:rsidR="001A6917" w:rsidRPr="001A6917" w:rsidRDefault="00421C08" w:rsidP="004F3F91">
      <w:pPr>
        <w:numPr>
          <w:ilvl w:val="0"/>
          <w:numId w:val="17"/>
        </w:numPr>
        <w:spacing w:after="120" w:line="276" w:lineRule="auto"/>
        <w:jc w:val="both"/>
        <w:rPr>
          <w:rFonts w:ascii="David" w:hAnsi="David" w:cs="David"/>
          <w:noProof/>
          <w:sz w:val="24"/>
          <w:szCs w:val="24"/>
          <w:rtl/>
        </w:rPr>
      </w:pPr>
      <w:r w:rsidRPr="001A6917">
        <w:rPr>
          <w:rFonts w:ascii="David" w:hAnsi="David" w:cs="David"/>
          <w:noProof/>
          <w:sz w:val="24"/>
          <w:szCs w:val="24"/>
          <w:rtl/>
        </w:rPr>
        <w:t>ערבותנו זו אינה ניתנת להסבה או להעברה בכל צורה שהיא</w:t>
      </w:r>
      <w:r>
        <w:rPr>
          <w:rFonts w:ascii="David" w:hAnsi="David" w:cs="David" w:hint="cs"/>
          <w:noProof/>
          <w:sz w:val="24"/>
          <w:szCs w:val="24"/>
          <w:rtl/>
        </w:rPr>
        <w:t xml:space="preserve"> </w:t>
      </w:r>
      <w:r w:rsidRPr="0035120F">
        <w:rPr>
          <w:rFonts w:ascii="David" w:hAnsi="David" w:cs="David"/>
          <w:sz w:val="24"/>
          <w:szCs w:val="24"/>
          <w:rtl/>
        </w:rPr>
        <w:t>והיא תהיה אוטונומית ובלתי מותנית לכל תקופת תוקפה</w:t>
      </w:r>
      <w:r w:rsidR="001A6917" w:rsidRPr="001A6917">
        <w:rPr>
          <w:rFonts w:ascii="David" w:hAnsi="David" w:cs="David"/>
          <w:noProof/>
          <w:sz w:val="24"/>
          <w:szCs w:val="24"/>
          <w:rtl/>
        </w:rPr>
        <w:t>.</w:t>
      </w:r>
    </w:p>
    <w:p w14:paraId="0F044A55" w14:textId="77777777" w:rsidR="001A6917" w:rsidRPr="001A6917" w:rsidRDefault="001A6917" w:rsidP="001A6917">
      <w:pPr>
        <w:spacing w:line="276" w:lineRule="auto"/>
        <w:ind w:right="360"/>
        <w:jc w:val="both"/>
        <w:rPr>
          <w:rFonts w:ascii="David" w:hAnsi="David" w:cs="David"/>
          <w:noProof/>
          <w:sz w:val="24"/>
          <w:szCs w:val="24"/>
          <w:rtl/>
        </w:rPr>
      </w:pPr>
    </w:p>
    <w:p w14:paraId="32A44EC2" w14:textId="77777777"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lastRenderedPageBreak/>
        <w:t xml:space="preserve">      בכבוד רב,</w:t>
      </w:r>
      <w:r w:rsidRPr="001A6917">
        <w:rPr>
          <w:rFonts w:ascii="David" w:hAnsi="David" w:cs="David"/>
          <w:noProof/>
          <w:sz w:val="24"/>
          <w:szCs w:val="24"/>
          <w:rtl/>
        </w:rPr>
        <w:tab/>
      </w:r>
    </w:p>
    <w:p w14:paraId="646E44F0" w14:textId="77777777" w:rsidR="001A6917" w:rsidRPr="001A6917" w:rsidRDefault="001A6917" w:rsidP="001A6917">
      <w:pPr>
        <w:spacing w:line="276" w:lineRule="auto"/>
        <w:ind w:left="5760"/>
        <w:rPr>
          <w:rFonts w:ascii="David" w:hAnsi="David" w:cs="David"/>
          <w:noProof/>
          <w:sz w:val="24"/>
          <w:szCs w:val="24"/>
          <w:rtl/>
        </w:rPr>
      </w:pPr>
      <w:r w:rsidRPr="001A6917">
        <w:rPr>
          <w:rFonts w:ascii="David" w:hAnsi="David" w:cs="David"/>
          <w:noProof/>
          <w:sz w:val="24"/>
          <w:szCs w:val="24"/>
          <w:rtl/>
        </w:rPr>
        <w:tab/>
        <w:t xml:space="preserve">        </w:t>
      </w:r>
      <w:r w:rsidRPr="001A6917">
        <w:rPr>
          <w:rFonts w:ascii="David" w:hAnsi="David" w:cs="David"/>
          <w:noProof/>
          <w:sz w:val="24"/>
          <w:szCs w:val="24"/>
          <w:rtl/>
        </w:rPr>
        <w:tab/>
        <w:t xml:space="preserve">          </w:t>
      </w:r>
    </w:p>
    <w:p w14:paraId="75578A91" w14:textId="77777777" w:rsidR="001A6917" w:rsidRPr="001A6917" w:rsidRDefault="001A6917" w:rsidP="001A6917">
      <w:pPr>
        <w:spacing w:line="276" w:lineRule="auto"/>
        <w:ind w:left="4320"/>
        <w:rPr>
          <w:rFonts w:ascii="David" w:hAnsi="David" w:cs="David"/>
          <w:noProof/>
          <w:sz w:val="24"/>
          <w:szCs w:val="24"/>
          <w:rtl/>
        </w:rPr>
      </w:pPr>
      <w:r w:rsidRPr="001A6917">
        <w:rPr>
          <w:rFonts w:ascii="David" w:hAnsi="David" w:cs="David"/>
          <w:noProof/>
          <w:sz w:val="24"/>
          <w:szCs w:val="24"/>
          <w:rtl/>
        </w:rPr>
        <w:t xml:space="preserve">                ___________________</w:t>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r>
      <w:r w:rsidRPr="001A6917">
        <w:rPr>
          <w:rFonts w:ascii="David" w:hAnsi="David" w:cs="David"/>
          <w:noProof/>
          <w:sz w:val="24"/>
          <w:szCs w:val="24"/>
          <w:rtl/>
        </w:rPr>
        <w:tab/>
        <w:t xml:space="preserve">           </w:t>
      </w:r>
      <w:r w:rsidRPr="001A6917">
        <w:rPr>
          <w:rFonts w:ascii="David" w:hAnsi="David" w:cs="David"/>
          <w:noProof/>
          <w:sz w:val="24"/>
          <w:szCs w:val="24"/>
          <w:rtl/>
        </w:rPr>
        <w:tab/>
      </w:r>
      <w:r w:rsidR="00384208">
        <w:rPr>
          <w:rFonts w:ascii="David" w:hAnsi="David" w:cs="David"/>
          <w:noProof/>
          <w:sz w:val="24"/>
          <w:szCs w:val="24"/>
          <w:rtl/>
        </w:rPr>
        <w:tab/>
      </w:r>
      <w:r w:rsidR="00384208">
        <w:rPr>
          <w:rFonts w:ascii="David" w:hAnsi="David" w:cs="David" w:hint="cs"/>
          <w:noProof/>
          <w:sz w:val="24"/>
          <w:szCs w:val="24"/>
          <w:rtl/>
        </w:rPr>
        <w:t xml:space="preserve">       </w:t>
      </w:r>
      <w:r w:rsidRPr="001A6917">
        <w:rPr>
          <w:rFonts w:ascii="David" w:hAnsi="David" w:cs="David"/>
          <w:noProof/>
          <w:sz w:val="24"/>
          <w:szCs w:val="24"/>
          <w:rtl/>
        </w:rPr>
        <w:t>הבנק</w:t>
      </w:r>
    </w:p>
    <w:p w14:paraId="6DA47BBD" w14:textId="6CF41E9D" w:rsidR="00F72F21" w:rsidRDefault="00F72F21" w:rsidP="001A6917">
      <w:pPr>
        <w:rPr>
          <w:rFonts w:ascii="David" w:hAnsi="David" w:cs="David"/>
          <w:sz w:val="24"/>
          <w:szCs w:val="24"/>
          <w:rtl/>
        </w:rPr>
      </w:pPr>
    </w:p>
    <w:p w14:paraId="6C476AB0" w14:textId="77777777" w:rsidR="008866F7" w:rsidRPr="001A6917" w:rsidRDefault="008866F7" w:rsidP="001A6917">
      <w:pPr>
        <w:rPr>
          <w:rFonts w:ascii="David" w:hAnsi="David" w:cs="David"/>
          <w:sz w:val="24"/>
          <w:szCs w:val="24"/>
          <w:rtl/>
        </w:rPr>
      </w:pPr>
    </w:p>
    <w:p w14:paraId="5A2BFBB8" w14:textId="77777777" w:rsidR="00532878"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41" w:name="_Toc107404591"/>
      <w:r w:rsidRPr="001629F1">
        <w:rPr>
          <w:rFonts w:ascii="David" w:eastAsia="Calibri" w:hAnsi="David" w:cs="David" w:hint="cs"/>
          <w:szCs w:val="28"/>
          <w:rtl/>
          <w:lang w:val="en-GB"/>
        </w:rPr>
        <w:t>נספח ד</w:t>
      </w:r>
      <w:r w:rsidR="00674D96" w:rsidRPr="001629F1">
        <w:rPr>
          <w:rFonts w:ascii="David" w:eastAsia="Calibri" w:hAnsi="David" w:cs="David" w:hint="cs"/>
          <w:szCs w:val="28"/>
          <w:rtl/>
          <w:lang w:val="en-GB"/>
        </w:rPr>
        <w:t>'</w:t>
      </w:r>
      <w:r w:rsidRPr="001629F1">
        <w:rPr>
          <w:rFonts w:ascii="David" w:eastAsia="Calibri" w:hAnsi="David" w:cs="David" w:hint="cs"/>
          <w:szCs w:val="28"/>
          <w:rtl/>
          <w:lang w:val="en-GB"/>
        </w:rPr>
        <w:t xml:space="preserve">- </w:t>
      </w:r>
      <w:r w:rsidR="00532878" w:rsidRPr="001629F1">
        <w:rPr>
          <w:rFonts w:ascii="David" w:eastAsia="Calibri" w:hAnsi="David" w:cs="David"/>
          <w:szCs w:val="28"/>
          <w:rtl/>
          <w:lang w:val="en-GB"/>
        </w:rPr>
        <w:t>הצהרה על העדר תביעות</w:t>
      </w:r>
      <w:bookmarkEnd w:id="39"/>
      <w:bookmarkEnd w:id="40"/>
      <w:bookmarkEnd w:id="41"/>
    </w:p>
    <w:p w14:paraId="646497A2" w14:textId="77777777" w:rsidR="00532878" w:rsidRPr="008D6C16" w:rsidRDefault="00532878" w:rsidP="00771C1D">
      <w:pPr>
        <w:spacing w:after="120" w:line="360" w:lineRule="auto"/>
        <w:jc w:val="both"/>
        <w:rPr>
          <w:rFonts w:ascii="David" w:hAnsi="David" w:cs="David"/>
          <w:rtl/>
        </w:rPr>
      </w:pPr>
      <w:r w:rsidRPr="008D6C16">
        <w:rPr>
          <w:rFonts w:ascii="David" w:hAnsi="David" w:cs="David"/>
          <w:rtl/>
        </w:rPr>
        <w:tab/>
      </w:r>
      <w:r w:rsidRPr="008D6C16">
        <w:rPr>
          <w:rFonts w:ascii="David" w:hAnsi="David" w:cs="David"/>
          <w:rtl/>
        </w:rPr>
        <w:tab/>
      </w:r>
      <w:r w:rsidRPr="008D6C16">
        <w:rPr>
          <w:rFonts w:ascii="David" w:hAnsi="David" w:cs="David"/>
          <w:rtl/>
        </w:rPr>
        <w:tab/>
      </w:r>
    </w:p>
    <w:p w14:paraId="021A213C" w14:textId="77777777" w:rsidR="00532878" w:rsidRPr="008D6C16" w:rsidRDefault="00532878" w:rsidP="00EA2568">
      <w:pPr>
        <w:spacing w:after="120" w:line="360" w:lineRule="auto"/>
        <w:jc w:val="both"/>
        <w:rPr>
          <w:rFonts w:ascii="David" w:hAnsi="David" w:cs="David"/>
          <w:b/>
          <w:bCs/>
          <w:rtl/>
        </w:rPr>
      </w:pP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Pr="008D6C16">
        <w:rPr>
          <w:rFonts w:ascii="David" w:hAnsi="David" w:cs="David"/>
          <w:rtl/>
        </w:rPr>
        <w:tab/>
      </w:r>
      <w:r w:rsidR="00EA2568" w:rsidRPr="008D6C16">
        <w:rPr>
          <w:rFonts w:ascii="David" w:hAnsi="David" w:cs="David"/>
          <w:b/>
          <w:bCs/>
          <w:rtl/>
        </w:rPr>
        <w:tab/>
        <w:t>תאריך: ____________</w:t>
      </w:r>
    </w:p>
    <w:p w14:paraId="3F79A62E" w14:textId="77777777" w:rsidR="00532878" w:rsidRPr="00B6247D" w:rsidRDefault="00EA2568" w:rsidP="00EA2568">
      <w:pPr>
        <w:spacing w:after="120" w:line="360" w:lineRule="auto"/>
        <w:jc w:val="both"/>
        <w:rPr>
          <w:rFonts w:ascii="David" w:hAnsi="David" w:cs="David"/>
          <w:b/>
          <w:bCs/>
          <w:rtl/>
        </w:rPr>
      </w:pPr>
      <w:r w:rsidRPr="00B6247D">
        <w:rPr>
          <w:rFonts w:ascii="David" w:hAnsi="David" w:cs="David"/>
          <w:b/>
          <w:bCs/>
          <w:rtl/>
        </w:rPr>
        <w:t xml:space="preserve">לכבוד </w:t>
      </w:r>
    </w:p>
    <w:p w14:paraId="2EA6F55E" w14:textId="7D931FEB" w:rsidR="00532878" w:rsidRPr="00B6247D" w:rsidRDefault="00532878" w:rsidP="00B6247D">
      <w:pPr>
        <w:spacing w:after="120" w:line="360" w:lineRule="auto"/>
        <w:jc w:val="both"/>
        <w:rPr>
          <w:rFonts w:ascii="David" w:hAnsi="David" w:cs="David"/>
          <w:u w:val="single"/>
          <w:rtl/>
        </w:rPr>
      </w:pPr>
      <w:r w:rsidRPr="00B6247D">
        <w:rPr>
          <w:rFonts w:ascii="David" w:hAnsi="David" w:cs="David"/>
          <w:b/>
          <w:bCs/>
          <w:u w:val="single"/>
          <w:rtl/>
        </w:rPr>
        <w:t xml:space="preserve">מועצה אזורית </w:t>
      </w:r>
      <w:r w:rsidR="00DA73C2" w:rsidRPr="00B6247D">
        <w:rPr>
          <w:rFonts w:ascii="David" w:hAnsi="David" w:cs="David" w:hint="cs"/>
          <w:b/>
          <w:bCs/>
          <w:u w:val="single"/>
          <w:rtl/>
        </w:rPr>
        <w:t>שדות נגב</w:t>
      </w:r>
      <w:r w:rsidR="00B6247D" w:rsidRPr="00B6247D">
        <w:rPr>
          <w:rFonts w:ascii="David" w:hAnsi="David" w:cs="David"/>
          <w:b/>
          <w:bCs/>
          <w:u w:val="single"/>
          <w:rtl/>
        </w:rPr>
        <w:t xml:space="preserve"> ("המזמין")</w:t>
      </w:r>
    </w:p>
    <w:p w14:paraId="561FE06D" w14:textId="77777777" w:rsidR="00532878" w:rsidRPr="008D6C16" w:rsidRDefault="00EA2568" w:rsidP="00EA2568">
      <w:pPr>
        <w:spacing w:after="120" w:line="360" w:lineRule="auto"/>
        <w:jc w:val="both"/>
        <w:rPr>
          <w:rFonts w:ascii="David" w:hAnsi="David" w:cs="David"/>
          <w:rtl/>
        </w:rPr>
      </w:pPr>
      <w:proofErr w:type="spellStart"/>
      <w:r w:rsidRPr="008D6C16">
        <w:rPr>
          <w:rFonts w:ascii="David" w:hAnsi="David" w:cs="David"/>
          <w:rtl/>
        </w:rPr>
        <w:t>א.ג.נ</w:t>
      </w:r>
      <w:proofErr w:type="spellEnd"/>
      <w:r w:rsidRPr="008D6C16">
        <w:rPr>
          <w:rFonts w:ascii="David" w:hAnsi="David" w:cs="David"/>
          <w:rtl/>
        </w:rPr>
        <w:t>.,</w:t>
      </w:r>
    </w:p>
    <w:p w14:paraId="1FF1A82A" w14:textId="02C6C5E1" w:rsidR="00532878" w:rsidRPr="008D6C16" w:rsidRDefault="00532878" w:rsidP="00D02FAD">
      <w:pPr>
        <w:spacing w:after="120" w:line="360" w:lineRule="auto"/>
        <w:jc w:val="center"/>
        <w:rPr>
          <w:rFonts w:ascii="David" w:hAnsi="David" w:cs="David"/>
          <w:b/>
          <w:bCs/>
          <w:szCs w:val="32"/>
          <w:u w:val="single"/>
          <w:rtl/>
        </w:rPr>
      </w:pPr>
      <w:r w:rsidRPr="00445390">
        <w:rPr>
          <w:rFonts w:ascii="David" w:hAnsi="David" w:cs="David"/>
          <w:b/>
          <w:bCs/>
          <w:szCs w:val="32"/>
          <w:rtl/>
        </w:rPr>
        <w:t xml:space="preserve">הנדון : </w:t>
      </w:r>
      <w:r w:rsidRPr="00445390">
        <w:rPr>
          <w:rFonts w:ascii="David" w:hAnsi="David" w:cs="David"/>
          <w:b/>
          <w:bCs/>
          <w:szCs w:val="32"/>
          <w:u w:val="single"/>
          <w:rtl/>
        </w:rPr>
        <w:t>חוזה מס'</w:t>
      </w:r>
      <w:r w:rsidR="00EA5243" w:rsidRPr="00445390">
        <w:rPr>
          <w:rFonts w:ascii="David" w:hAnsi="David" w:cs="David"/>
          <w:b/>
          <w:bCs/>
          <w:szCs w:val="32"/>
          <w:u w:val="single"/>
          <w:rtl/>
        </w:rPr>
        <w:t xml:space="preserve"> </w:t>
      </w:r>
      <w:r w:rsidR="00981123">
        <w:rPr>
          <w:rFonts w:ascii="David" w:hAnsi="David" w:cs="David" w:hint="cs"/>
          <w:b/>
          <w:bCs/>
          <w:szCs w:val="32"/>
          <w:u w:val="single"/>
          <w:rtl/>
        </w:rPr>
        <w:t>38</w:t>
      </w:r>
      <w:r w:rsidR="005E4094">
        <w:rPr>
          <w:rFonts w:ascii="David" w:hAnsi="David" w:cs="David" w:hint="cs"/>
          <w:b/>
          <w:bCs/>
          <w:szCs w:val="32"/>
          <w:u w:val="single"/>
          <w:rtl/>
        </w:rPr>
        <w:t>/</w:t>
      </w:r>
      <w:r w:rsidR="00DA73C2">
        <w:rPr>
          <w:rFonts w:ascii="David" w:hAnsi="David" w:cs="David" w:hint="cs"/>
          <w:b/>
          <w:bCs/>
          <w:szCs w:val="32"/>
          <w:u w:val="single"/>
          <w:rtl/>
        </w:rPr>
        <w:t>2022</w:t>
      </w:r>
    </w:p>
    <w:p w14:paraId="14CD22AF" w14:textId="430E4B7D" w:rsidR="00EA2568" w:rsidRPr="0076140D" w:rsidRDefault="00532878" w:rsidP="005F359A">
      <w:pPr>
        <w:spacing w:after="240" w:line="360" w:lineRule="auto"/>
        <w:jc w:val="center"/>
        <w:rPr>
          <w:rFonts w:ascii="David" w:hAnsi="David" w:cs="David"/>
          <w:sz w:val="32"/>
          <w:szCs w:val="32"/>
          <w:rtl/>
        </w:rPr>
      </w:pPr>
      <w:r w:rsidRPr="0076140D">
        <w:rPr>
          <w:rFonts w:ascii="David" w:hAnsi="David" w:cs="David"/>
          <w:b/>
          <w:bCs/>
          <w:sz w:val="32"/>
          <w:szCs w:val="32"/>
          <w:rtl/>
        </w:rPr>
        <w:t xml:space="preserve">שם הפרויקט: </w:t>
      </w:r>
      <w:r w:rsidR="0076140D" w:rsidRPr="0076140D">
        <w:rPr>
          <w:rFonts w:ascii="David" w:hAnsi="David" w:cs="David" w:hint="cs"/>
          <w:b/>
          <w:bCs/>
          <w:sz w:val="32"/>
          <w:szCs w:val="32"/>
          <w:rtl/>
        </w:rPr>
        <w:t>תכנון, ייצור וה</w:t>
      </w:r>
      <w:r w:rsidR="005F359A">
        <w:rPr>
          <w:rFonts w:ascii="David" w:hAnsi="David" w:cs="David" w:hint="cs"/>
          <w:b/>
          <w:bCs/>
          <w:sz w:val="32"/>
          <w:szCs w:val="32"/>
          <w:rtl/>
        </w:rPr>
        <w:t>קמה</w:t>
      </w:r>
      <w:r w:rsidR="0076140D" w:rsidRPr="0076140D">
        <w:rPr>
          <w:rFonts w:ascii="David" w:hAnsi="David" w:cs="David" w:hint="cs"/>
          <w:b/>
          <w:bCs/>
          <w:sz w:val="32"/>
          <w:szCs w:val="32"/>
          <w:rtl/>
        </w:rPr>
        <w:t xml:space="preserve"> של מבנה רב תכליתי במושב שיב</w:t>
      </w:r>
      <w:r w:rsidR="005F359A">
        <w:rPr>
          <w:rFonts w:ascii="David" w:hAnsi="David" w:cs="David" w:hint="cs"/>
          <w:b/>
          <w:bCs/>
          <w:sz w:val="32"/>
          <w:szCs w:val="32"/>
          <w:rtl/>
        </w:rPr>
        <w:t>ו</w:t>
      </w:r>
      <w:r w:rsidR="0076140D" w:rsidRPr="0076140D">
        <w:rPr>
          <w:rFonts w:ascii="David" w:hAnsi="David" w:cs="David" w:hint="cs"/>
          <w:b/>
          <w:bCs/>
          <w:sz w:val="32"/>
          <w:szCs w:val="32"/>
          <w:rtl/>
        </w:rPr>
        <w:t>לים</w:t>
      </w:r>
    </w:p>
    <w:p w14:paraId="1CB85BBC" w14:textId="77777777" w:rsidR="00532878" w:rsidRPr="008D6C16" w:rsidRDefault="00532878" w:rsidP="00EA2568">
      <w:pPr>
        <w:spacing w:after="120" w:line="360" w:lineRule="auto"/>
        <w:jc w:val="center"/>
        <w:rPr>
          <w:rFonts w:ascii="David" w:hAnsi="David" w:cs="David"/>
          <w:b/>
          <w:bCs/>
          <w:szCs w:val="32"/>
          <w:rtl/>
        </w:rPr>
      </w:pPr>
      <w:r w:rsidRPr="008D6C16">
        <w:rPr>
          <w:rFonts w:ascii="David" w:hAnsi="David" w:cs="David"/>
          <w:b/>
          <w:bCs/>
          <w:u w:val="single"/>
          <w:rtl/>
        </w:rPr>
        <w:t>חשבון סופי - העדר תב</w:t>
      </w:r>
      <w:r w:rsidR="00EA2568" w:rsidRPr="008D6C16">
        <w:rPr>
          <w:rFonts w:ascii="David" w:hAnsi="David" w:cs="David"/>
          <w:b/>
          <w:bCs/>
          <w:u w:val="single"/>
          <w:rtl/>
        </w:rPr>
        <w:t>יעות</w:t>
      </w:r>
    </w:p>
    <w:p w14:paraId="67A3EBB3" w14:textId="77777777" w:rsidR="00532878" w:rsidRPr="008D6C16" w:rsidRDefault="00532878" w:rsidP="00771C1D">
      <w:pPr>
        <w:spacing w:after="120" w:line="360" w:lineRule="auto"/>
        <w:jc w:val="both"/>
        <w:rPr>
          <w:rFonts w:ascii="David" w:hAnsi="David" w:cs="David"/>
          <w:sz w:val="24"/>
          <w:szCs w:val="24"/>
          <w:rtl/>
        </w:rPr>
      </w:pPr>
      <w:r w:rsidRPr="008D6C16">
        <w:rPr>
          <w:rFonts w:ascii="David" w:hAnsi="David" w:cs="David"/>
          <w:sz w:val="24"/>
          <w:szCs w:val="24"/>
          <w:rtl/>
        </w:rPr>
        <w:t>הריני להצהיר ולאשר בזאת, שהחשבון שהוגש על ידי ב__________________</w:t>
      </w:r>
    </w:p>
    <w:p w14:paraId="169618E8" w14:textId="77777777" w:rsidR="00532878" w:rsidRPr="008D6C16" w:rsidRDefault="00532878" w:rsidP="00EA2568">
      <w:pPr>
        <w:spacing w:after="120" w:line="360" w:lineRule="auto"/>
        <w:jc w:val="both"/>
        <w:rPr>
          <w:rFonts w:ascii="David" w:hAnsi="David" w:cs="David"/>
          <w:sz w:val="24"/>
          <w:szCs w:val="24"/>
          <w:rtl/>
        </w:rPr>
      </w:pPr>
      <w:r w:rsidRPr="008D6C16">
        <w:rPr>
          <w:rFonts w:ascii="David" w:hAnsi="David" w:cs="David"/>
          <w:sz w:val="24"/>
          <w:szCs w:val="24"/>
          <w:rtl/>
        </w:rPr>
        <w:t>ואושר סופית ע"י כל הגורמים (המזמין, המפקח/ המתכנן - פיקוח עליון/הגורם הממן) לסכום סופי כולל של ___________ ₪ (ללא מע"מ),</w:t>
      </w:r>
      <w:r w:rsidR="00EA2568" w:rsidRPr="008D6C16">
        <w:rPr>
          <w:rFonts w:ascii="David" w:hAnsi="David" w:cs="David"/>
          <w:sz w:val="24"/>
          <w:szCs w:val="24"/>
          <w:rtl/>
        </w:rPr>
        <w:t xml:space="preserve"> מוסכם עלי כחשבון סופי לכל דבר.</w:t>
      </w:r>
    </w:p>
    <w:p w14:paraId="4FDDA092" w14:textId="77777777" w:rsidR="00A66081" w:rsidRDefault="00A66081" w:rsidP="00A66081">
      <w:pPr>
        <w:spacing w:after="120" w:line="360" w:lineRule="auto"/>
        <w:jc w:val="both"/>
        <w:rPr>
          <w:rFonts w:ascii="David" w:hAnsi="David" w:cs="David"/>
          <w:sz w:val="24"/>
          <w:szCs w:val="24"/>
          <w:rtl/>
        </w:rPr>
      </w:pPr>
      <w:r w:rsidRPr="008D6C16">
        <w:rPr>
          <w:rFonts w:ascii="David" w:hAnsi="David" w:cs="David"/>
          <w:sz w:val="24"/>
          <w:szCs w:val="24"/>
          <w:rtl/>
        </w:rPr>
        <w:t>הנני מצהיר, כי אין לי ולא תהיינה לי שום תביעות כספיות ותביעות מכל</w:t>
      </w:r>
      <w:r>
        <w:rPr>
          <w:rFonts w:ascii="David" w:hAnsi="David" w:cs="David" w:hint="cs"/>
          <w:sz w:val="24"/>
          <w:szCs w:val="24"/>
          <w:rtl/>
        </w:rPr>
        <w:t xml:space="preserve"> מין</w:t>
      </w:r>
      <w:r w:rsidRPr="008D6C16">
        <w:rPr>
          <w:rFonts w:ascii="David" w:hAnsi="David" w:cs="David"/>
          <w:sz w:val="24"/>
          <w:szCs w:val="24"/>
          <w:rtl/>
        </w:rPr>
        <w:t xml:space="preserve"> </w:t>
      </w:r>
      <w:r>
        <w:rPr>
          <w:rFonts w:ascii="David" w:hAnsi="David" w:cs="David" w:hint="cs"/>
          <w:sz w:val="24"/>
          <w:szCs w:val="24"/>
          <w:rtl/>
        </w:rPr>
        <w:t>ו</w:t>
      </w:r>
      <w:r w:rsidRPr="008D6C16">
        <w:rPr>
          <w:rFonts w:ascii="David" w:hAnsi="David" w:cs="David"/>
          <w:sz w:val="24"/>
          <w:szCs w:val="24"/>
          <w:rtl/>
        </w:rPr>
        <w:t xml:space="preserve">סוג שהוא לסכום הסופי הנ"ל ולסעיפי כתב הכמויות בקשר לחוזה הנ"ל, </w:t>
      </w:r>
      <w:r w:rsidRPr="00726EC5">
        <w:rPr>
          <w:rFonts w:ascii="David" w:hAnsi="David" w:cs="David"/>
          <w:sz w:val="24"/>
          <w:szCs w:val="24"/>
          <w:rtl/>
        </w:rPr>
        <w:t>/או הכרוך בו</w:t>
      </w:r>
      <w:r>
        <w:rPr>
          <w:rFonts w:ascii="David" w:hAnsi="David" w:cs="David" w:hint="cs"/>
          <w:sz w:val="24"/>
          <w:szCs w:val="24"/>
          <w:rtl/>
        </w:rPr>
        <w:t xml:space="preserve"> </w:t>
      </w:r>
      <w:r w:rsidRPr="00726EC5">
        <w:rPr>
          <w:rFonts w:ascii="David" w:hAnsi="David" w:cs="David"/>
          <w:sz w:val="24"/>
          <w:szCs w:val="24"/>
          <w:rtl/>
        </w:rPr>
        <w:t>ו/או הנובע ממנו והכול במישרין ובעקיפין</w:t>
      </w:r>
      <w:r>
        <w:rPr>
          <w:rFonts w:ascii="David" w:hAnsi="David" w:cs="David" w:hint="cs"/>
          <w:sz w:val="24"/>
          <w:szCs w:val="24"/>
          <w:rtl/>
        </w:rPr>
        <w:t xml:space="preserve">, </w:t>
      </w:r>
      <w:r w:rsidRPr="008D6C16">
        <w:rPr>
          <w:rFonts w:ascii="David" w:hAnsi="David" w:cs="David"/>
          <w:sz w:val="24"/>
          <w:szCs w:val="24"/>
          <w:rtl/>
        </w:rPr>
        <w:t>אשר ביצועו נסתיים.</w:t>
      </w:r>
      <w:r w:rsidRPr="00726EC5">
        <w:rPr>
          <w:rtl/>
        </w:rPr>
        <w:t xml:space="preserve"> </w:t>
      </w:r>
      <w:r w:rsidRPr="00726EC5">
        <w:rPr>
          <w:rFonts w:ascii="David" w:hAnsi="David" w:cs="David"/>
          <w:sz w:val="24"/>
          <w:szCs w:val="24"/>
          <w:rtl/>
        </w:rPr>
        <w:t>אנו מוותרים בזה על כל תביעה, טענה או דרישה</w:t>
      </w:r>
      <w:r>
        <w:rPr>
          <w:rFonts w:ascii="David" w:hAnsi="David" w:cs="David" w:hint="cs"/>
          <w:sz w:val="24"/>
          <w:szCs w:val="24"/>
          <w:rtl/>
        </w:rPr>
        <w:t xml:space="preserve"> </w:t>
      </w:r>
      <w:r w:rsidRPr="00726EC5">
        <w:rPr>
          <w:rFonts w:ascii="David" w:hAnsi="David" w:cs="David"/>
          <w:sz w:val="24"/>
          <w:szCs w:val="24"/>
          <w:rtl/>
        </w:rPr>
        <w:t>כאמור, בין שהיא ידועה לנו כיום ובין שתיוודע לנו בעתיד, ואנו פוטרים אתכם מכל חבות</w:t>
      </w:r>
      <w:r>
        <w:rPr>
          <w:rFonts w:ascii="David" w:hAnsi="David" w:cs="David" w:hint="cs"/>
          <w:sz w:val="24"/>
          <w:szCs w:val="24"/>
          <w:rtl/>
        </w:rPr>
        <w:t xml:space="preserve"> </w:t>
      </w:r>
      <w:r w:rsidRPr="00726EC5">
        <w:rPr>
          <w:rFonts w:ascii="David" w:hAnsi="David" w:cs="David"/>
          <w:sz w:val="24"/>
          <w:szCs w:val="24"/>
          <w:rtl/>
        </w:rPr>
        <w:t>כלשהי כלפינו.</w:t>
      </w:r>
    </w:p>
    <w:p w14:paraId="0465D184" w14:textId="77777777" w:rsidR="00A66081" w:rsidRPr="008D6C16" w:rsidRDefault="00A66081" w:rsidP="00A66081">
      <w:pPr>
        <w:spacing w:after="120" w:line="360" w:lineRule="auto"/>
        <w:jc w:val="both"/>
        <w:rPr>
          <w:rFonts w:ascii="David" w:hAnsi="David" w:cs="David"/>
          <w:sz w:val="24"/>
          <w:szCs w:val="24"/>
          <w:rtl/>
        </w:rPr>
      </w:pPr>
      <w:r w:rsidRPr="00726EC5">
        <w:rPr>
          <w:rFonts w:ascii="David" w:hAnsi="David" w:cs="David"/>
          <w:sz w:val="24"/>
          <w:szCs w:val="24"/>
          <w:rtl/>
        </w:rPr>
        <w:t>אין באמור לעיל כדי לגרוע מחובה כלשהי המוטלת עלינו לפי החוזה בעניין אחריות, בדק</w:t>
      </w:r>
      <w:r>
        <w:rPr>
          <w:rFonts w:ascii="David" w:hAnsi="David" w:cs="David" w:hint="cs"/>
          <w:sz w:val="24"/>
          <w:szCs w:val="24"/>
          <w:rtl/>
        </w:rPr>
        <w:t xml:space="preserve"> </w:t>
      </w:r>
      <w:r w:rsidRPr="00726EC5">
        <w:rPr>
          <w:rFonts w:ascii="David" w:hAnsi="David" w:cs="David"/>
          <w:sz w:val="24"/>
          <w:szCs w:val="24"/>
          <w:rtl/>
        </w:rPr>
        <w:t>ותיקון פגמים וליקויים</w:t>
      </w:r>
      <w:r>
        <w:rPr>
          <w:rFonts w:ascii="David" w:hAnsi="David" w:cs="David" w:hint="cs"/>
          <w:sz w:val="24"/>
          <w:szCs w:val="24"/>
          <w:rtl/>
        </w:rPr>
        <w:t xml:space="preserve">. </w:t>
      </w:r>
    </w:p>
    <w:p w14:paraId="51236B93" w14:textId="77777777" w:rsidR="00A66081" w:rsidRPr="008D6C16" w:rsidRDefault="00A66081" w:rsidP="00A66081">
      <w:pPr>
        <w:spacing w:after="120" w:line="360" w:lineRule="auto"/>
        <w:jc w:val="both"/>
        <w:rPr>
          <w:rFonts w:ascii="David" w:hAnsi="David" w:cs="David"/>
          <w:sz w:val="24"/>
          <w:szCs w:val="24"/>
          <w:rtl/>
        </w:rPr>
      </w:pPr>
      <w:r w:rsidRPr="008866F7">
        <w:rPr>
          <w:rFonts w:ascii="David" w:hAnsi="David" w:cs="David"/>
          <w:sz w:val="24"/>
          <w:szCs w:val="24"/>
          <w:rtl/>
        </w:rPr>
        <w:t>אני מודע לחובתי לעבוד בכל התחייבויותיי שבחוזה במשך שנת האחריות, אשר מתחילה מתאריך ________________________.</w:t>
      </w:r>
    </w:p>
    <w:p w14:paraId="56E2D033" w14:textId="77777777" w:rsidR="00A66081" w:rsidRPr="007B7DAE" w:rsidRDefault="00A66081" w:rsidP="00A66081">
      <w:pPr>
        <w:rPr>
          <w:rFonts w:cs="David"/>
          <w:rtl/>
        </w:rPr>
      </w:pPr>
      <w:r w:rsidRPr="00726EC5">
        <w:rPr>
          <w:rFonts w:ascii="David" w:hAnsi="David" w:cs="David"/>
          <w:sz w:val="24"/>
          <w:szCs w:val="24"/>
          <w:rtl/>
        </w:rPr>
        <w:t>כל האמור לעיל בלשון רבים – אף לשון יחיד משמע</w:t>
      </w:r>
      <w:r>
        <w:rPr>
          <w:rFonts w:ascii="David" w:hAnsi="David" w:cs="David" w:hint="cs"/>
          <w:sz w:val="24"/>
          <w:szCs w:val="24"/>
          <w:rtl/>
        </w:rPr>
        <w:t>.</w:t>
      </w:r>
    </w:p>
    <w:p w14:paraId="2BACB34C" w14:textId="77777777" w:rsidR="00532878" w:rsidRPr="008D6C16" w:rsidRDefault="00532878" w:rsidP="00771C1D">
      <w:pPr>
        <w:spacing w:after="120" w:line="360" w:lineRule="auto"/>
        <w:jc w:val="both"/>
        <w:rPr>
          <w:rFonts w:ascii="David" w:hAnsi="David" w:cs="David"/>
          <w:sz w:val="24"/>
          <w:szCs w:val="24"/>
          <w:rtl/>
        </w:rPr>
      </w:pPr>
    </w:p>
    <w:p w14:paraId="1B673311" w14:textId="77777777" w:rsidR="00532878" w:rsidRPr="008D6C16" w:rsidRDefault="00532878" w:rsidP="00EA2568">
      <w:pPr>
        <w:spacing w:after="120" w:line="360" w:lineRule="auto"/>
        <w:jc w:val="both"/>
        <w:rPr>
          <w:rFonts w:ascii="David" w:hAnsi="David" w:cs="David"/>
          <w:b/>
          <w:bCs/>
          <w:sz w:val="24"/>
          <w:szCs w:val="24"/>
          <w:rtl/>
        </w:rPr>
      </w:pPr>
      <w:r w:rsidRPr="008D6C16">
        <w:rPr>
          <w:rFonts w:ascii="David" w:hAnsi="David" w:cs="David"/>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771C1D" w:rsidRPr="008D6C16">
        <w:rPr>
          <w:rFonts w:ascii="David" w:hAnsi="David" w:cs="David"/>
          <w:b/>
          <w:bCs/>
          <w:sz w:val="24"/>
          <w:szCs w:val="24"/>
          <w:rtl/>
        </w:rPr>
        <w:t xml:space="preserve"> </w:t>
      </w:r>
      <w:r w:rsidR="00EA2568" w:rsidRPr="008D6C16">
        <w:rPr>
          <w:rFonts w:ascii="David" w:hAnsi="David" w:cs="David"/>
          <w:b/>
          <w:bCs/>
          <w:sz w:val="24"/>
          <w:szCs w:val="24"/>
          <w:rtl/>
        </w:rPr>
        <w:t>בכבוד רב,</w:t>
      </w:r>
    </w:p>
    <w:p w14:paraId="611EDF73" w14:textId="77777777" w:rsidR="00532878" w:rsidRPr="008D6C16" w:rsidRDefault="00532878" w:rsidP="00771C1D">
      <w:pPr>
        <w:spacing w:after="120" w:line="360" w:lineRule="auto"/>
        <w:jc w:val="both"/>
        <w:rPr>
          <w:rFonts w:ascii="David" w:hAnsi="David" w:cs="David"/>
          <w:b/>
          <w:bCs/>
          <w:sz w:val="24"/>
          <w:szCs w:val="24"/>
          <w:rtl/>
        </w:rPr>
      </w:pPr>
      <w:r w:rsidRPr="008D6C16">
        <w:rPr>
          <w:rFonts w:ascii="David" w:hAnsi="David" w:cs="David"/>
          <w:b/>
          <w:bCs/>
          <w:sz w:val="24"/>
          <w:szCs w:val="24"/>
          <w:rtl/>
        </w:rPr>
        <w:t>חתימת הרשות</w:t>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EA2568" w:rsidRPr="008D6C16">
        <w:rPr>
          <w:rFonts w:ascii="David" w:hAnsi="David" w:cs="David"/>
          <w:sz w:val="24"/>
          <w:szCs w:val="24"/>
          <w:rtl/>
        </w:rPr>
        <w:t xml:space="preserve">                          </w:t>
      </w:r>
      <w:r w:rsidRPr="008D6C16">
        <w:rPr>
          <w:rFonts w:ascii="David" w:hAnsi="David" w:cs="David"/>
          <w:b/>
          <w:bCs/>
          <w:sz w:val="24"/>
          <w:szCs w:val="24"/>
          <w:rtl/>
        </w:rPr>
        <w:t>שם הקבלן</w:t>
      </w:r>
      <w:r w:rsidRPr="008D6C16">
        <w:rPr>
          <w:rFonts w:ascii="David" w:hAnsi="David" w:cs="David"/>
          <w:sz w:val="24"/>
          <w:szCs w:val="24"/>
          <w:rtl/>
        </w:rPr>
        <w:t xml:space="preserve"> : __________________</w:t>
      </w:r>
    </w:p>
    <w:p w14:paraId="786F3B88" w14:textId="77777777" w:rsidR="00532878" w:rsidRPr="008D6C16" w:rsidRDefault="00532878" w:rsidP="00771C1D">
      <w:pPr>
        <w:spacing w:after="120" w:line="360" w:lineRule="auto"/>
        <w:jc w:val="both"/>
        <w:rPr>
          <w:rFonts w:ascii="David" w:hAnsi="David" w:cs="David"/>
          <w:b/>
          <w:bCs/>
          <w:sz w:val="24"/>
          <w:szCs w:val="24"/>
          <w:rtl/>
        </w:rPr>
      </w:pPr>
    </w:p>
    <w:p w14:paraId="5E4BBACE" w14:textId="77777777" w:rsidR="00532878" w:rsidRPr="008D6C16" w:rsidRDefault="00532878" w:rsidP="00771C1D">
      <w:pPr>
        <w:spacing w:after="120" w:line="360" w:lineRule="auto"/>
        <w:jc w:val="both"/>
        <w:rPr>
          <w:rFonts w:ascii="David" w:hAnsi="David" w:cs="David"/>
          <w:sz w:val="24"/>
          <w:szCs w:val="24"/>
          <w:rtl/>
        </w:rPr>
      </w:pPr>
      <w:r w:rsidRPr="008D6C16">
        <w:rPr>
          <w:rFonts w:ascii="David" w:hAnsi="David" w:cs="David"/>
          <w:b/>
          <w:bCs/>
          <w:sz w:val="24"/>
          <w:szCs w:val="24"/>
          <w:rtl/>
        </w:rPr>
        <w:lastRenderedPageBreak/>
        <w:t>_________________</w:t>
      </w:r>
      <w:r w:rsidR="00771C1D" w:rsidRPr="008D6C16">
        <w:rPr>
          <w:rFonts w:ascii="David" w:hAnsi="David" w:cs="David"/>
          <w:b/>
          <w:bCs/>
          <w:sz w:val="24"/>
          <w:szCs w:val="24"/>
          <w:rtl/>
        </w:rPr>
        <w:t xml:space="preserve"> </w:t>
      </w:r>
      <w:r w:rsidRPr="008D6C16">
        <w:rPr>
          <w:rFonts w:ascii="David" w:hAnsi="David" w:cs="David"/>
          <w:b/>
          <w:bCs/>
          <w:sz w:val="24"/>
          <w:szCs w:val="24"/>
          <w:rtl/>
        </w:rPr>
        <w:tab/>
      </w:r>
      <w:r w:rsidRPr="008D6C16">
        <w:rPr>
          <w:rFonts w:ascii="David" w:hAnsi="David" w:cs="David"/>
          <w:b/>
          <w:bCs/>
          <w:sz w:val="24"/>
          <w:szCs w:val="24"/>
          <w:rtl/>
        </w:rPr>
        <w:tab/>
      </w:r>
      <w:r w:rsidR="00771C1D" w:rsidRPr="008D6C16">
        <w:rPr>
          <w:rFonts w:ascii="David" w:hAnsi="David" w:cs="David"/>
          <w:b/>
          <w:bCs/>
          <w:sz w:val="24"/>
          <w:szCs w:val="24"/>
          <w:rtl/>
        </w:rPr>
        <w:t xml:space="preserve"> </w:t>
      </w:r>
      <w:r w:rsidR="00EA2568" w:rsidRPr="008D6C16">
        <w:rPr>
          <w:rFonts w:ascii="David" w:hAnsi="David" w:cs="David"/>
          <w:b/>
          <w:bCs/>
          <w:sz w:val="24"/>
          <w:szCs w:val="24"/>
          <w:rtl/>
        </w:rPr>
        <w:t xml:space="preserve">                           </w:t>
      </w:r>
      <w:r w:rsidRPr="008D6C16">
        <w:rPr>
          <w:rFonts w:ascii="David" w:hAnsi="David" w:cs="David"/>
          <w:b/>
          <w:bCs/>
          <w:sz w:val="24"/>
          <w:szCs w:val="24"/>
          <w:rtl/>
        </w:rPr>
        <w:t>חתימת הקבלן</w:t>
      </w:r>
      <w:r w:rsidR="00771C1D" w:rsidRPr="008D6C16">
        <w:rPr>
          <w:rFonts w:ascii="David" w:hAnsi="David" w:cs="David"/>
          <w:sz w:val="24"/>
          <w:szCs w:val="24"/>
          <w:rtl/>
        </w:rPr>
        <w:t xml:space="preserve"> </w:t>
      </w:r>
      <w:r w:rsidRPr="008D6C16">
        <w:rPr>
          <w:rFonts w:ascii="David" w:hAnsi="David" w:cs="David"/>
          <w:sz w:val="24"/>
          <w:szCs w:val="24"/>
          <w:rtl/>
        </w:rPr>
        <w:t>: __________________</w:t>
      </w:r>
    </w:p>
    <w:p w14:paraId="115C4522" w14:textId="6F5B531B" w:rsidR="00DA73C2" w:rsidRDefault="00532878" w:rsidP="00A66081">
      <w:pPr>
        <w:spacing w:after="120" w:line="360" w:lineRule="auto"/>
        <w:jc w:val="both"/>
        <w:rPr>
          <w:rFonts w:ascii="David" w:hAnsi="David" w:cs="David"/>
          <w:b/>
          <w:bCs/>
          <w:sz w:val="24"/>
          <w:szCs w:val="24"/>
          <w:rtl/>
        </w:rPr>
      </w:pP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Pr="008D6C16">
        <w:rPr>
          <w:rFonts w:ascii="David" w:hAnsi="David" w:cs="David"/>
          <w:sz w:val="24"/>
          <w:szCs w:val="24"/>
          <w:rtl/>
        </w:rPr>
        <w:tab/>
      </w:r>
      <w:r w:rsidR="00EA2568" w:rsidRPr="008D6C16">
        <w:rPr>
          <w:rFonts w:ascii="David" w:hAnsi="David" w:cs="David"/>
          <w:sz w:val="24"/>
          <w:szCs w:val="24"/>
          <w:rtl/>
        </w:rPr>
        <w:t xml:space="preserve">                                                  </w:t>
      </w:r>
      <w:r w:rsidR="00771C1D" w:rsidRPr="008D6C16">
        <w:rPr>
          <w:rFonts w:ascii="David" w:hAnsi="David" w:cs="David"/>
          <w:b/>
          <w:bCs/>
          <w:sz w:val="24"/>
          <w:szCs w:val="24"/>
          <w:rtl/>
        </w:rPr>
        <w:t xml:space="preserve"> </w:t>
      </w:r>
      <w:r w:rsidRPr="008D6C16">
        <w:rPr>
          <w:rFonts w:ascii="David" w:hAnsi="David" w:cs="David"/>
          <w:b/>
          <w:bCs/>
          <w:sz w:val="24"/>
          <w:szCs w:val="24"/>
          <w:rtl/>
        </w:rPr>
        <w:t>(ע"ג חותמתו)</w:t>
      </w:r>
      <w:r w:rsidR="00771C1D" w:rsidRPr="008D6C16">
        <w:rPr>
          <w:rFonts w:ascii="David" w:hAnsi="David" w:cs="David"/>
          <w:b/>
          <w:bCs/>
          <w:sz w:val="24"/>
          <w:szCs w:val="24"/>
          <w:rtl/>
        </w:rPr>
        <w:t xml:space="preserve"> </w:t>
      </w:r>
    </w:p>
    <w:p w14:paraId="70FEEB59" w14:textId="77777777" w:rsidR="00B6247D" w:rsidRDefault="00B6247D" w:rsidP="00A66081">
      <w:pPr>
        <w:spacing w:after="120" w:line="360" w:lineRule="auto"/>
        <w:jc w:val="both"/>
        <w:rPr>
          <w:rFonts w:ascii="David" w:hAnsi="David" w:cs="David"/>
          <w:b/>
          <w:bCs/>
          <w:sz w:val="24"/>
          <w:szCs w:val="24"/>
          <w:rtl/>
        </w:rPr>
      </w:pPr>
    </w:p>
    <w:p w14:paraId="7DC2592A" w14:textId="77777777" w:rsidR="00423E70" w:rsidRPr="00CD0484" w:rsidRDefault="00423E70" w:rsidP="00421C08">
      <w:pPr>
        <w:jc w:val="both"/>
        <w:rPr>
          <w:rFonts w:ascii="David" w:hAnsi="David" w:cs="David"/>
          <w:sz w:val="24"/>
          <w:szCs w:val="24"/>
          <w:rtl/>
        </w:rPr>
      </w:pPr>
    </w:p>
    <w:p w14:paraId="23E3AC60" w14:textId="212A59E9" w:rsidR="00A836C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42" w:name="_Toc61271001"/>
      <w:bookmarkStart w:id="43" w:name="_Toc61271145"/>
      <w:bookmarkStart w:id="44" w:name="_Toc107404592"/>
      <w:r w:rsidRPr="007D6341">
        <w:rPr>
          <w:rFonts w:ascii="David" w:eastAsia="Calibri" w:hAnsi="David" w:cs="David"/>
          <w:szCs w:val="28"/>
          <w:rtl/>
          <w:lang w:val="en-GB"/>
        </w:rPr>
        <w:t xml:space="preserve">טופס 1 - </w:t>
      </w:r>
      <w:r w:rsidR="00A836C4" w:rsidRPr="007D6341">
        <w:rPr>
          <w:rFonts w:ascii="David" w:eastAsia="Calibri" w:hAnsi="David" w:cs="David"/>
          <w:szCs w:val="28"/>
          <w:rtl/>
          <w:lang w:val="en-GB"/>
        </w:rPr>
        <w:t>הצעת הקבלן</w:t>
      </w:r>
      <w:bookmarkEnd w:id="42"/>
      <w:bookmarkEnd w:id="43"/>
      <w:r w:rsidR="00A836C4" w:rsidRPr="007D6341">
        <w:rPr>
          <w:rFonts w:ascii="David" w:eastAsia="Calibri" w:hAnsi="David" w:cs="David"/>
          <w:szCs w:val="28"/>
          <w:rtl/>
          <w:lang w:val="en-GB"/>
        </w:rPr>
        <w:t xml:space="preserve"> למכרז</w:t>
      </w:r>
      <w:r w:rsidR="00EA5243" w:rsidRPr="007D6341">
        <w:rPr>
          <w:rFonts w:ascii="David" w:eastAsia="Calibri" w:hAnsi="David" w:cs="David"/>
          <w:szCs w:val="28"/>
          <w:rtl/>
          <w:lang w:val="en-GB"/>
        </w:rPr>
        <w:t xml:space="preserve"> </w:t>
      </w:r>
      <w:r w:rsidR="00C5461A" w:rsidRPr="007D6341">
        <w:rPr>
          <w:rFonts w:ascii="David" w:eastAsia="Calibri" w:hAnsi="David" w:cs="David"/>
          <w:szCs w:val="28"/>
          <w:rtl/>
          <w:lang w:val="en-GB"/>
        </w:rPr>
        <w:t>פומבי</w:t>
      </w:r>
      <w:r w:rsidR="00A836C4" w:rsidRPr="007D6341">
        <w:rPr>
          <w:rFonts w:ascii="David" w:eastAsia="Calibri" w:hAnsi="David" w:cs="David"/>
          <w:szCs w:val="28"/>
          <w:rtl/>
          <w:lang w:val="en-GB"/>
        </w:rPr>
        <w:t xml:space="preserve"> מס' </w:t>
      </w:r>
      <w:r w:rsidR="00981123">
        <w:rPr>
          <w:rFonts w:ascii="David" w:eastAsia="Calibri" w:hAnsi="David" w:cs="David" w:hint="cs"/>
          <w:szCs w:val="28"/>
          <w:rtl/>
          <w:lang w:val="en-GB"/>
        </w:rPr>
        <w:t>38</w:t>
      </w:r>
      <w:r w:rsidR="002F0E9C">
        <w:rPr>
          <w:rFonts w:ascii="David" w:eastAsia="Calibri" w:hAnsi="David" w:cs="David" w:hint="cs"/>
          <w:szCs w:val="28"/>
          <w:rtl/>
          <w:lang w:val="en-GB"/>
        </w:rPr>
        <w:t>/</w:t>
      </w:r>
      <w:r w:rsidR="00DA73C2" w:rsidRPr="007D6341">
        <w:rPr>
          <w:rFonts w:ascii="David" w:eastAsia="Calibri" w:hAnsi="David" w:cs="David" w:hint="cs"/>
          <w:szCs w:val="28"/>
          <w:rtl/>
          <w:lang w:val="en-GB"/>
        </w:rPr>
        <w:t>2022</w:t>
      </w:r>
      <w:bookmarkEnd w:id="44"/>
    </w:p>
    <w:p w14:paraId="3348C798" w14:textId="5E60778F" w:rsidR="0076140D" w:rsidRPr="009D520E" w:rsidRDefault="0076140D" w:rsidP="005F359A">
      <w:pPr>
        <w:spacing w:after="240" w:line="360" w:lineRule="auto"/>
        <w:jc w:val="center"/>
        <w:rPr>
          <w:rFonts w:ascii="David" w:hAnsi="David" w:cs="David"/>
          <w:sz w:val="24"/>
          <w:szCs w:val="24"/>
          <w:rtl/>
        </w:rPr>
      </w:pPr>
      <w:r>
        <w:rPr>
          <w:rFonts w:ascii="David" w:hAnsi="David" w:cs="David" w:hint="cs"/>
          <w:b/>
          <w:bCs/>
          <w:sz w:val="24"/>
          <w:szCs w:val="24"/>
          <w:u w:val="single"/>
          <w:rtl/>
        </w:rPr>
        <w:t>תכנון, ייצור וה</w:t>
      </w:r>
      <w:r w:rsidR="005F359A">
        <w:rPr>
          <w:rFonts w:ascii="David" w:hAnsi="David" w:cs="David" w:hint="cs"/>
          <w:b/>
          <w:bCs/>
          <w:sz w:val="24"/>
          <w:szCs w:val="24"/>
          <w:u w:val="single"/>
          <w:rtl/>
        </w:rPr>
        <w:t>קמה</w:t>
      </w:r>
      <w:r>
        <w:rPr>
          <w:rFonts w:ascii="David" w:hAnsi="David" w:cs="David" w:hint="cs"/>
          <w:b/>
          <w:bCs/>
          <w:sz w:val="24"/>
          <w:szCs w:val="24"/>
          <w:u w:val="single"/>
          <w:rtl/>
        </w:rPr>
        <w:t xml:space="preserve"> של מבנה רב תכליתי במושב שיב</w:t>
      </w:r>
      <w:r w:rsidR="005F359A">
        <w:rPr>
          <w:rFonts w:ascii="David" w:hAnsi="David" w:cs="David" w:hint="cs"/>
          <w:b/>
          <w:bCs/>
          <w:sz w:val="24"/>
          <w:szCs w:val="24"/>
          <w:u w:val="single"/>
          <w:rtl/>
        </w:rPr>
        <w:t>ו</w:t>
      </w:r>
      <w:r>
        <w:rPr>
          <w:rFonts w:ascii="David" w:hAnsi="David" w:cs="David" w:hint="cs"/>
          <w:b/>
          <w:bCs/>
          <w:sz w:val="24"/>
          <w:szCs w:val="24"/>
          <w:u w:val="single"/>
          <w:rtl/>
        </w:rPr>
        <w:t>לים</w:t>
      </w:r>
    </w:p>
    <w:p w14:paraId="108CA8D3" w14:textId="62F62177" w:rsidR="00FD1290" w:rsidRPr="00915EB3" w:rsidRDefault="00FD1290" w:rsidP="00915EB3">
      <w:pPr>
        <w:spacing w:after="120" w:line="360" w:lineRule="auto"/>
        <w:jc w:val="both"/>
        <w:rPr>
          <w:rFonts w:ascii="David" w:hAnsi="David" w:cs="David"/>
          <w:b/>
          <w:bCs/>
          <w:sz w:val="22"/>
          <w:szCs w:val="22"/>
          <w:u w:val="single"/>
          <w:rtl/>
        </w:rPr>
      </w:pPr>
      <w:r w:rsidRPr="00A767B8">
        <w:rPr>
          <w:rFonts w:ascii="David" w:hAnsi="David" w:cs="David"/>
          <w:sz w:val="22"/>
          <w:szCs w:val="22"/>
          <w:rtl/>
        </w:rPr>
        <w:t>המציעים רשאים להגיש הצעה המבטאת הנחה ממחיר האומדן</w:t>
      </w:r>
      <w:r w:rsidR="008257C2" w:rsidRPr="00A767B8">
        <w:rPr>
          <w:rFonts w:ascii="David" w:hAnsi="David" w:cs="David" w:hint="cs"/>
          <w:sz w:val="22"/>
          <w:szCs w:val="22"/>
          <w:rtl/>
        </w:rPr>
        <w:t xml:space="preserve">. </w:t>
      </w:r>
      <w:bookmarkStart w:id="45" w:name="_Hlk108348846"/>
      <w:r w:rsidR="008257C2" w:rsidRPr="00A767B8">
        <w:rPr>
          <w:rFonts w:ascii="David" w:hAnsi="David" w:cs="David" w:hint="cs"/>
          <w:sz w:val="22"/>
          <w:szCs w:val="22"/>
          <w:rtl/>
        </w:rPr>
        <w:t xml:space="preserve">אחוז הנחה </w:t>
      </w:r>
      <w:proofErr w:type="spellStart"/>
      <w:r w:rsidR="008257C2" w:rsidRPr="00A767B8">
        <w:rPr>
          <w:rFonts w:ascii="David" w:hAnsi="David" w:cs="David" w:hint="cs"/>
          <w:sz w:val="22"/>
          <w:szCs w:val="22"/>
          <w:rtl/>
        </w:rPr>
        <w:t>מירבי</w:t>
      </w:r>
      <w:proofErr w:type="spellEnd"/>
      <w:r w:rsidR="008257C2" w:rsidRPr="00A767B8">
        <w:rPr>
          <w:rFonts w:ascii="David" w:hAnsi="David" w:cs="David" w:hint="cs"/>
          <w:sz w:val="22"/>
          <w:szCs w:val="22"/>
          <w:rtl/>
        </w:rPr>
        <w:t xml:space="preserve"> במכרז זה </w:t>
      </w:r>
      <w:r w:rsidR="008257C2" w:rsidRPr="00A767B8">
        <w:rPr>
          <w:rFonts w:ascii="David" w:hAnsi="David" w:cs="David" w:hint="cs"/>
          <w:b/>
          <w:bCs/>
          <w:sz w:val="22"/>
          <w:szCs w:val="22"/>
          <w:rtl/>
        </w:rPr>
        <w:t xml:space="preserve">יעמוד על סך של </w:t>
      </w:r>
      <w:r w:rsidR="008257C2" w:rsidRPr="00A767B8">
        <w:rPr>
          <w:rFonts w:ascii="David" w:hAnsi="David" w:cs="David"/>
          <w:b/>
          <w:bCs/>
          <w:sz w:val="22"/>
          <w:szCs w:val="22"/>
        </w:rPr>
        <w:t>25</w:t>
      </w:r>
      <w:r w:rsidR="008257C2" w:rsidRPr="00A767B8">
        <w:rPr>
          <w:rFonts w:ascii="David" w:hAnsi="David" w:cs="David" w:hint="cs"/>
          <w:b/>
          <w:bCs/>
          <w:sz w:val="22"/>
          <w:szCs w:val="22"/>
        </w:rPr>
        <w:t>%</w:t>
      </w:r>
      <w:r w:rsidR="000D2198" w:rsidRPr="00A767B8">
        <w:rPr>
          <w:rFonts w:ascii="David" w:hAnsi="David" w:cs="David" w:hint="cs"/>
          <w:sz w:val="22"/>
          <w:szCs w:val="22"/>
          <w:rtl/>
        </w:rPr>
        <w:t xml:space="preserve">. </w:t>
      </w:r>
      <w:r w:rsidRPr="00A767B8">
        <w:rPr>
          <w:rFonts w:ascii="David" w:hAnsi="David" w:cs="David"/>
          <w:sz w:val="22"/>
          <w:szCs w:val="22"/>
          <w:rtl/>
        </w:rPr>
        <w:t xml:space="preserve">מובהר בזאת, כי המציע אינו רשאי להציע </w:t>
      </w:r>
      <w:r w:rsidRPr="00A767B8">
        <w:rPr>
          <w:rFonts w:ascii="David" w:hAnsi="David" w:cs="David" w:hint="cs"/>
          <w:sz w:val="22"/>
          <w:szCs w:val="22"/>
          <w:rtl/>
        </w:rPr>
        <w:t xml:space="preserve">הצעה המשקפת </w:t>
      </w:r>
      <w:r w:rsidRPr="00A767B8">
        <w:rPr>
          <w:rFonts w:ascii="David" w:hAnsi="David" w:cs="David"/>
          <w:b/>
          <w:bCs/>
          <w:sz w:val="22"/>
          <w:szCs w:val="22"/>
          <w:u w:val="single"/>
          <w:rtl/>
        </w:rPr>
        <w:t xml:space="preserve">תוספת </w:t>
      </w:r>
      <w:r w:rsidRPr="00A767B8">
        <w:rPr>
          <w:rFonts w:ascii="David" w:hAnsi="David" w:cs="David"/>
          <w:sz w:val="22"/>
          <w:szCs w:val="22"/>
          <w:rtl/>
        </w:rPr>
        <w:t xml:space="preserve">לעלויות הנקובות </w:t>
      </w:r>
      <w:r w:rsidRPr="00A767B8">
        <w:rPr>
          <w:rFonts w:ascii="David" w:hAnsi="David" w:cs="David" w:hint="cs"/>
          <w:sz w:val="22"/>
          <w:szCs w:val="22"/>
          <w:rtl/>
        </w:rPr>
        <w:t>להלן</w:t>
      </w:r>
      <w:r w:rsidRPr="00A767B8">
        <w:rPr>
          <w:rFonts w:ascii="David" w:hAnsi="David" w:cs="David"/>
          <w:sz w:val="22"/>
          <w:szCs w:val="22"/>
          <w:rtl/>
        </w:rPr>
        <w:t xml:space="preserve">, </w:t>
      </w:r>
      <w:r w:rsidRPr="00A767B8">
        <w:rPr>
          <w:rFonts w:ascii="David" w:hAnsi="David" w:cs="David"/>
          <w:b/>
          <w:bCs/>
          <w:sz w:val="22"/>
          <w:szCs w:val="22"/>
          <w:u w:val="single"/>
          <w:rtl/>
        </w:rPr>
        <w:t>אלא הנחה בלבד</w:t>
      </w:r>
      <w:r w:rsidR="000D2198" w:rsidRPr="00A767B8">
        <w:rPr>
          <w:rFonts w:ascii="David" w:hAnsi="David" w:cs="David" w:hint="cs"/>
          <w:b/>
          <w:bCs/>
          <w:sz w:val="22"/>
          <w:szCs w:val="22"/>
          <w:u w:val="single"/>
          <w:rtl/>
        </w:rPr>
        <w:t>.</w:t>
      </w:r>
      <w:bookmarkEnd w:id="45"/>
    </w:p>
    <w:p w14:paraId="360C0A6D" w14:textId="7A26D747" w:rsidR="00713F7F" w:rsidRPr="00005FCA" w:rsidRDefault="000D2198" w:rsidP="00005FCA">
      <w:pPr>
        <w:spacing w:after="120" w:line="360" w:lineRule="auto"/>
        <w:jc w:val="both"/>
        <w:rPr>
          <w:rFonts w:ascii="David" w:hAnsi="David" w:cs="David"/>
          <w:sz w:val="22"/>
          <w:szCs w:val="22"/>
          <w:rtl/>
        </w:rPr>
      </w:pPr>
      <w:r w:rsidRPr="00915EB3">
        <w:rPr>
          <w:rFonts w:ascii="David" w:hAnsi="David" w:cs="David"/>
          <w:sz w:val="22"/>
          <w:szCs w:val="22"/>
          <w:rtl/>
        </w:rPr>
        <w:t xml:space="preserve">התשלום לביצוע העבודות כאמור במסמכי המכרז והחוזה יהא ע"ס ביצוע העבודות </w:t>
      </w:r>
      <w:proofErr w:type="spellStart"/>
      <w:r w:rsidRPr="00915EB3">
        <w:rPr>
          <w:rFonts w:ascii="David" w:hAnsi="David" w:cs="David"/>
          <w:sz w:val="22"/>
          <w:szCs w:val="22"/>
          <w:rtl/>
        </w:rPr>
        <w:t>הפאושליות</w:t>
      </w:r>
      <w:proofErr w:type="spellEnd"/>
      <w:r w:rsidRPr="00915EB3">
        <w:rPr>
          <w:rFonts w:ascii="David" w:hAnsi="David" w:cs="David"/>
          <w:sz w:val="22"/>
          <w:szCs w:val="22"/>
          <w:rtl/>
        </w:rPr>
        <w:t xml:space="preserve"> </w:t>
      </w:r>
      <w:r w:rsidRPr="00915EB3">
        <w:rPr>
          <w:rFonts w:ascii="David" w:hAnsi="David" w:cs="David" w:hint="cs"/>
          <w:sz w:val="22"/>
          <w:szCs w:val="22"/>
          <w:rtl/>
        </w:rPr>
        <w:t>(</w:t>
      </w:r>
      <w:r w:rsidRPr="00915EB3">
        <w:rPr>
          <w:rFonts w:ascii="David" w:hAnsi="David" w:cs="David"/>
          <w:sz w:val="22"/>
          <w:szCs w:val="22"/>
          <w:rtl/>
        </w:rPr>
        <w:t>לא למדידה</w:t>
      </w:r>
      <w:r w:rsidRPr="00915EB3">
        <w:rPr>
          <w:rFonts w:ascii="David" w:hAnsi="David" w:cs="David" w:hint="cs"/>
          <w:sz w:val="22"/>
          <w:szCs w:val="22"/>
          <w:rtl/>
        </w:rPr>
        <w:t>)</w:t>
      </w:r>
      <w:r w:rsidRPr="00915EB3">
        <w:rPr>
          <w:rFonts w:ascii="David" w:hAnsi="David" w:cs="David"/>
          <w:sz w:val="22"/>
          <w:szCs w:val="22"/>
          <w:rtl/>
        </w:rPr>
        <w:t xml:space="preserve"> והעבודות למדידה</w:t>
      </w:r>
      <w:r w:rsidRPr="00915EB3">
        <w:rPr>
          <w:rFonts w:ascii="David" w:hAnsi="David" w:cs="David" w:hint="cs"/>
          <w:sz w:val="22"/>
          <w:szCs w:val="22"/>
          <w:rtl/>
        </w:rPr>
        <w:t xml:space="preserve"> (עבודות הפיתוח</w:t>
      </w:r>
      <w:r w:rsidR="003C3913">
        <w:rPr>
          <w:rFonts w:ascii="David" w:hAnsi="David" w:cs="David" w:hint="cs"/>
          <w:sz w:val="22"/>
          <w:szCs w:val="22"/>
          <w:rtl/>
        </w:rPr>
        <w:t xml:space="preserve"> כולל מערכות חוץ</w:t>
      </w:r>
      <w:r w:rsidRPr="00915EB3">
        <w:rPr>
          <w:rFonts w:ascii="David" w:hAnsi="David" w:cs="David" w:hint="cs"/>
          <w:sz w:val="22"/>
          <w:szCs w:val="22"/>
          <w:rtl/>
        </w:rPr>
        <w:t>)</w:t>
      </w:r>
      <w:r w:rsidRPr="00915EB3">
        <w:rPr>
          <w:rFonts w:ascii="David" w:hAnsi="David" w:cs="David"/>
          <w:sz w:val="22"/>
          <w:szCs w:val="22"/>
          <w:rtl/>
        </w:rPr>
        <w:t xml:space="preserve"> ע"פ בדיקת כמויות בפועל. לתשומת לב המציעים </w:t>
      </w:r>
      <w:r w:rsidRPr="00915EB3">
        <w:rPr>
          <w:rFonts w:ascii="David" w:hAnsi="David" w:cs="David" w:hint="cs"/>
          <w:sz w:val="22"/>
          <w:szCs w:val="22"/>
          <w:rtl/>
        </w:rPr>
        <w:t xml:space="preserve">- </w:t>
      </w:r>
      <w:r w:rsidRPr="00915EB3">
        <w:rPr>
          <w:rFonts w:ascii="David" w:hAnsi="David" w:cs="David"/>
          <w:sz w:val="22"/>
          <w:szCs w:val="22"/>
          <w:rtl/>
        </w:rPr>
        <w:t xml:space="preserve">יש </w:t>
      </w:r>
      <w:proofErr w:type="spellStart"/>
      <w:r w:rsidRPr="00915EB3">
        <w:rPr>
          <w:rFonts w:ascii="David" w:hAnsi="David" w:cs="David"/>
          <w:sz w:val="22"/>
          <w:szCs w:val="22"/>
          <w:rtl/>
        </w:rPr>
        <w:t>ליתן</w:t>
      </w:r>
      <w:proofErr w:type="spellEnd"/>
      <w:r w:rsidRPr="00915EB3">
        <w:rPr>
          <w:rFonts w:ascii="David" w:hAnsi="David" w:cs="David"/>
          <w:sz w:val="22"/>
          <w:szCs w:val="22"/>
          <w:rtl/>
        </w:rPr>
        <w:t xml:space="preserve"> אחוז הנחה אחד ואחיד </w:t>
      </w:r>
      <w:r w:rsidRPr="00915EB3">
        <w:rPr>
          <w:rFonts w:ascii="David" w:hAnsi="David" w:cs="David"/>
          <w:b/>
          <w:bCs/>
          <w:sz w:val="22"/>
          <w:szCs w:val="22"/>
          <w:rtl/>
        </w:rPr>
        <w:t>לכלל</w:t>
      </w:r>
      <w:r w:rsidRPr="00915EB3">
        <w:rPr>
          <w:rFonts w:ascii="David" w:hAnsi="David" w:cs="David"/>
          <w:sz w:val="22"/>
          <w:szCs w:val="22"/>
          <w:rtl/>
        </w:rPr>
        <w:t xml:space="preserve"> מחירי האומדן</w:t>
      </w:r>
      <w:r w:rsidRPr="00915EB3">
        <w:rPr>
          <w:rFonts w:ascii="David" w:hAnsi="David" w:cs="David" w:hint="cs"/>
          <w:sz w:val="22"/>
          <w:szCs w:val="22"/>
          <w:rtl/>
        </w:rPr>
        <w:t xml:space="preserve">. </w:t>
      </w:r>
    </w:p>
    <w:tbl>
      <w:tblPr>
        <w:bidiVisual/>
        <w:tblW w:w="8540" w:type="dxa"/>
        <w:tblInd w:w="10" w:type="dxa"/>
        <w:tblLook w:val="04A0" w:firstRow="1" w:lastRow="0" w:firstColumn="1" w:lastColumn="0" w:noHBand="0" w:noVBand="1"/>
      </w:tblPr>
      <w:tblGrid>
        <w:gridCol w:w="1745"/>
        <w:gridCol w:w="3452"/>
        <w:gridCol w:w="3343"/>
      </w:tblGrid>
      <w:tr w:rsidR="00005FCA" w:rsidRPr="002777AB" w14:paraId="39082C7A" w14:textId="77777777" w:rsidTr="003E3B7B">
        <w:trPr>
          <w:trHeight w:val="315"/>
        </w:trPr>
        <w:tc>
          <w:tcPr>
            <w:tcW w:w="5197" w:type="dxa"/>
            <w:gridSpan w:val="2"/>
            <w:tcBorders>
              <w:top w:val="single" w:sz="4" w:space="0" w:color="auto"/>
              <w:left w:val="single" w:sz="4" w:space="0" w:color="auto"/>
              <w:bottom w:val="single" w:sz="4" w:space="0" w:color="auto"/>
              <w:right w:val="nil"/>
            </w:tcBorders>
            <w:shd w:val="clear" w:color="auto" w:fill="auto"/>
            <w:noWrap/>
            <w:vAlign w:val="bottom"/>
          </w:tcPr>
          <w:p w14:paraId="5BE49418" w14:textId="794875A4" w:rsidR="00005FCA" w:rsidRPr="002777AB" w:rsidRDefault="00005FCA" w:rsidP="00005FCA">
            <w:pPr>
              <w:rPr>
                <w:rFonts w:ascii="David" w:hAnsi="David" w:cs="David"/>
                <w:b/>
                <w:bCs/>
                <w:color w:val="000000"/>
                <w:sz w:val="24"/>
                <w:szCs w:val="24"/>
                <w:rtl/>
              </w:rPr>
            </w:pPr>
            <w:r w:rsidRPr="002777AB">
              <w:rPr>
                <w:rFonts w:ascii="David" w:hAnsi="David" w:cs="David"/>
                <w:b/>
                <w:bCs/>
                <w:color w:val="000000"/>
                <w:sz w:val="24"/>
                <w:szCs w:val="24"/>
                <w:rtl/>
              </w:rPr>
              <w:t xml:space="preserve">סה"כ אומדן </w:t>
            </w:r>
            <w:proofErr w:type="spellStart"/>
            <w:r w:rsidRPr="002777AB">
              <w:rPr>
                <w:rFonts w:ascii="David" w:hAnsi="David" w:cs="David"/>
                <w:b/>
                <w:bCs/>
                <w:color w:val="000000"/>
                <w:sz w:val="24"/>
                <w:szCs w:val="24"/>
                <w:rtl/>
              </w:rPr>
              <w:t>פאושלי</w:t>
            </w:r>
            <w:proofErr w:type="spellEnd"/>
            <w:r w:rsidRPr="002777AB">
              <w:rPr>
                <w:rFonts w:ascii="David" w:hAnsi="David" w:cs="David"/>
                <w:b/>
                <w:bCs/>
                <w:color w:val="000000"/>
                <w:sz w:val="24"/>
                <w:szCs w:val="24"/>
                <w:rtl/>
              </w:rPr>
              <w:t xml:space="preserve"> למבנה (לא כולל מע"מ)</w:t>
            </w:r>
            <w:r w:rsidRPr="002777AB">
              <w:rPr>
                <w:rFonts w:ascii="David" w:hAnsi="David" w:cs="David"/>
                <w:b/>
                <w:bCs/>
                <w:sz w:val="24"/>
                <w:szCs w:val="24"/>
                <w:rtl/>
              </w:rPr>
              <w:t xml:space="preserve">  </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25307" w14:textId="2DF71BCF" w:rsidR="00005FCA" w:rsidRPr="0076140D" w:rsidRDefault="00005FCA" w:rsidP="00005FCA">
            <w:pPr>
              <w:bidi w:val="0"/>
              <w:jc w:val="center"/>
              <w:rPr>
                <w:rFonts w:ascii="David" w:hAnsi="David" w:cs="David"/>
                <w:sz w:val="24"/>
                <w:szCs w:val="24"/>
                <w:rtl/>
              </w:rPr>
            </w:pPr>
            <w:r w:rsidRPr="0076140D">
              <w:rPr>
                <w:rFonts w:ascii="David" w:hAnsi="David" w:cs="David"/>
                <w:sz w:val="24"/>
                <w:szCs w:val="24"/>
                <w:rtl/>
              </w:rPr>
              <w:t xml:space="preserve">₪ </w:t>
            </w:r>
            <w:r w:rsidRPr="0076140D">
              <w:rPr>
                <w:rFonts w:ascii="David" w:hAnsi="David" w:cs="David"/>
                <w:sz w:val="24"/>
                <w:szCs w:val="24"/>
              </w:rPr>
              <w:t xml:space="preserve"> </w:t>
            </w:r>
            <w:r w:rsidR="0076140D" w:rsidRPr="0076140D">
              <w:rPr>
                <w:rFonts w:ascii="David" w:hAnsi="David" w:cs="David" w:hint="cs"/>
                <w:sz w:val="24"/>
                <w:szCs w:val="24"/>
                <w:rtl/>
              </w:rPr>
              <w:t>495,000</w:t>
            </w:r>
          </w:p>
        </w:tc>
      </w:tr>
      <w:tr w:rsidR="00005FCA" w:rsidRPr="002777AB" w14:paraId="07D26AF8" w14:textId="77777777" w:rsidTr="003E3B7B">
        <w:trPr>
          <w:trHeight w:val="315"/>
        </w:trPr>
        <w:tc>
          <w:tcPr>
            <w:tcW w:w="5197" w:type="dxa"/>
            <w:gridSpan w:val="2"/>
            <w:tcBorders>
              <w:top w:val="single" w:sz="4" w:space="0" w:color="auto"/>
              <w:left w:val="single" w:sz="4" w:space="0" w:color="auto"/>
              <w:bottom w:val="single" w:sz="4" w:space="0" w:color="auto"/>
              <w:right w:val="nil"/>
            </w:tcBorders>
            <w:shd w:val="clear" w:color="auto" w:fill="auto"/>
            <w:noWrap/>
            <w:vAlign w:val="bottom"/>
          </w:tcPr>
          <w:p w14:paraId="1F749EF6" w14:textId="0B4D57FF" w:rsidR="00005FCA" w:rsidRPr="002777AB" w:rsidRDefault="00005FCA" w:rsidP="00005FCA">
            <w:pPr>
              <w:rPr>
                <w:rFonts w:ascii="David" w:hAnsi="David" w:cs="David"/>
                <w:b/>
                <w:bCs/>
                <w:color w:val="000000"/>
                <w:sz w:val="24"/>
                <w:szCs w:val="24"/>
                <w:rtl/>
              </w:rPr>
            </w:pPr>
            <w:r w:rsidRPr="002777AB">
              <w:rPr>
                <w:rFonts w:ascii="David" w:hAnsi="David" w:cs="David"/>
                <w:b/>
                <w:bCs/>
                <w:color w:val="000000"/>
                <w:sz w:val="24"/>
                <w:szCs w:val="24"/>
                <w:rtl/>
              </w:rPr>
              <w:t>סה"כ אומדן פיתוח למדידה (לא כולל מע"מ)</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30B39" w14:textId="6E9793EF" w:rsidR="00005FCA" w:rsidRPr="0076140D" w:rsidRDefault="00005FCA" w:rsidP="00005FCA">
            <w:pPr>
              <w:bidi w:val="0"/>
              <w:jc w:val="center"/>
              <w:rPr>
                <w:rFonts w:ascii="David" w:hAnsi="David" w:cs="David"/>
                <w:sz w:val="24"/>
                <w:szCs w:val="24"/>
              </w:rPr>
            </w:pPr>
            <w:r w:rsidRPr="0076140D">
              <w:rPr>
                <w:rFonts w:ascii="David" w:hAnsi="David" w:cs="David"/>
                <w:sz w:val="24"/>
                <w:szCs w:val="24"/>
                <w:rtl/>
              </w:rPr>
              <w:t xml:space="preserve"> ₪ </w:t>
            </w:r>
            <w:r w:rsidRPr="0076140D">
              <w:rPr>
                <w:rFonts w:ascii="David" w:hAnsi="David" w:cs="David"/>
                <w:sz w:val="24"/>
                <w:szCs w:val="24"/>
              </w:rPr>
              <w:t xml:space="preserve"> </w:t>
            </w:r>
            <w:r w:rsidR="0076140D" w:rsidRPr="0076140D">
              <w:rPr>
                <w:rFonts w:ascii="David" w:hAnsi="David" w:cs="David" w:hint="cs"/>
                <w:sz w:val="24"/>
                <w:szCs w:val="24"/>
                <w:rtl/>
              </w:rPr>
              <w:t>234,403</w:t>
            </w:r>
          </w:p>
        </w:tc>
      </w:tr>
      <w:tr w:rsidR="00005FCA" w:rsidRPr="002777AB" w14:paraId="437E280A" w14:textId="77777777" w:rsidTr="003E3B7B">
        <w:trPr>
          <w:trHeight w:val="315"/>
        </w:trPr>
        <w:tc>
          <w:tcPr>
            <w:tcW w:w="519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F8C394" w14:textId="572858E6" w:rsidR="00005FCA" w:rsidRPr="002777AB" w:rsidRDefault="00005FCA" w:rsidP="00005FCA">
            <w:pPr>
              <w:rPr>
                <w:rFonts w:ascii="David" w:hAnsi="David" w:cs="David"/>
                <w:b/>
                <w:bCs/>
                <w:sz w:val="24"/>
                <w:szCs w:val="24"/>
                <w:rtl/>
              </w:rPr>
            </w:pPr>
            <w:r w:rsidRPr="002777AB">
              <w:rPr>
                <w:rFonts w:ascii="David" w:hAnsi="David" w:cs="David"/>
                <w:b/>
                <w:bCs/>
                <w:color w:val="000000"/>
                <w:sz w:val="24"/>
                <w:szCs w:val="24"/>
                <w:rtl/>
              </w:rPr>
              <w:t xml:space="preserve">סה"כ אומדן </w:t>
            </w:r>
            <w:r w:rsidRPr="002777AB">
              <w:rPr>
                <w:rFonts w:ascii="David" w:hAnsi="David" w:cs="David"/>
                <w:b/>
                <w:bCs/>
                <w:color w:val="000000"/>
                <w:sz w:val="24"/>
                <w:szCs w:val="24"/>
                <w:u w:val="single"/>
                <w:rtl/>
              </w:rPr>
              <w:t>כולל</w:t>
            </w:r>
            <w:r w:rsidRPr="002777AB">
              <w:rPr>
                <w:rFonts w:ascii="David" w:hAnsi="David" w:cs="David"/>
                <w:b/>
                <w:bCs/>
                <w:color w:val="000000"/>
                <w:sz w:val="24"/>
                <w:szCs w:val="24"/>
                <w:rtl/>
              </w:rPr>
              <w:t xml:space="preserve"> מע"מ</w:t>
            </w:r>
            <w:r w:rsidRPr="002777AB">
              <w:rPr>
                <w:rFonts w:ascii="David" w:hAnsi="David" w:cs="David"/>
                <w:b/>
                <w:bCs/>
                <w:sz w:val="24"/>
                <w:szCs w:val="24"/>
                <w:rtl/>
              </w:rPr>
              <w:t xml:space="preserve"> </w:t>
            </w:r>
          </w:p>
        </w:tc>
        <w:tc>
          <w:tcPr>
            <w:tcW w:w="3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BF4A" w14:textId="5E0751ED" w:rsidR="00005FCA" w:rsidRPr="0076140D" w:rsidRDefault="0076140D" w:rsidP="00005FCA">
            <w:pPr>
              <w:bidi w:val="0"/>
              <w:jc w:val="center"/>
              <w:rPr>
                <w:rFonts w:ascii="David" w:hAnsi="David" w:cs="David"/>
                <w:sz w:val="24"/>
                <w:szCs w:val="24"/>
              </w:rPr>
            </w:pPr>
            <w:r w:rsidRPr="0076140D">
              <w:rPr>
                <w:rFonts w:ascii="David" w:hAnsi="David" w:cs="David"/>
                <w:sz w:val="24"/>
                <w:szCs w:val="24"/>
                <w:rtl/>
              </w:rPr>
              <w:t>853,401.51</w:t>
            </w:r>
            <w:r w:rsidRPr="0076140D">
              <w:rPr>
                <w:rFonts w:ascii="David" w:hAnsi="David" w:cs="David" w:hint="cs"/>
                <w:sz w:val="24"/>
                <w:szCs w:val="24"/>
                <w:rtl/>
              </w:rPr>
              <w:t xml:space="preserve"> </w:t>
            </w:r>
            <w:r w:rsidR="007011C4" w:rsidRPr="0076140D">
              <w:rPr>
                <w:rFonts w:ascii="David" w:hAnsi="David" w:cs="David"/>
                <w:sz w:val="24"/>
                <w:szCs w:val="24"/>
                <w:rtl/>
              </w:rPr>
              <w:t xml:space="preserve">₪ </w:t>
            </w:r>
          </w:p>
        </w:tc>
      </w:tr>
      <w:tr w:rsidR="00005FCA" w:rsidRPr="002777AB" w14:paraId="217B9F9C" w14:textId="77777777" w:rsidTr="003E3B7B">
        <w:trPr>
          <w:trHeight w:val="315"/>
        </w:trPr>
        <w:tc>
          <w:tcPr>
            <w:tcW w:w="1745" w:type="dxa"/>
            <w:tcBorders>
              <w:top w:val="nil"/>
              <w:left w:val="single" w:sz="4" w:space="0" w:color="auto"/>
              <w:bottom w:val="nil"/>
              <w:right w:val="nil"/>
            </w:tcBorders>
            <w:shd w:val="clear" w:color="auto" w:fill="auto"/>
            <w:noWrap/>
            <w:vAlign w:val="bottom"/>
            <w:hideMark/>
          </w:tcPr>
          <w:p w14:paraId="59D2DD46"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452" w:type="dxa"/>
            <w:tcBorders>
              <w:top w:val="nil"/>
              <w:left w:val="nil"/>
              <w:bottom w:val="nil"/>
              <w:right w:val="nil"/>
            </w:tcBorders>
            <w:shd w:val="clear" w:color="auto" w:fill="auto"/>
            <w:noWrap/>
            <w:vAlign w:val="bottom"/>
            <w:hideMark/>
          </w:tcPr>
          <w:p w14:paraId="097FB7E0" w14:textId="77777777" w:rsidR="00005FCA" w:rsidRPr="002777AB" w:rsidRDefault="00005FCA" w:rsidP="00005FCA">
            <w:pPr>
              <w:bidi w:val="0"/>
              <w:rPr>
                <w:rFonts w:ascii="David" w:hAnsi="David" w:cs="David"/>
                <w:b/>
                <w:bCs/>
                <w:sz w:val="24"/>
                <w:szCs w:val="24"/>
              </w:rPr>
            </w:pPr>
          </w:p>
        </w:tc>
        <w:tc>
          <w:tcPr>
            <w:tcW w:w="3343" w:type="dxa"/>
            <w:tcBorders>
              <w:top w:val="nil"/>
              <w:left w:val="single" w:sz="4" w:space="0" w:color="auto"/>
              <w:bottom w:val="nil"/>
              <w:right w:val="single" w:sz="4" w:space="0" w:color="auto"/>
            </w:tcBorders>
            <w:shd w:val="clear" w:color="auto" w:fill="auto"/>
            <w:noWrap/>
            <w:vAlign w:val="bottom"/>
            <w:hideMark/>
          </w:tcPr>
          <w:p w14:paraId="03BDC001" w14:textId="77777777" w:rsidR="00005FCA" w:rsidRPr="0076140D" w:rsidRDefault="00005FCA" w:rsidP="00005FCA">
            <w:pPr>
              <w:bidi w:val="0"/>
              <w:rPr>
                <w:rFonts w:ascii="David" w:hAnsi="David" w:cs="David"/>
                <w:b/>
                <w:bCs/>
                <w:sz w:val="24"/>
                <w:szCs w:val="24"/>
              </w:rPr>
            </w:pPr>
            <w:r w:rsidRPr="0076140D">
              <w:rPr>
                <w:rFonts w:ascii="David" w:hAnsi="David" w:cs="David"/>
                <w:b/>
                <w:bCs/>
                <w:sz w:val="24"/>
                <w:szCs w:val="24"/>
              </w:rPr>
              <w:t> </w:t>
            </w:r>
          </w:p>
        </w:tc>
      </w:tr>
      <w:tr w:rsidR="00005FCA" w:rsidRPr="002777AB" w14:paraId="6BF05469" w14:textId="77777777" w:rsidTr="003E3B7B">
        <w:trPr>
          <w:trHeight w:val="315"/>
        </w:trPr>
        <w:tc>
          <w:tcPr>
            <w:tcW w:w="5197" w:type="dxa"/>
            <w:gridSpan w:val="2"/>
            <w:tcBorders>
              <w:top w:val="nil"/>
              <w:left w:val="single" w:sz="4" w:space="0" w:color="auto"/>
              <w:bottom w:val="single" w:sz="4" w:space="0" w:color="auto"/>
              <w:right w:val="nil"/>
            </w:tcBorders>
            <w:shd w:val="clear" w:color="auto" w:fill="auto"/>
            <w:noWrap/>
            <w:vAlign w:val="bottom"/>
            <w:hideMark/>
          </w:tcPr>
          <w:p w14:paraId="1EA6F4D2" w14:textId="77777777" w:rsidR="00005FCA" w:rsidRPr="002777AB" w:rsidRDefault="00005FCA" w:rsidP="00005FCA">
            <w:pPr>
              <w:rPr>
                <w:rFonts w:ascii="David" w:hAnsi="David" w:cs="David"/>
                <w:b/>
                <w:bCs/>
                <w:sz w:val="24"/>
                <w:szCs w:val="24"/>
                <w:rtl/>
              </w:rPr>
            </w:pPr>
            <w:r w:rsidRPr="002777AB">
              <w:rPr>
                <w:rFonts w:ascii="David" w:hAnsi="David" w:cs="David"/>
                <w:b/>
                <w:bCs/>
                <w:sz w:val="24"/>
                <w:szCs w:val="24"/>
                <w:rtl/>
              </w:rPr>
              <w:t xml:space="preserve">הנחה באחוזים בלבד  % </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060AEB44" w14:textId="77777777" w:rsidR="00005FCA" w:rsidRPr="002777AB" w:rsidRDefault="00005FCA" w:rsidP="00005FCA">
            <w:pPr>
              <w:bidi w:val="0"/>
              <w:rPr>
                <w:rFonts w:ascii="David" w:hAnsi="David" w:cs="David"/>
                <w:b/>
                <w:bCs/>
                <w:sz w:val="24"/>
                <w:szCs w:val="24"/>
                <w:rtl/>
              </w:rPr>
            </w:pPr>
            <w:r w:rsidRPr="002777AB">
              <w:rPr>
                <w:rFonts w:ascii="David" w:hAnsi="David" w:cs="David"/>
                <w:b/>
                <w:bCs/>
                <w:sz w:val="24"/>
                <w:szCs w:val="24"/>
              </w:rPr>
              <w:t> </w:t>
            </w:r>
          </w:p>
        </w:tc>
      </w:tr>
      <w:tr w:rsidR="00005FCA" w:rsidRPr="002777AB" w14:paraId="21AE8CC3" w14:textId="77777777" w:rsidTr="003E3B7B">
        <w:trPr>
          <w:trHeight w:val="315"/>
        </w:trPr>
        <w:tc>
          <w:tcPr>
            <w:tcW w:w="1745" w:type="dxa"/>
            <w:tcBorders>
              <w:top w:val="nil"/>
              <w:left w:val="single" w:sz="4" w:space="0" w:color="auto"/>
              <w:bottom w:val="single" w:sz="4" w:space="0" w:color="auto"/>
              <w:right w:val="nil"/>
            </w:tcBorders>
            <w:shd w:val="clear" w:color="auto" w:fill="auto"/>
            <w:noWrap/>
            <w:vAlign w:val="bottom"/>
          </w:tcPr>
          <w:p w14:paraId="0D8A74F7" w14:textId="77777777" w:rsidR="00005FCA" w:rsidRPr="002777AB" w:rsidRDefault="00005FCA" w:rsidP="00005FCA">
            <w:pPr>
              <w:bidi w:val="0"/>
              <w:jc w:val="right"/>
              <w:rPr>
                <w:rFonts w:ascii="David" w:hAnsi="David" w:cs="David"/>
                <w:b/>
                <w:bCs/>
                <w:sz w:val="24"/>
                <w:szCs w:val="24"/>
              </w:rPr>
            </w:pPr>
            <w:r w:rsidRPr="002777AB">
              <w:rPr>
                <w:rFonts w:ascii="David" w:hAnsi="David" w:cs="David"/>
                <w:b/>
                <w:bCs/>
                <w:sz w:val="24"/>
                <w:szCs w:val="24"/>
                <w:rtl/>
              </w:rPr>
              <w:t>מע"מ 17%</w:t>
            </w:r>
          </w:p>
        </w:tc>
        <w:tc>
          <w:tcPr>
            <w:tcW w:w="3452" w:type="dxa"/>
            <w:tcBorders>
              <w:top w:val="nil"/>
              <w:left w:val="nil"/>
              <w:bottom w:val="single" w:sz="4" w:space="0" w:color="auto"/>
              <w:right w:val="nil"/>
            </w:tcBorders>
            <w:shd w:val="clear" w:color="auto" w:fill="auto"/>
            <w:noWrap/>
            <w:vAlign w:val="bottom"/>
          </w:tcPr>
          <w:p w14:paraId="13B5EB78" w14:textId="77777777" w:rsidR="00005FCA" w:rsidRPr="002777AB" w:rsidRDefault="00005FCA" w:rsidP="00005FCA">
            <w:pPr>
              <w:rPr>
                <w:rFonts w:ascii="David" w:hAnsi="David" w:cs="David"/>
                <w:b/>
                <w:bCs/>
                <w:sz w:val="24"/>
                <w:szCs w:val="24"/>
              </w:rPr>
            </w:pP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451715DD"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r>
      <w:tr w:rsidR="00005FCA" w:rsidRPr="002777AB" w14:paraId="4DD06203" w14:textId="77777777" w:rsidTr="003E3B7B">
        <w:trPr>
          <w:trHeight w:val="315"/>
        </w:trPr>
        <w:tc>
          <w:tcPr>
            <w:tcW w:w="1745" w:type="dxa"/>
            <w:tcBorders>
              <w:top w:val="nil"/>
              <w:left w:val="single" w:sz="4" w:space="0" w:color="auto"/>
              <w:bottom w:val="nil"/>
              <w:right w:val="nil"/>
            </w:tcBorders>
            <w:shd w:val="clear" w:color="auto" w:fill="auto"/>
            <w:noWrap/>
            <w:vAlign w:val="bottom"/>
            <w:hideMark/>
          </w:tcPr>
          <w:p w14:paraId="405AE7A3"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452" w:type="dxa"/>
            <w:tcBorders>
              <w:top w:val="nil"/>
              <w:left w:val="nil"/>
              <w:bottom w:val="nil"/>
              <w:right w:val="nil"/>
            </w:tcBorders>
            <w:shd w:val="clear" w:color="auto" w:fill="auto"/>
            <w:noWrap/>
            <w:vAlign w:val="bottom"/>
            <w:hideMark/>
          </w:tcPr>
          <w:p w14:paraId="7A752709"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c>
          <w:tcPr>
            <w:tcW w:w="3343" w:type="dxa"/>
            <w:tcBorders>
              <w:top w:val="nil"/>
              <w:left w:val="single" w:sz="4" w:space="0" w:color="auto"/>
              <w:bottom w:val="nil"/>
              <w:right w:val="single" w:sz="4" w:space="0" w:color="auto"/>
            </w:tcBorders>
            <w:shd w:val="clear" w:color="auto" w:fill="auto"/>
            <w:noWrap/>
            <w:vAlign w:val="bottom"/>
            <w:hideMark/>
          </w:tcPr>
          <w:p w14:paraId="7B6787C4"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r>
      <w:tr w:rsidR="00005FCA" w:rsidRPr="002777AB" w14:paraId="3EFBE2D0" w14:textId="77777777" w:rsidTr="003E3B7B">
        <w:trPr>
          <w:trHeight w:val="315"/>
        </w:trPr>
        <w:tc>
          <w:tcPr>
            <w:tcW w:w="5197" w:type="dxa"/>
            <w:gridSpan w:val="2"/>
            <w:tcBorders>
              <w:top w:val="nil"/>
              <w:left w:val="single" w:sz="4" w:space="0" w:color="auto"/>
              <w:bottom w:val="single" w:sz="4" w:space="0" w:color="auto"/>
              <w:right w:val="nil"/>
            </w:tcBorders>
            <w:shd w:val="clear" w:color="auto" w:fill="auto"/>
            <w:noWrap/>
            <w:vAlign w:val="bottom"/>
            <w:hideMark/>
          </w:tcPr>
          <w:p w14:paraId="4E4CF803" w14:textId="77777777" w:rsidR="00005FCA" w:rsidRPr="002777AB" w:rsidRDefault="00005FCA" w:rsidP="00005FCA">
            <w:pPr>
              <w:rPr>
                <w:rFonts w:ascii="David" w:hAnsi="David" w:cs="David"/>
                <w:b/>
                <w:bCs/>
                <w:sz w:val="24"/>
                <w:szCs w:val="24"/>
                <w:rtl/>
              </w:rPr>
            </w:pPr>
            <w:r w:rsidRPr="002777AB">
              <w:rPr>
                <w:rFonts w:ascii="David" w:hAnsi="David" w:cs="David"/>
                <w:b/>
                <w:bCs/>
                <w:sz w:val="24"/>
                <w:szCs w:val="24"/>
                <w:rtl/>
              </w:rPr>
              <w:t>סה"כ לאחר הנחה כולל מע"מ</w:t>
            </w:r>
          </w:p>
        </w:tc>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79D36CA5" w14:textId="77777777" w:rsidR="00005FCA" w:rsidRPr="002777AB" w:rsidRDefault="00005FCA" w:rsidP="00005FCA">
            <w:pPr>
              <w:bidi w:val="0"/>
              <w:rPr>
                <w:rFonts w:ascii="David" w:hAnsi="David" w:cs="David"/>
                <w:b/>
                <w:bCs/>
                <w:sz w:val="24"/>
                <w:szCs w:val="24"/>
              </w:rPr>
            </w:pPr>
            <w:r w:rsidRPr="002777AB">
              <w:rPr>
                <w:rFonts w:ascii="David" w:hAnsi="David" w:cs="David"/>
                <w:b/>
                <w:bCs/>
                <w:sz w:val="24"/>
                <w:szCs w:val="24"/>
              </w:rPr>
              <w:t> </w:t>
            </w:r>
          </w:p>
        </w:tc>
      </w:tr>
      <w:tr w:rsidR="00005FCA" w:rsidRPr="002777AB" w14:paraId="106468E9" w14:textId="77777777" w:rsidTr="003E3B7B">
        <w:trPr>
          <w:trHeight w:val="315"/>
        </w:trPr>
        <w:tc>
          <w:tcPr>
            <w:tcW w:w="1745" w:type="dxa"/>
            <w:tcBorders>
              <w:top w:val="nil"/>
              <w:left w:val="nil"/>
              <w:bottom w:val="nil"/>
              <w:right w:val="nil"/>
            </w:tcBorders>
            <w:shd w:val="clear" w:color="auto" w:fill="auto"/>
            <w:noWrap/>
            <w:vAlign w:val="bottom"/>
            <w:hideMark/>
          </w:tcPr>
          <w:p w14:paraId="60391C8D" w14:textId="77777777" w:rsidR="00005FCA" w:rsidRPr="002777AB" w:rsidRDefault="00005FCA" w:rsidP="00005FCA">
            <w:pPr>
              <w:bidi w:val="0"/>
              <w:rPr>
                <w:rFonts w:ascii="David" w:hAnsi="David" w:cs="David"/>
                <w:b/>
                <w:bCs/>
                <w:sz w:val="24"/>
                <w:szCs w:val="24"/>
              </w:rPr>
            </w:pPr>
          </w:p>
        </w:tc>
        <w:tc>
          <w:tcPr>
            <w:tcW w:w="3452" w:type="dxa"/>
            <w:tcBorders>
              <w:top w:val="nil"/>
              <w:left w:val="nil"/>
              <w:bottom w:val="nil"/>
              <w:right w:val="nil"/>
            </w:tcBorders>
            <w:shd w:val="clear" w:color="auto" w:fill="auto"/>
            <w:noWrap/>
            <w:vAlign w:val="bottom"/>
            <w:hideMark/>
          </w:tcPr>
          <w:p w14:paraId="0A094902" w14:textId="77777777" w:rsidR="00005FCA" w:rsidRPr="002777AB" w:rsidRDefault="00005FCA" w:rsidP="00005FCA">
            <w:pPr>
              <w:bidi w:val="0"/>
              <w:rPr>
                <w:rFonts w:ascii="David" w:hAnsi="David" w:cs="David"/>
                <w:b/>
                <w:bCs/>
                <w:sz w:val="24"/>
                <w:szCs w:val="24"/>
              </w:rPr>
            </w:pPr>
          </w:p>
        </w:tc>
        <w:tc>
          <w:tcPr>
            <w:tcW w:w="3343" w:type="dxa"/>
            <w:tcBorders>
              <w:top w:val="nil"/>
              <w:left w:val="nil"/>
              <w:bottom w:val="nil"/>
              <w:right w:val="nil"/>
            </w:tcBorders>
            <w:shd w:val="clear" w:color="auto" w:fill="auto"/>
            <w:noWrap/>
            <w:vAlign w:val="bottom"/>
            <w:hideMark/>
          </w:tcPr>
          <w:p w14:paraId="214287E7" w14:textId="77777777" w:rsidR="00005FCA" w:rsidRPr="002777AB" w:rsidRDefault="00005FCA" w:rsidP="00005FCA">
            <w:pPr>
              <w:bidi w:val="0"/>
              <w:rPr>
                <w:rFonts w:ascii="David" w:hAnsi="David" w:cs="David"/>
                <w:b/>
                <w:bCs/>
                <w:sz w:val="24"/>
                <w:szCs w:val="24"/>
              </w:rPr>
            </w:pPr>
          </w:p>
        </w:tc>
      </w:tr>
    </w:tbl>
    <w:p w14:paraId="7912590C" w14:textId="77777777" w:rsidR="007D6341" w:rsidRPr="003E3B7B" w:rsidRDefault="00713F7F" w:rsidP="00713F7F">
      <w:pPr>
        <w:spacing w:after="120" w:line="360" w:lineRule="auto"/>
        <w:jc w:val="both"/>
        <w:rPr>
          <w:rFonts w:cs="David"/>
          <w:sz w:val="22"/>
          <w:szCs w:val="22"/>
          <w:rtl/>
        </w:rPr>
      </w:pPr>
      <w:r w:rsidRPr="003E3B7B">
        <w:rPr>
          <w:rFonts w:cs="David" w:hint="cs"/>
          <w:b/>
          <w:bCs/>
          <w:sz w:val="22"/>
          <w:szCs w:val="22"/>
          <w:rtl/>
        </w:rPr>
        <w:t>הצהרת הקבלן</w:t>
      </w:r>
      <w:r w:rsidRPr="003E3B7B">
        <w:rPr>
          <w:rFonts w:cs="David" w:hint="cs"/>
          <w:sz w:val="22"/>
          <w:szCs w:val="22"/>
          <w:rtl/>
        </w:rPr>
        <w:t xml:space="preserve">: </w:t>
      </w:r>
    </w:p>
    <w:p w14:paraId="454C8D5E" w14:textId="3FF1E131" w:rsidR="00915EB3" w:rsidRPr="00915EB3" w:rsidRDefault="007D6341" w:rsidP="00915EB3">
      <w:pPr>
        <w:spacing w:after="120" w:line="360" w:lineRule="auto"/>
        <w:jc w:val="both"/>
        <w:rPr>
          <w:rFonts w:cs="David"/>
          <w:b/>
          <w:bCs/>
          <w:sz w:val="22"/>
          <w:szCs w:val="22"/>
          <w:u w:val="single"/>
          <w:rtl/>
        </w:rPr>
      </w:pPr>
      <w:bookmarkStart w:id="46" w:name="_Hlk106547523"/>
      <w:r w:rsidRPr="00915EB3">
        <w:rPr>
          <w:rFonts w:cs="David" w:hint="cs"/>
          <w:b/>
          <w:bCs/>
          <w:sz w:val="22"/>
          <w:szCs w:val="22"/>
          <w:u w:val="single"/>
          <w:rtl/>
        </w:rPr>
        <w:t xml:space="preserve">הגשת הצעתנו זו מהווה הסכמה מראש שההסכם שייחתם על ידנו עם המועצה לביצוע </w:t>
      </w:r>
      <w:r w:rsidR="00BC6323">
        <w:rPr>
          <w:rFonts w:cs="David" w:hint="cs"/>
          <w:b/>
          <w:bCs/>
          <w:sz w:val="22"/>
          <w:szCs w:val="22"/>
          <w:u w:val="single"/>
          <w:rtl/>
        </w:rPr>
        <w:t>הקמת המבנה היביל עצמו</w:t>
      </w:r>
      <w:r w:rsidRPr="00915EB3">
        <w:rPr>
          <w:rFonts w:cs="David" w:hint="cs"/>
          <w:b/>
          <w:bCs/>
          <w:sz w:val="22"/>
          <w:szCs w:val="22"/>
          <w:u w:val="single"/>
          <w:rtl/>
        </w:rPr>
        <w:t xml:space="preserve"> עפ"י התוכניות, המפרטים, כתבי הכמויות ויתר מסמכי המכרז המצורפים להצעתנו זו, יהיה הסכם </w:t>
      </w:r>
      <w:proofErr w:type="spellStart"/>
      <w:r w:rsidRPr="00915EB3">
        <w:rPr>
          <w:rFonts w:cs="David" w:hint="cs"/>
          <w:b/>
          <w:bCs/>
          <w:sz w:val="22"/>
          <w:szCs w:val="22"/>
          <w:u w:val="single"/>
          <w:rtl/>
        </w:rPr>
        <w:t>פאושלי</w:t>
      </w:r>
      <w:proofErr w:type="spellEnd"/>
      <w:r w:rsidRPr="00915EB3">
        <w:rPr>
          <w:rFonts w:cs="David" w:hint="cs"/>
          <w:b/>
          <w:bCs/>
          <w:sz w:val="22"/>
          <w:szCs w:val="22"/>
          <w:u w:val="single"/>
          <w:rtl/>
        </w:rPr>
        <w:t xml:space="preserve">. </w:t>
      </w:r>
      <w:r w:rsidR="00BC6323">
        <w:rPr>
          <w:rFonts w:cs="David" w:hint="cs"/>
          <w:b/>
          <w:bCs/>
          <w:sz w:val="22"/>
          <w:szCs w:val="22"/>
          <w:u w:val="single"/>
          <w:rtl/>
        </w:rPr>
        <w:t xml:space="preserve">כולל ביסוס וממ"מ. </w:t>
      </w:r>
      <w:r w:rsidRPr="00915EB3">
        <w:rPr>
          <w:rFonts w:cs="David" w:hint="cs"/>
          <w:b/>
          <w:bCs/>
          <w:sz w:val="22"/>
          <w:szCs w:val="22"/>
          <w:u w:val="single"/>
          <w:rtl/>
        </w:rPr>
        <w:t xml:space="preserve">לגבי עבודות הפיתוח </w:t>
      </w:r>
      <w:r w:rsidR="00BC6323">
        <w:rPr>
          <w:rFonts w:cs="David" w:hint="cs"/>
          <w:b/>
          <w:bCs/>
          <w:sz w:val="22"/>
          <w:szCs w:val="22"/>
          <w:u w:val="single"/>
          <w:rtl/>
        </w:rPr>
        <w:t>סביב המבנה</w:t>
      </w:r>
      <w:r w:rsidRPr="00915EB3">
        <w:rPr>
          <w:rFonts w:cs="David"/>
          <w:b/>
          <w:bCs/>
          <w:sz w:val="22"/>
          <w:szCs w:val="22"/>
          <w:u w:val="single"/>
          <w:rtl/>
        </w:rPr>
        <w:t>–</w:t>
      </w:r>
      <w:r w:rsidRPr="00915EB3">
        <w:rPr>
          <w:rFonts w:cs="David" w:hint="cs"/>
          <w:b/>
          <w:bCs/>
          <w:sz w:val="22"/>
          <w:szCs w:val="22"/>
          <w:u w:val="single"/>
          <w:rtl/>
        </w:rPr>
        <w:t xml:space="preserve"> התמורה תשולם </w:t>
      </w:r>
      <w:r w:rsidR="00546A57">
        <w:rPr>
          <w:rFonts w:cs="David" w:hint="cs"/>
          <w:b/>
          <w:bCs/>
          <w:sz w:val="22"/>
          <w:szCs w:val="22"/>
          <w:u w:val="single"/>
          <w:rtl/>
        </w:rPr>
        <w:t>בהתאם לכתב כמויות וביצוע בפועל</w:t>
      </w:r>
      <w:r w:rsidRPr="00915EB3">
        <w:rPr>
          <w:rFonts w:cs="David" w:hint="cs"/>
          <w:b/>
          <w:bCs/>
          <w:sz w:val="22"/>
          <w:szCs w:val="22"/>
          <w:u w:val="single"/>
          <w:rtl/>
        </w:rPr>
        <w:t xml:space="preserve">. </w:t>
      </w:r>
    </w:p>
    <w:p w14:paraId="2240D5FF" w14:textId="2E1AB0FA" w:rsidR="007D6341" w:rsidRPr="00915EB3" w:rsidRDefault="007D6341" w:rsidP="00915EB3">
      <w:pPr>
        <w:spacing w:after="120" w:line="360" w:lineRule="auto"/>
        <w:jc w:val="both"/>
        <w:rPr>
          <w:rFonts w:cs="David"/>
          <w:b/>
          <w:bCs/>
          <w:sz w:val="22"/>
          <w:szCs w:val="22"/>
          <w:u w:val="single"/>
          <w:rtl/>
        </w:rPr>
      </w:pPr>
      <w:r w:rsidRPr="00915EB3">
        <w:rPr>
          <w:rFonts w:ascii="David" w:hAnsi="David" w:cs="David" w:hint="cs"/>
          <w:sz w:val="22"/>
          <w:szCs w:val="22"/>
          <w:rtl/>
        </w:rPr>
        <w:t>מובהר</w:t>
      </w:r>
      <w:r w:rsidRPr="00915EB3">
        <w:rPr>
          <w:rFonts w:ascii="David" w:hAnsi="David" w:cs="David"/>
          <w:sz w:val="22"/>
          <w:szCs w:val="22"/>
          <w:rtl/>
        </w:rPr>
        <w:t xml:space="preserve"> </w:t>
      </w:r>
      <w:r w:rsidRPr="00915EB3">
        <w:rPr>
          <w:rFonts w:ascii="David" w:hAnsi="David" w:cs="David" w:hint="cs"/>
          <w:sz w:val="22"/>
          <w:szCs w:val="22"/>
          <w:rtl/>
        </w:rPr>
        <w:t>ומודגש</w:t>
      </w:r>
      <w:r w:rsidRPr="00915EB3">
        <w:rPr>
          <w:rFonts w:ascii="David" w:hAnsi="David" w:cs="David"/>
          <w:sz w:val="22"/>
          <w:szCs w:val="22"/>
          <w:rtl/>
        </w:rPr>
        <w:t xml:space="preserve">, </w:t>
      </w:r>
      <w:r w:rsidRPr="00915EB3">
        <w:rPr>
          <w:rFonts w:ascii="David" w:hAnsi="David" w:cs="David" w:hint="cs"/>
          <w:sz w:val="22"/>
          <w:szCs w:val="22"/>
          <w:rtl/>
        </w:rPr>
        <w:t>כי</w:t>
      </w:r>
      <w:r w:rsidRPr="00915EB3">
        <w:rPr>
          <w:rFonts w:ascii="David" w:hAnsi="David" w:cs="David"/>
          <w:sz w:val="22"/>
          <w:szCs w:val="22"/>
          <w:rtl/>
        </w:rPr>
        <w:t xml:space="preserve"> </w:t>
      </w:r>
      <w:r w:rsidRPr="00915EB3">
        <w:rPr>
          <w:rFonts w:ascii="David" w:hAnsi="David" w:cs="David" w:hint="cs"/>
          <w:sz w:val="22"/>
          <w:szCs w:val="22"/>
          <w:rtl/>
        </w:rPr>
        <w:t>המחיר</w:t>
      </w:r>
      <w:r w:rsidRPr="00915EB3">
        <w:rPr>
          <w:rFonts w:ascii="David" w:hAnsi="David" w:cs="David"/>
          <w:sz w:val="22"/>
          <w:szCs w:val="22"/>
          <w:rtl/>
        </w:rPr>
        <w:t xml:space="preserve"> </w:t>
      </w:r>
      <w:r w:rsidRPr="00915EB3">
        <w:rPr>
          <w:rFonts w:ascii="David" w:hAnsi="David" w:cs="David" w:hint="cs"/>
          <w:sz w:val="22"/>
          <w:szCs w:val="22"/>
          <w:rtl/>
        </w:rPr>
        <w:t>הנ</w:t>
      </w:r>
      <w:r w:rsidRPr="00915EB3">
        <w:rPr>
          <w:rFonts w:ascii="David" w:hAnsi="David" w:cs="David"/>
          <w:sz w:val="22"/>
          <w:szCs w:val="22"/>
          <w:rtl/>
        </w:rPr>
        <w:t>"</w:t>
      </w:r>
      <w:r w:rsidRPr="00915EB3">
        <w:rPr>
          <w:rFonts w:ascii="David" w:hAnsi="David" w:cs="David" w:hint="cs"/>
          <w:sz w:val="22"/>
          <w:szCs w:val="22"/>
          <w:rtl/>
        </w:rPr>
        <w:t>ל</w:t>
      </w:r>
      <w:r w:rsidRPr="00915EB3">
        <w:rPr>
          <w:rFonts w:ascii="David" w:hAnsi="David" w:cs="David"/>
          <w:sz w:val="22"/>
          <w:szCs w:val="22"/>
          <w:rtl/>
        </w:rPr>
        <w:t xml:space="preserve"> </w:t>
      </w:r>
      <w:r w:rsidRPr="00915EB3">
        <w:rPr>
          <w:rFonts w:ascii="David" w:hAnsi="David" w:cs="David" w:hint="cs"/>
          <w:sz w:val="22"/>
          <w:szCs w:val="22"/>
          <w:rtl/>
        </w:rPr>
        <w:t>עבור</w:t>
      </w:r>
      <w:r w:rsidRPr="00915EB3">
        <w:rPr>
          <w:rFonts w:ascii="David" w:hAnsi="David" w:cs="David"/>
          <w:sz w:val="22"/>
          <w:szCs w:val="22"/>
          <w:rtl/>
        </w:rPr>
        <w:t xml:space="preserve"> </w:t>
      </w:r>
      <w:r w:rsidRPr="00915EB3">
        <w:rPr>
          <w:rFonts w:ascii="David" w:hAnsi="David" w:cs="David" w:hint="cs"/>
          <w:sz w:val="22"/>
          <w:szCs w:val="22"/>
          <w:rtl/>
        </w:rPr>
        <w:t>ביצוע</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העבודות</w:t>
      </w:r>
      <w:r w:rsidRPr="00915EB3">
        <w:rPr>
          <w:rFonts w:ascii="David" w:hAnsi="David" w:cs="David"/>
          <w:sz w:val="22"/>
          <w:szCs w:val="22"/>
          <w:rtl/>
        </w:rPr>
        <w:t xml:space="preserve"> </w:t>
      </w:r>
      <w:r w:rsidRPr="00915EB3">
        <w:rPr>
          <w:rFonts w:ascii="David" w:hAnsi="David" w:cs="David" w:hint="cs"/>
          <w:sz w:val="22"/>
          <w:szCs w:val="22"/>
          <w:rtl/>
        </w:rPr>
        <w:t>נשוא</w:t>
      </w:r>
      <w:r w:rsidRPr="00915EB3">
        <w:rPr>
          <w:rFonts w:ascii="David" w:hAnsi="David" w:cs="David"/>
          <w:sz w:val="22"/>
          <w:szCs w:val="22"/>
          <w:rtl/>
        </w:rPr>
        <w:t xml:space="preserve"> </w:t>
      </w:r>
      <w:r w:rsidRPr="00915EB3">
        <w:rPr>
          <w:rFonts w:ascii="David" w:hAnsi="David" w:cs="David" w:hint="cs"/>
          <w:sz w:val="22"/>
          <w:szCs w:val="22"/>
          <w:rtl/>
        </w:rPr>
        <w:t>המכרז</w:t>
      </w:r>
      <w:r w:rsidRPr="00915EB3">
        <w:rPr>
          <w:rFonts w:ascii="David" w:hAnsi="David" w:cs="David"/>
          <w:sz w:val="22"/>
          <w:szCs w:val="22"/>
          <w:rtl/>
        </w:rPr>
        <w:t xml:space="preserve">, </w:t>
      </w:r>
      <w:r w:rsidRPr="00915EB3">
        <w:rPr>
          <w:rFonts w:ascii="David" w:hAnsi="David" w:cs="David" w:hint="cs"/>
          <w:sz w:val="22"/>
          <w:szCs w:val="22"/>
          <w:rtl/>
        </w:rPr>
        <w:t>מהווה</w:t>
      </w:r>
      <w:r w:rsidRPr="00915EB3">
        <w:rPr>
          <w:rFonts w:ascii="David" w:hAnsi="David" w:cs="David"/>
          <w:sz w:val="22"/>
          <w:szCs w:val="22"/>
          <w:rtl/>
        </w:rPr>
        <w:t xml:space="preserve"> </w:t>
      </w:r>
      <w:r w:rsidRPr="00915EB3">
        <w:rPr>
          <w:rFonts w:ascii="David" w:hAnsi="David" w:cs="David" w:hint="cs"/>
          <w:sz w:val="22"/>
          <w:szCs w:val="22"/>
          <w:rtl/>
        </w:rPr>
        <w:t>מחיר</w:t>
      </w:r>
      <w:r w:rsidRPr="00915EB3">
        <w:rPr>
          <w:rFonts w:ascii="David" w:hAnsi="David" w:cs="David"/>
          <w:sz w:val="22"/>
          <w:szCs w:val="22"/>
          <w:rtl/>
        </w:rPr>
        <w:t xml:space="preserve"> </w:t>
      </w:r>
      <w:r w:rsidRPr="00915EB3">
        <w:rPr>
          <w:rFonts w:ascii="David" w:hAnsi="David" w:cs="David" w:hint="cs"/>
          <w:sz w:val="22"/>
          <w:szCs w:val="22"/>
          <w:rtl/>
        </w:rPr>
        <w:t>סופי</w:t>
      </w:r>
      <w:r w:rsidRPr="00915EB3">
        <w:rPr>
          <w:rFonts w:ascii="David" w:hAnsi="David" w:cs="David"/>
          <w:sz w:val="22"/>
          <w:szCs w:val="22"/>
          <w:rtl/>
        </w:rPr>
        <w:t xml:space="preserve"> </w:t>
      </w:r>
      <w:r w:rsidRPr="00915EB3">
        <w:rPr>
          <w:rFonts w:ascii="David" w:hAnsi="David" w:cs="David" w:hint="cs"/>
          <w:sz w:val="22"/>
          <w:szCs w:val="22"/>
          <w:rtl/>
        </w:rPr>
        <w:t>וכולל</w:t>
      </w:r>
      <w:r w:rsidRPr="00915EB3">
        <w:rPr>
          <w:rFonts w:ascii="David" w:hAnsi="David" w:cs="David"/>
          <w:sz w:val="22"/>
          <w:szCs w:val="22"/>
          <w:rtl/>
        </w:rPr>
        <w:t xml:space="preserve"> </w:t>
      </w:r>
      <w:r w:rsidRPr="00915EB3">
        <w:rPr>
          <w:rFonts w:ascii="David" w:hAnsi="David" w:cs="David" w:hint="cs"/>
          <w:sz w:val="22"/>
          <w:szCs w:val="22"/>
          <w:rtl/>
        </w:rPr>
        <w:t>את</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ההוצאות</w:t>
      </w:r>
      <w:r w:rsidRPr="00915EB3">
        <w:rPr>
          <w:rFonts w:ascii="David" w:hAnsi="David" w:cs="David"/>
          <w:sz w:val="22"/>
          <w:szCs w:val="22"/>
          <w:rtl/>
        </w:rPr>
        <w:t xml:space="preserve"> </w:t>
      </w:r>
      <w:r w:rsidRPr="00915EB3">
        <w:rPr>
          <w:rFonts w:ascii="David" w:hAnsi="David" w:cs="David" w:hint="cs"/>
          <w:sz w:val="22"/>
          <w:szCs w:val="22"/>
          <w:rtl/>
        </w:rPr>
        <w:t>בין</w:t>
      </w:r>
      <w:r w:rsidRPr="00915EB3">
        <w:rPr>
          <w:rFonts w:ascii="David" w:hAnsi="David" w:cs="David"/>
          <w:sz w:val="22"/>
          <w:szCs w:val="22"/>
          <w:rtl/>
        </w:rPr>
        <w:t xml:space="preserve"> </w:t>
      </w:r>
      <w:r w:rsidRPr="00915EB3">
        <w:rPr>
          <w:rFonts w:ascii="David" w:hAnsi="David" w:cs="David" w:hint="cs"/>
          <w:sz w:val="22"/>
          <w:szCs w:val="22"/>
          <w:rtl/>
        </w:rPr>
        <w:t>מיוחדות</w:t>
      </w:r>
      <w:r w:rsidRPr="00915EB3">
        <w:rPr>
          <w:rFonts w:ascii="David" w:hAnsi="David" w:cs="David"/>
          <w:sz w:val="22"/>
          <w:szCs w:val="22"/>
          <w:rtl/>
        </w:rPr>
        <w:t xml:space="preserve"> </w:t>
      </w:r>
      <w:r w:rsidRPr="00915EB3">
        <w:rPr>
          <w:rFonts w:ascii="David" w:hAnsi="David" w:cs="David" w:hint="cs"/>
          <w:sz w:val="22"/>
          <w:szCs w:val="22"/>
          <w:rtl/>
        </w:rPr>
        <w:t>ובין</w:t>
      </w:r>
      <w:r w:rsidRPr="00915EB3">
        <w:rPr>
          <w:rFonts w:ascii="David" w:hAnsi="David" w:cs="David"/>
          <w:sz w:val="22"/>
          <w:szCs w:val="22"/>
          <w:rtl/>
        </w:rPr>
        <w:t xml:space="preserve"> </w:t>
      </w:r>
      <w:r w:rsidRPr="00915EB3">
        <w:rPr>
          <w:rFonts w:ascii="David" w:hAnsi="David" w:cs="David" w:hint="cs"/>
          <w:sz w:val="22"/>
          <w:szCs w:val="22"/>
          <w:rtl/>
        </w:rPr>
        <w:t>כלליות</w:t>
      </w:r>
      <w:r w:rsidRPr="00915EB3">
        <w:rPr>
          <w:rFonts w:ascii="David" w:hAnsi="David" w:cs="David"/>
          <w:sz w:val="22"/>
          <w:szCs w:val="22"/>
          <w:rtl/>
        </w:rPr>
        <w:t xml:space="preserve">, </w:t>
      </w:r>
      <w:r w:rsidRPr="00915EB3">
        <w:rPr>
          <w:rFonts w:ascii="David" w:hAnsi="David" w:cs="David" w:hint="cs"/>
          <w:sz w:val="22"/>
          <w:szCs w:val="22"/>
          <w:rtl/>
        </w:rPr>
        <w:t>מכל</w:t>
      </w:r>
      <w:r w:rsidRPr="00915EB3">
        <w:rPr>
          <w:rFonts w:ascii="David" w:hAnsi="David" w:cs="David"/>
          <w:sz w:val="22"/>
          <w:szCs w:val="22"/>
          <w:rtl/>
        </w:rPr>
        <w:t xml:space="preserve"> </w:t>
      </w:r>
      <w:r w:rsidRPr="00915EB3">
        <w:rPr>
          <w:rFonts w:ascii="David" w:hAnsi="David" w:cs="David" w:hint="cs"/>
          <w:sz w:val="22"/>
          <w:szCs w:val="22"/>
          <w:rtl/>
        </w:rPr>
        <w:t>סוג</w:t>
      </w:r>
      <w:r w:rsidRPr="00915EB3">
        <w:rPr>
          <w:rFonts w:ascii="David" w:hAnsi="David" w:cs="David"/>
          <w:sz w:val="22"/>
          <w:szCs w:val="22"/>
          <w:rtl/>
        </w:rPr>
        <w:t xml:space="preserve"> </w:t>
      </w:r>
      <w:r w:rsidRPr="00915EB3">
        <w:rPr>
          <w:rFonts w:ascii="David" w:hAnsi="David" w:cs="David" w:hint="cs"/>
          <w:sz w:val="22"/>
          <w:szCs w:val="22"/>
          <w:rtl/>
        </w:rPr>
        <w:t>ומין</w:t>
      </w:r>
      <w:r w:rsidRPr="00915EB3">
        <w:rPr>
          <w:rFonts w:ascii="David" w:hAnsi="David" w:cs="David"/>
          <w:sz w:val="22"/>
          <w:szCs w:val="22"/>
          <w:rtl/>
        </w:rPr>
        <w:t xml:space="preserve"> </w:t>
      </w:r>
      <w:r w:rsidRPr="00915EB3">
        <w:rPr>
          <w:rFonts w:ascii="David" w:hAnsi="David" w:cs="David" w:hint="cs"/>
          <w:sz w:val="22"/>
          <w:szCs w:val="22"/>
          <w:rtl/>
        </w:rPr>
        <w:t>שהוא</w:t>
      </w:r>
      <w:r w:rsidRPr="00915EB3">
        <w:rPr>
          <w:rFonts w:ascii="David" w:hAnsi="David" w:cs="David"/>
          <w:sz w:val="22"/>
          <w:szCs w:val="22"/>
          <w:rtl/>
        </w:rPr>
        <w:t xml:space="preserve"> </w:t>
      </w:r>
      <w:r w:rsidRPr="00915EB3">
        <w:rPr>
          <w:rFonts w:ascii="David" w:hAnsi="David" w:cs="David" w:hint="cs"/>
          <w:sz w:val="22"/>
          <w:szCs w:val="22"/>
          <w:rtl/>
        </w:rPr>
        <w:t>הכרוכות</w:t>
      </w:r>
      <w:r w:rsidRPr="00915EB3">
        <w:rPr>
          <w:rFonts w:ascii="David" w:hAnsi="David" w:cs="David"/>
          <w:sz w:val="22"/>
          <w:szCs w:val="22"/>
          <w:rtl/>
        </w:rPr>
        <w:t xml:space="preserve"> </w:t>
      </w:r>
      <w:r w:rsidRPr="00915EB3">
        <w:rPr>
          <w:rFonts w:ascii="David" w:hAnsi="David" w:cs="David" w:hint="cs"/>
          <w:sz w:val="22"/>
          <w:szCs w:val="22"/>
          <w:rtl/>
        </w:rPr>
        <w:t>בביצוען</w:t>
      </w:r>
      <w:r w:rsidRPr="00915EB3">
        <w:rPr>
          <w:rFonts w:ascii="David" w:hAnsi="David" w:cs="David"/>
          <w:sz w:val="22"/>
          <w:szCs w:val="22"/>
          <w:rtl/>
        </w:rPr>
        <w:t xml:space="preserve">, </w:t>
      </w:r>
      <w:r w:rsidRPr="00915EB3">
        <w:rPr>
          <w:rFonts w:ascii="David" w:hAnsi="David" w:cs="David" w:hint="cs"/>
          <w:sz w:val="22"/>
          <w:szCs w:val="22"/>
          <w:rtl/>
        </w:rPr>
        <w:t>על</w:t>
      </w:r>
      <w:r w:rsidRPr="00915EB3">
        <w:rPr>
          <w:rFonts w:ascii="David" w:hAnsi="David" w:cs="David"/>
          <w:sz w:val="22"/>
          <w:szCs w:val="22"/>
          <w:rtl/>
        </w:rPr>
        <w:t>-</w:t>
      </w:r>
      <w:r w:rsidRPr="00915EB3">
        <w:rPr>
          <w:rFonts w:ascii="David" w:hAnsi="David" w:cs="David" w:hint="cs"/>
          <w:sz w:val="22"/>
          <w:szCs w:val="22"/>
          <w:rtl/>
        </w:rPr>
        <w:t>פי</w:t>
      </w:r>
      <w:r w:rsidRPr="00915EB3">
        <w:rPr>
          <w:rFonts w:ascii="David" w:hAnsi="David" w:cs="David"/>
          <w:sz w:val="22"/>
          <w:szCs w:val="22"/>
          <w:rtl/>
        </w:rPr>
        <w:t xml:space="preserve"> </w:t>
      </w:r>
      <w:r w:rsidRPr="00915EB3">
        <w:rPr>
          <w:rFonts w:ascii="David" w:hAnsi="David" w:cs="David" w:hint="cs"/>
          <w:sz w:val="22"/>
          <w:szCs w:val="22"/>
          <w:rtl/>
        </w:rPr>
        <w:t>תנאי</w:t>
      </w:r>
      <w:r w:rsidRPr="00915EB3">
        <w:rPr>
          <w:rFonts w:ascii="David" w:hAnsi="David" w:cs="David"/>
          <w:sz w:val="22"/>
          <w:szCs w:val="22"/>
          <w:rtl/>
        </w:rPr>
        <w:t xml:space="preserve"> </w:t>
      </w:r>
      <w:r w:rsidRPr="00915EB3">
        <w:rPr>
          <w:rFonts w:ascii="David" w:hAnsi="David" w:cs="David" w:hint="cs"/>
          <w:sz w:val="22"/>
          <w:szCs w:val="22"/>
          <w:rtl/>
        </w:rPr>
        <w:t>המכרז</w:t>
      </w:r>
      <w:r w:rsidRPr="00915EB3">
        <w:rPr>
          <w:rFonts w:ascii="David" w:hAnsi="David" w:cs="David"/>
          <w:sz w:val="22"/>
          <w:szCs w:val="22"/>
          <w:rtl/>
        </w:rPr>
        <w:t xml:space="preserve"> </w:t>
      </w:r>
      <w:r w:rsidRPr="00915EB3">
        <w:rPr>
          <w:rFonts w:ascii="David" w:hAnsi="David" w:cs="David" w:hint="cs"/>
          <w:sz w:val="22"/>
          <w:szCs w:val="22"/>
          <w:rtl/>
        </w:rPr>
        <w:t>וחוזה</w:t>
      </w:r>
      <w:r w:rsidRPr="00915EB3">
        <w:rPr>
          <w:rFonts w:ascii="David" w:hAnsi="David" w:cs="David"/>
          <w:sz w:val="22"/>
          <w:szCs w:val="22"/>
          <w:rtl/>
        </w:rPr>
        <w:t xml:space="preserve"> </w:t>
      </w:r>
      <w:r w:rsidRPr="00915EB3">
        <w:rPr>
          <w:rFonts w:ascii="David" w:hAnsi="David" w:cs="David" w:hint="cs"/>
          <w:sz w:val="22"/>
          <w:szCs w:val="22"/>
          <w:rtl/>
        </w:rPr>
        <w:t>הקבלנות</w:t>
      </w:r>
      <w:r w:rsidRPr="00915EB3">
        <w:rPr>
          <w:rFonts w:ascii="David" w:hAnsi="David" w:cs="David"/>
          <w:sz w:val="22"/>
          <w:szCs w:val="22"/>
          <w:rtl/>
        </w:rPr>
        <w:t xml:space="preserve"> </w:t>
      </w:r>
      <w:r w:rsidRPr="00915EB3">
        <w:rPr>
          <w:rFonts w:ascii="David" w:hAnsi="David" w:cs="David" w:hint="cs"/>
          <w:sz w:val="22"/>
          <w:szCs w:val="22"/>
          <w:rtl/>
        </w:rPr>
        <w:t>ונספחיהם</w:t>
      </w:r>
      <w:r w:rsidRPr="00915EB3">
        <w:rPr>
          <w:rFonts w:ascii="David" w:hAnsi="David" w:cs="David"/>
          <w:sz w:val="22"/>
          <w:szCs w:val="22"/>
          <w:rtl/>
        </w:rPr>
        <w:t xml:space="preserve">, </w:t>
      </w:r>
      <w:r w:rsidRPr="00915EB3">
        <w:rPr>
          <w:rFonts w:ascii="David" w:hAnsi="David" w:cs="David" w:hint="cs"/>
          <w:sz w:val="22"/>
          <w:szCs w:val="22"/>
          <w:rtl/>
        </w:rPr>
        <w:t>ומהווה</w:t>
      </w:r>
      <w:r w:rsidRPr="00915EB3">
        <w:rPr>
          <w:rFonts w:ascii="David" w:hAnsi="David" w:cs="David"/>
          <w:sz w:val="22"/>
          <w:szCs w:val="22"/>
          <w:rtl/>
        </w:rPr>
        <w:t xml:space="preserve"> </w:t>
      </w:r>
      <w:r w:rsidRPr="00915EB3">
        <w:rPr>
          <w:rFonts w:ascii="David" w:hAnsi="David" w:cs="David" w:hint="cs"/>
          <w:sz w:val="22"/>
          <w:szCs w:val="22"/>
          <w:rtl/>
        </w:rPr>
        <w:t>כיסוי</w:t>
      </w:r>
      <w:r w:rsidRPr="00915EB3">
        <w:rPr>
          <w:rFonts w:ascii="David" w:hAnsi="David" w:cs="David"/>
          <w:sz w:val="22"/>
          <w:szCs w:val="22"/>
          <w:rtl/>
        </w:rPr>
        <w:t xml:space="preserve"> </w:t>
      </w:r>
      <w:r w:rsidRPr="00915EB3">
        <w:rPr>
          <w:rFonts w:ascii="David" w:hAnsi="David" w:cs="David" w:hint="cs"/>
          <w:sz w:val="22"/>
          <w:szCs w:val="22"/>
          <w:rtl/>
        </w:rPr>
        <w:t>מלא</w:t>
      </w:r>
      <w:r w:rsidRPr="00915EB3">
        <w:rPr>
          <w:rFonts w:ascii="David" w:hAnsi="David" w:cs="David"/>
          <w:sz w:val="22"/>
          <w:szCs w:val="22"/>
          <w:rtl/>
        </w:rPr>
        <w:t xml:space="preserve"> </w:t>
      </w:r>
      <w:r w:rsidRPr="00915EB3">
        <w:rPr>
          <w:rFonts w:ascii="David" w:hAnsi="David" w:cs="David" w:hint="cs"/>
          <w:sz w:val="22"/>
          <w:szCs w:val="22"/>
          <w:rtl/>
        </w:rPr>
        <w:t>להתחייבויותיו</w:t>
      </w:r>
      <w:r w:rsidRPr="00915EB3">
        <w:rPr>
          <w:rFonts w:ascii="David" w:hAnsi="David" w:cs="David"/>
          <w:sz w:val="22"/>
          <w:szCs w:val="22"/>
          <w:rtl/>
        </w:rPr>
        <w:t xml:space="preserve"> </w:t>
      </w:r>
      <w:r w:rsidRPr="00915EB3">
        <w:rPr>
          <w:rFonts w:ascii="David" w:hAnsi="David" w:cs="David" w:hint="cs"/>
          <w:sz w:val="22"/>
          <w:szCs w:val="22"/>
          <w:rtl/>
        </w:rPr>
        <w:t>הנ</w:t>
      </w:r>
      <w:r w:rsidRPr="00915EB3">
        <w:rPr>
          <w:rFonts w:ascii="David" w:hAnsi="David" w:cs="David"/>
          <w:sz w:val="22"/>
          <w:szCs w:val="22"/>
          <w:rtl/>
        </w:rPr>
        <w:t>"</w:t>
      </w:r>
      <w:r w:rsidRPr="00915EB3">
        <w:rPr>
          <w:rFonts w:ascii="David" w:hAnsi="David" w:cs="David" w:hint="cs"/>
          <w:sz w:val="22"/>
          <w:szCs w:val="22"/>
          <w:rtl/>
        </w:rPr>
        <w:t>ל</w:t>
      </w:r>
      <w:r w:rsidRPr="00915EB3">
        <w:rPr>
          <w:rFonts w:ascii="David" w:hAnsi="David" w:cs="David"/>
          <w:sz w:val="22"/>
          <w:szCs w:val="22"/>
          <w:rtl/>
        </w:rPr>
        <w:t xml:space="preserve">, </w:t>
      </w:r>
      <w:r w:rsidRPr="00915EB3">
        <w:rPr>
          <w:rFonts w:ascii="David" w:hAnsi="David" w:cs="David" w:hint="cs"/>
          <w:sz w:val="22"/>
          <w:szCs w:val="22"/>
          <w:rtl/>
        </w:rPr>
        <w:t>לרבות</w:t>
      </w:r>
      <w:r w:rsidRPr="00915EB3">
        <w:rPr>
          <w:rFonts w:ascii="David" w:hAnsi="David" w:cs="David"/>
          <w:sz w:val="22"/>
          <w:szCs w:val="22"/>
          <w:rtl/>
        </w:rPr>
        <w:t xml:space="preserve"> </w:t>
      </w:r>
      <w:r w:rsidRPr="00915EB3">
        <w:rPr>
          <w:rFonts w:ascii="David" w:hAnsi="David" w:cs="David" w:hint="cs"/>
          <w:sz w:val="22"/>
          <w:szCs w:val="22"/>
          <w:rtl/>
        </w:rPr>
        <w:t>תשלומי</w:t>
      </w:r>
      <w:r w:rsidRPr="00915EB3">
        <w:rPr>
          <w:rFonts w:ascii="David" w:hAnsi="David" w:cs="David"/>
          <w:sz w:val="22"/>
          <w:szCs w:val="22"/>
          <w:rtl/>
        </w:rPr>
        <w:t xml:space="preserve"> </w:t>
      </w:r>
      <w:r w:rsidRPr="00915EB3">
        <w:rPr>
          <w:rFonts w:ascii="David" w:hAnsi="David" w:cs="David" w:hint="cs"/>
          <w:sz w:val="22"/>
          <w:szCs w:val="22"/>
          <w:rtl/>
        </w:rPr>
        <w:t>עובדים</w:t>
      </w:r>
      <w:r w:rsidRPr="00915EB3">
        <w:rPr>
          <w:rFonts w:ascii="David" w:hAnsi="David" w:cs="David"/>
          <w:sz w:val="22"/>
          <w:szCs w:val="22"/>
          <w:rtl/>
        </w:rPr>
        <w:t xml:space="preserve">, </w:t>
      </w:r>
      <w:r w:rsidRPr="00915EB3">
        <w:rPr>
          <w:rFonts w:ascii="David" w:hAnsi="David" w:cs="David" w:hint="cs"/>
          <w:sz w:val="22"/>
          <w:szCs w:val="22"/>
          <w:rtl/>
        </w:rPr>
        <w:t>דלק</w:t>
      </w:r>
      <w:r w:rsidRPr="00915EB3">
        <w:rPr>
          <w:rFonts w:ascii="David" w:hAnsi="David" w:cs="David"/>
          <w:sz w:val="22"/>
          <w:szCs w:val="22"/>
          <w:rtl/>
        </w:rPr>
        <w:t xml:space="preserve">, </w:t>
      </w:r>
      <w:r w:rsidRPr="00915EB3">
        <w:rPr>
          <w:rFonts w:ascii="David" w:hAnsi="David" w:cs="David" w:hint="cs"/>
          <w:sz w:val="22"/>
          <w:szCs w:val="22"/>
          <w:rtl/>
        </w:rPr>
        <w:t>סולר</w:t>
      </w:r>
      <w:r w:rsidRPr="00915EB3">
        <w:rPr>
          <w:rFonts w:ascii="David" w:hAnsi="David" w:cs="David"/>
          <w:sz w:val="22"/>
          <w:szCs w:val="22"/>
          <w:rtl/>
        </w:rPr>
        <w:t xml:space="preserve">, </w:t>
      </w:r>
      <w:r w:rsidRPr="00915EB3">
        <w:rPr>
          <w:rFonts w:ascii="David" w:hAnsi="David" w:cs="David" w:hint="cs"/>
          <w:sz w:val="22"/>
          <w:szCs w:val="22"/>
          <w:rtl/>
        </w:rPr>
        <w:t>בלו</w:t>
      </w:r>
      <w:r w:rsidRPr="00915EB3">
        <w:rPr>
          <w:rFonts w:ascii="David" w:hAnsi="David" w:cs="David"/>
          <w:sz w:val="22"/>
          <w:szCs w:val="22"/>
          <w:rtl/>
        </w:rPr>
        <w:t xml:space="preserve">, </w:t>
      </w:r>
      <w:r w:rsidRPr="00915EB3">
        <w:rPr>
          <w:rFonts w:ascii="David" w:hAnsi="David" w:cs="David" w:hint="cs"/>
          <w:sz w:val="22"/>
          <w:szCs w:val="22"/>
          <w:rtl/>
        </w:rPr>
        <w:t>ביטוחים</w:t>
      </w:r>
      <w:r w:rsidRPr="00915EB3">
        <w:rPr>
          <w:rFonts w:ascii="David" w:hAnsi="David" w:cs="David"/>
          <w:sz w:val="22"/>
          <w:szCs w:val="22"/>
          <w:rtl/>
        </w:rPr>
        <w:t xml:space="preserve">, </w:t>
      </w:r>
      <w:r w:rsidRPr="00915EB3">
        <w:rPr>
          <w:rFonts w:ascii="David" w:hAnsi="David" w:cs="David" w:hint="cs"/>
          <w:sz w:val="22"/>
          <w:szCs w:val="22"/>
          <w:rtl/>
        </w:rPr>
        <w:t>ערבויות</w:t>
      </w:r>
      <w:r w:rsidRPr="00915EB3">
        <w:rPr>
          <w:rFonts w:ascii="David" w:hAnsi="David" w:cs="David"/>
          <w:sz w:val="22"/>
          <w:szCs w:val="22"/>
          <w:rtl/>
        </w:rPr>
        <w:t xml:space="preserve">, </w:t>
      </w:r>
      <w:r w:rsidRPr="00915EB3">
        <w:rPr>
          <w:rFonts w:ascii="David" w:hAnsi="David" w:cs="David" w:hint="cs"/>
          <w:sz w:val="22"/>
          <w:szCs w:val="22"/>
          <w:rtl/>
        </w:rPr>
        <w:t>מיסים</w:t>
      </w:r>
      <w:r w:rsidRPr="00915EB3">
        <w:rPr>
          <w:rFonts w:ascii="David" w:hAnsi="David" w:cs="David"/>
          <w:sz w:val="22"/>
          <w:szCs w:val="22"/>
          <w:rtl/>
        </w:rPr>
        <w:t xml:space="preserve">, </w:t>
      </w:r>
      <w:r w:rsidRPr="00915EB3">
        <w:rPr>
          <w:rFonts w:ascii="David" w:hAnsi="David" w:cs="David" w:hint="cs"/>
          <w:sz w:val="22"/>
          <w:szCs w:val="22"/>
          <w:rtl/>
        </w:rPr>
        <w:t>ביטוח</w:t>
      </w:r>
      <w:r w:rsidRPr="00915EB3">
        <w:rPr>
          <w:rFonts w:ascii="David" w:hAnsi="David" w:cs="David"/>
          <w:sz w:val="22"/>
          <w:szCs w:val="22"/>
          <w:rtl/>
        </w:rPr>
        <w:t xml:space="preserve"> </w:t>
      </w:r>
      <w:r w:rsidRPr="00915EB3">
        <w:rPr>
          <w:rFonts w:ascii="David" w:hAnsi="David" w:cs="David" w:hint="cs"/>
          <w:sz w:val="22"/>
          <w:szCs w:val="22"/>
          <w:rtl/>
        </w:rPr>
        <w:t>לאומי</w:t>
      </w:r>
      <w:r w:rsidRPr="00915EB3">
        <w:rPr>
          <w:rFonts w:ascii="David" w:hAnsi="David" w:cs="David"/>
          <w:sz w:val="22"/>
          <w:szCs w:val="22"/>
          <w:rtl/>
        </w:rPr>
        <w:t xml:space="preserve">, </w:t>
      </w:r>
      <w:r w:rsidRPr="00915EB3">
        <w:rPr>
          <w:rFonts w:ascii="David" w:hAnsi="David" w:cs="David" w:hint="cs"/>
          <w:sz w:val="22"/>
          <w:szCs w:val="22"/>
          <w:rtl/>
        </w:rPr>
        <w:t>ורווח</w:t>
      </w:r>
      <w:r w:rsidRPr="00915EB3">
        <w:rPr>
          <w:rFonts w:ascii="David" w:hAnsi="David" w:cs="David"/>
          <w:sz w:val="22"/>
          <w:szCs w:val="22"/>
          <w:rtl/>
        </w:rPr>
        <w:t xml:space="preserve"> </w:t>
      </w:r>
      <w:r w:rsidRPr="00915EB3">
        <w:rPr>
          <w:rFonts w:ascii="David" w:hAnsi="David" w:cs="David" w:hint="cs"/>
          <w:sz w:val="22"/>
          <w:szCs w:val="22"/>
          <w:rtl/>
        </w:rPr>
        <w:t>קבלני</w:t>
      </w:r>
      <w:r w:rsidRPr="00915EB3">
        <w:rPr>
          <w:rFonts w:ascii="David" w:hAnsi="David" w:cs="David"/>
          <w:sz w:val="22"/>
          <w:szCs w:val="22"/>
          <w:rtl/>
        </w:rPr>
        <w:t xml:space="preserve"> </w:t>
      </w:r>
      <w:r w:rsidRPr="00915EB3">
        <w:rPr>
          <w:rFonts w:ascii="David" w:hAnsi="David" w:cs="David" w:hint="cs"/>
          <w:sz w:val="22"/>
          <w:szCs w:val="22"/>
          <w:rtl/>
        </w:rPr>
        <w:t>בערכם</w:t>
      </w:r>
      <w:r w:rsidRPr="00915EB3">
        <w:rPr>
          <w:rFonts w:ascii="David" w:hAnsi="David" w:cs="David"/>
          <w:sz w:val="22"/>
          <w:szCs w:val="22"/>
          <w:rtl/>
        </w:rPr>
        <w:t xml:space="preserve"> </w:t>
      </w:r>
      <w:r w:rsidRPr="00915EB3">
        <w:rPr>
          <w:rFonts w:ascii="David" w:hAnsi="David" w:cs="David" w:hint="cs"/>
          <w:sz w:val="22"/>
          <w:szCs w:val="22"/>
          <w:rtl/>
        </w:rPr>
        <w:t>לאורך</w:t>
      </w:r>
      <w:r w:rsidRPr="00915EB3">
        <w:rPr>
          <w:rFonts w:ascii="David" w:hAnsi="David" w:cs="David"/>
          <w:sz w:val="22"/>
          <w:szCs w:val="22"/>
          <w:rtl/>
        </w:rPr>
        <w:t xml:space="preserve"> </w:t>
      </w:r>
      <w:r w:rsidRPr="00915EB3">
        <w:rPr>
          <w:rFonts w:ascii="David" w:hAnsi="David" w:cs="David" w:hint="cs"/>
          <w:sz w:val="22"/>
          <w:szCs w:val="22"/>
          <w:rtl/>
        </w:rPr>
        <w:t>כל</w:t>
      </w:r>
      <w:r w:rsidRPr="00915EB3">
        <w:rPr>
          <w:rFonts w:ascii="David" w:hAnsi="David" w:cs="David"/>
          <w:sz w:val="22"/>
          <w:szCs w:val="22"/>
          <w:rtl/>
        </w:rPr>
        <w:t xml:space="preserve"> </w:t>
      </w:r>
      <w:r w:rsidRPr="00915EB3">
        <w:rPr>
          <w:rFonts w:ascii="David" w:hAnsi="David" w:cs="David" w:hint="cs"/>
          <w:sz w:val="22"/>
          <w:szCs w:val="22"/>
          <w:rtl/>
        </w:rPr>
        <w:t>תקופת</w:t>
      </w:r>
      <w:r w:rsidRPr="00915EB3">
        <w:rPr>
          <w:rFonts w:ascii="David" w:hAnsi="David" w:cs="David"/>
          <w:sz w:val="22"/>
          <w:szCs w:val="22"/>
          <w:rtl/>
        </w:rPr>
        <w:t xml:space="preserve"> </w:t>
      </w:r>
      <w:r w:rsidRPr="00915EB3">
        <w:rPr>
          <w:rFonts w:ascii="David" w:hAnsi="David" w:cs="David" w:hint="cs"/>
          <w:sz w:val="22"/>
          <w:szCs w:val="22"/>
          <w:rtl/>
        </w:rPr>
        <w:t>חוזה</w:t>
      </w:r>
      <w:r w:rsidRPr="00915EB3">
        <w:rPr>
          <w:rFonts w:ascii="David" w:hAnsi="David" w:cs="David"/>
          <w:sz w:val="22"/>
          <w:szCs w:val="22"/>
          <w:rtl/>
        </w:rPr>
        <w:t xml:space="preserve"> </w:t>
      </w:r>
      <w:r w:rsidRPr="00915EB3">
        <w:rPr>
          <w:rFonts w:ascii="David" w:hAnsi="David" w:cs="David" w:hint="cs"/>
          <w:sz w:val="22"/>
          <w:szCs w:val="22"/>
          <w:rtl/>
        </w:rPr>
        <w:t>הקבלנות</w:t>
      </w:r>
      <w:r w:rsidRPr="00915EB3">
        <w:rPr>
          <w:rFonts w:ascii="David" w:hAnsi="David" w:cs="David"/>
          <w:sz w:val="22"/>
          <w:szCs w:val="22"/>
          <w:rtl/>
        </w:rPr>
        <w:t xml:space="preserve"> </w:t>
      </w:r>
      <w:r w:rsidRPr="00915EB3">
        <w:rPr>
          <w:rFonts w:ascii="David" w:hAnsi="David" w:cs="David" w:hint="cs"/>
          <w:sz w:val="22"/>
          <w:szCs w:val="22"/>
          <w:rtl/>
        </w:rPr>
        <w:t>לרבות</w:t>
      </w:r>
      <w:r w:rsidRPr="00915EB3">
        <w:rPr>
          <w:rFonts w:ascii="David" w:hAnsi="David" w:cs="David"/>
          <w:sz w:val="22"/>
          <w:szCs w:val="22"/>
          <w:rtl/>
        </w:rPr>
        <w:t xml:space="preserve"> </w:t>
      </w:r>
      <w:r w:rsidRPr="00915EB3">
        <w:rPr>
          <w:rFonts w:ascii="David" w:hAnsi="David" w:cs="David" w:hint="cs"/>
          <w:sz w:val="22"/>
          <w:szCs w:val="22"/>
          <w:rtl/>
        </w:rPr>
        <w:t>תקופות</w:t>
      </w:r>
      <w:r w:rsidRPr="00915EB3">
        <w:rPr>
          <w:rFonts w:ascii="David" w:hAnsi="David" w:cs="David"/>
          <w:sz w:val="22"/>
          <w:szCs w:val="22"/>
          <w:rtl/>
        </w:rPr>
        <w:t xml:space="preserve"> </w:t>
      </w:r>
      <w:r w:rsidRPr="00915EB3">
        <w:rPr>
          <w:rFonts w:ascii="David" w:hAnsi="David" w:cs="David" w:hint="cs"/>
          <w:sz w:val="22"/>
          <w:szCs w:val="22"/>
          <w:rtl/>
        </w:rPr>
        <w:t>הארכה</w:t>
      </w:r>
      <w:r w:rsidRPr="00915EB3">
        <w:rPr>
          <w:rFonts w:ascii="David" w:hAnsi="David" w:cs="David"/>
          <w:sz w:val="22"/>
          <w:szCs w:val="22"/>
          <w:rtl/>
        </w:rPr>
        <w:t xml:space="preserve"> </w:t>
      </w:r>
      <w:r w:rsidRPr="00915EB3">
        <w:rPr>
          <w:rFonts w:ascii="David" w:hAnsi="David" w:cs="David" w:hint="cs"/>
          <w:sz w:val="22"/>
          <w:szCs w:val="22"/>
          <w:rtl/>
        </w:rPr>
        <w:t>וכיוצא</w:t>
      </w:r>
      <w:r w:rsidRPr="00915EB3">
        <w:rPr>
          <w:rFonts w:ascii="David" w:hAnsi="David" w:cs="David"/>
          <w:sz w:val="22"/>
          <w:szCs w:val="22"/>
          <w:rtl/>
        </w:rPr>
        <w:t xml:space="preserve"> </w:t>
      </w:r>
      <w:r w:rsidRPr="00915EB3">
        <w:rPr>
          <w:rFonts w:ascii="David" w:hAnsi="David" w:cs="David" w:hint="cs"/>
          <w:sz w:val="22"/>
          <w:szCs w:val="22"/>
          <w:rtl/>
        </w:rPr>
        <w:t>בזאת</w:t>
      </w:r>
      <w:r w:rsidRPr="00915EB3">
        <w:rPr>
          <w:rFonts w:cs="David" w:hint="cs"/>
          <w:sz w:val="22"/>
          <w:szCs w:val="22"/>
          <w:rtl/>
        </w:rPr>
        <w:t>.</w:t>
      </w:r>
    </w:p>
    <w:p w14:paraId="2521BCEB" w14:textId="4FEF168C" w:rsidR="00713F7F" w:rsidRPr="00915EB3" w:rsidRDefault="00713F7F" w:rsidP="00915EB3">
      <w:pPr>
        <w:spacing w:after="120" w:line="360" w:lineRule="auto"/>
        <w:jc w:val="both"/>
        <w:rPr>
          <w:rFonts w:cs="David"/>
          <w:sz w:val="22"/>
          <w:szCs w:val="22"/>
          <w:rtl/>
        </w:rPr>
      </w:pPr>
      <w:r w:rsidRPr="00915EB3">
        <w:rPr>
          <w:rFonts w:cs="David" w:hint="cs"/>
          <w:sz w:val="22"/>
          <w:szCs w:val="22"/>
          <w:rtl/>
        </w:rPr>
        <w:t>אני החתום מטה מתחייב לבצע את העבודות ע"פ מחירי היחידה המפורטים בכתב הכמויות ובהפחתת ההנחה הנ"ל שתחול על כל סעיף. במקרה של סתירה ו/או אי התאמה בין "אחוז ההנחה" שרשמנו לעיל לבין הסכום בסה"כ הכללי שרשמנו לעיל, יקבע ויחול אחוז ההנחה הרשום.</w:t>
      </w:r>
    </w:p>
    <w:p w14:paraId="1A594370" w14:textId="38B36FD2" w:rsidR="00713F7F" w:rsidRPr="00225C67" w:rsidRDefault="00713F7F" w:rsidP="00915EB3">
      <w:pPr>
        <w:spacing w:after="120" w:line="360" w:lineRule="auto"/>
        <w:jc w:val="both"/>
        <w:rPr>
          <w:rFonts w:cs="David"/>
          <w:sz w:val="22"/>
          <w:szCs w:val="22"/>
          <w:rtl/>
        </w:rPr>
      </w:pPr>
      <w:r w:rsidRPr="00225C67">
        <w:rPr>
          <w:rFonts w:cs="David" w:hint="cs"/>
          <w:sz w:val="22"/>
          <w:szCs w:val="22"/>
          <w:rtl/>
        </w:rPr>
        <w:t xml:space="preserve">ידוע לי כי אין בזכייה ובחתימה על החוזה כדי להקנות בלעדיות ו/או </w:t>
      </w:r>
      <w:proofErr w:type="spellStart"/>
      <w:r w:rsidRPr="00225C67">
        <w:rPr>
          <w:rFonts w:cs="David" w:hint="cs"/>
          <w:sz w:val="22"/>
          <w:szCs w:val="22"/>
          <w:rtl/>
        </w:rPr>
        <w:t>ליתן</w:t>
      </w:r>
      <w:proofErr w:type="spellEnd"/>
      <w:r w:rsidRPr="00225C67">
        <w:rPr>
          <w:rFonts w:cs="David" w:hint="cs"/>
          <w:sz w:val="22"/>
          <w:szCs w:val="22"/>
          <w:rtl/>
        </w:rPr>
        <w:t xml:space="preserve"> התחייבות להזמנות עבודות בהיקף מינימאלי כלשהו. </w:t>
      </w:r>
      <w:r w:rsidR="00224A4D" w:rsidRPr="00ED3041">
        <w:rPr>
          <w:rFonts w:cs="David"/>
          <w:sz w:val="22"/>
          <w:szCs w:val="22"/>
          <w:rtl/>
        </w:rPr>
        <w:t>הקבלן גם מצהיר ומאשר כי ידוע לו כי כל הכמויות המצוינות בכתב הכמויות הנן באומדן בלבד</w:t>
      </w:r>
      <w:r w:rsidR="00224A4D">
        <w:rPr>
          <w:rFonts w:cs="David" w:hint="cs"/>
          <w:sz w:val="22"/>
          <w:szCs w:val="22"/>
          <w:rtl/>
        </w:rPr>
        <w:t xml:space="preserve">. </w:t>
      </w:r>
      <w:r w:rsidR="00225C67" w:rsidRPr="00225C67">
        <w:rPr>
          <w:rFonts w:cs="David"/>
          <w:sz w:val="22"/>
          <w:szCs w:val="22"/>
          <w:rtl/>
        </w:rPr>
        <w:t xml:space="preserve">מובן ומקובל עלינו כי </w:t>
      </w:r>
      <w:r w:rsidR="00224A4D" w:rsidRPr="00ED3041">
        <w:rPr>
          <w:rFonts w:cs="David"/>
          <w:sz w:val="22"/>
          <w:szCs w:val="22"/>
          <w:rtl/>
        </w:rPr>
        <w:t>גם אם תשתנינה הכמויות הסופיות, כל שינוי שהוא, בכל שיעור שהוא מן האומדן הנקוב בכתב הכמויות</w:t>
      </w:r>
      <w:r w:rsidR="00224A4D" w:rsidRPr="00ED3041">
        <w:rPr>
          <w:rFonts w:cs="David"/>
          <w:sz w:val="22"/>
          <w:szCs w:val="22"/>
        </w:rPr>
        <w:t xml:space="preserve">, </w:t>
      </w:r>
      <w:r w:rsidR="00ED3041">
        <w:rPr>
          <w:rFonts w:cs="David" w:hint="cs"/>
          <w:sz w:val="22"/>
          <w:szCs w:val="22"/>
          <w:rtl/>
        </w:rPr>
        <w:t>לא יהיה בכך כדי</w:t>
      </w:r>
      <w:r w:rsidR="00225C67" w:rsidRPr="00225C67">
        <w:rPr>
          <w:rFonts w:cs="David"/>
          <w:sz w:val="22"/>
          <w:szCs w:val="22"/>
          <w:rtl/>
        </w:rPr>
        <w:t xml:space="preserve"> לשנות את אחוז ההנחה שהוצע על ידנו ומחירי יחידה אלה ייחשבו כסופיים ומחייבים</w:t>
      </w:r>
      <w:r w:rsidR="00225C67">
        <w:rPr>
          <w:rFonts w:cs="David" w:hint="cs"/>
          <w:sz w:val="22"/>
          <w:szCs w:val="22"/>
          <w:rtl/>
        </w:rPr>
        <w:t xml:space="preserve">. </w:t>
      </w:r>
    </w:p>
    <w:p w14:paraId="17B477FB" w14:textId="5E2AC147" w:rsidR="00713F7F" w:rsidRDefault="00713F7F" w:rsidP="00225C67">
      <w:pPr>
        <w:spacing w:after="120" w:line="360" w:lineRule="auto"/>
        <w:jc w:val="both"/>
        <w:rPr>
          <w:rFonts w:ascii="David" w:hAnsi="David" w:cs="David"/>
          <w:sz w:val="22"/>
          <w:szCs w:val="22"/>
          <w:rtl/>
        </w:rPr>
      </w:pPr>
      <w:r w:rsidRPr="00ED3041">
        <w:rPr>
          <w:rFonts w:cs="David" w:hint="cs"/>
          <w:sz w:val="22"/>
          <w:szCs w:val="22"/>
          <w:rtl/>
        </w:rPr>
        <w:lastRenderedPageBreak/>
        <w:t xml:space="preserve">להבטחת קיום ההצעה, </w:t>
      </w:r>
      <w:proofErr w:type="spellStart"/>
      <w:r w:rsidRPr="00ED3041">
        <w:rPr>
          <w:rFonts w:cs="David" w:hint="cs"/>
          <w:sz w:val="22"/>
          <w:szCs w:val="22"/>
          <w:rtl/>
        </w:rPr>
        <w:t>היננו</w:t>
      </w:r>
      <w:proofErr w:type="spellEnd"/>
      <w:r w:rsidRPr="00ED3041">
        <w:rPr>
          <w:rFonts w:cs="David" w:hint="cs"/>
          <w:sz w:val="22"/>
          <w:szCs w:val="22"/>
          <w:rtl/>
        </w:rPr>
        <w:t xml:space="preserve"> מצרפים בזה ערבות בנקאית לפי</w:t>
      </w:r>
      <w:r w:rsidRPr="00915EB3">
        <w:rPr>
          <w:rFonts w:ascii="David" w:hAnsi="David" w:cs="David" w:hint="cs"/>
          <w:sz w:val="22"/>
          <w:szCs w:val="22"/>
          <w:rtl/>
        </w:rPr>
        <w:t xml:space="preserve"> הנוסח שצורף לחוברת המכרז. הצעתנו זו היא בלתי חוזרת ואינה ניתנת לביטול או לשינוי ותהא תקפה עד למועד פקיעת הערבות הבנקאית (כולל הארכה). </w:t>
      </w:r>
    </w:p>
    <w:p w14:paraId="6D9C50BF" w14:textId="77777777" w:rsidR="003E3B7B" w:rsidRDefault="003E3B7B" w:rsidP="003E3B7B">
      <w:pPr>
        <w:spacing w:after="120" w:line="360" w:lineRule="auto"/>
        <w:jc w:val="both"/>
        <w:rPr>
          <w:rFonts w:ascii="David" w:hAnsi="David" w:cs="David"/>
          <w:sz w:val="22"/>
          <w:szCs w:val="22"/>
          <w:rtl/>
        </w:rPr>
      </w:pPr>
      <w:r>
        <w:rPr>
          <w:rFonts w:ascii="David" w:hAnsi="David" w:cs="David" w:hint="cs"/>
          <w:sz w:val="22"/>
          <w:szCs w:val="22"/>
          <w:rtl/>
        </w:rPr>
        <w:t xml:space="preserve">בכל מקרה של סתירה בין ההצעה הרשומה על גבי טופס זה, לבין ההצעה המופיעה על גבי טופס כתב הכמויות, יגבר תוכנה של ההצעה הרשומה על גבי טופס זה. </w:t>
      </w:r>
      <w:bookmarkEnd w:id="46"/>
    </w:p>
    <w:p w14:paraId="016B9AB9" w14:textId="1EB70089" w:rsidR="00713F7F" w:rsidRPr="003E3B7B" w:rsidRDefault="00713F7F" w:rsidP="003E3B7B">
      <w:pPr>
        <w:spacing w:after="120" w:line="360" w:lineRule="auto"/>
        <w:jc w:val="both"/>
        <w:rPr>
          <w:rFonts w:ascii="David" w:hAnsi="David" w:cs="David"/>
          <w:sz w:val="20"/>
          <w:szCs w:val="20"/>
          <w:rtl/>
        </w:rPr>
      </w:pPr>
      <w:r w:rsidRPr="003E3B7B">
        <w:rPr>
          <w:rFonts w:ascii="David" w:hAnsi="David" w:cs="David"/>
          <w:sz w:val="22"/>
          <w:szCs w:val="22"/>
          <w:rtl/>
        </w:rPr>
        <w:t>_____________________                                       _______________</w:t>
      </w:r>
    </w:p>
    <w:p w14:paraId="347E98C4" w14:textId="06CDCE89" w:rsidR="00DA73C2" w:rsidRPr="003E3B7B" w:rsidRDefault="00713F7F" w:rsidP="00005FCA">
      <w:pPr>
        <w:spacing w:line="360" w:lineRule="auto"/>
        <w:jc w:val="both"/>
        <w:rPr>
          <w:rFonts w:ascii="David" w:hAnsi="David" w:cs="David"/>
          <w:sz w:val="22"/>
          <w:szCs w:val="22"/>
        </w:rPr>
      </w:pPr>
      <w:r w:rsidRPr="003E3B7B">
        <w:rPr>
          <w:rFonts w:ascii="David" w:hAnsi="David" w:cs="David"/>
          <w:sz w:val="22"/>
          <w:szCs w:val="22"/>
          <w:rtl/>
        </w:rPr>
        <w:t>שם, חתימה וחותמת הקבלן                                                     תאריך</w:t>
      </w:r>
    </w:p>
    <w:p w14:paraId="62F9DC1D" w14:textId="77777777" w:rsidR="00580DC6" w:rsidRPr="006B4052" w:rsidRDefault="00C869CD" w:rsidP="00580DC6">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47" w:name="_Toc52975609"/>
      <w:bookmarkStart w:id="48" w:name="_Toc52976005"/>
      <w:bookmarkStart w:id="49" w:name="_Toc54713841"/>
      <w:bookmarkStart w:id="50" w:name="_Toc61271003"/>
      <w:bookmarkStart w:id="51" w:name="_Toc61271147"/>
      <w:bookmarkStart w:id="52" w:name="_Toc107404593"/>
      <w:bookmarkStart w:id="53" w:name="_Toc58323353"/>
      <w:r>
        <w:rPr>
          <w:rFonts w:ascii="David" w:eastAsia="Calibri" w:hAnsi="David" w:cs="David" w:hint="cs"/>
          <w:szCs w:val="28"/>
          <w:rtl/>
          <w:lang w:val="en-GB"/>
        </w:rPr>
        <w:t>טופס 2</w:t>
      </w:r>
      <w:r w:rsidR="00580DC6">
        <w:rPr>
          <w:rFonts w:ascii="David" w:eastAsia="Calibri" w:hAnsi="David" w:cs="David" w:hint="cs"/>
          <w:szCs w:val="28"/>
          <w:rtl/>
          <w:lang w:val="en-GB"/>
        </w:rPr>
        <w:t xml:space="preserve"> - </w:t>
      </w:r>
      <w:r w:rsidR="00580DC6" w:rsidRPr="006B4052">
        <w:rPr>
          <w:rFonts w:ascii="David" w:eastAsia="Calibri" w:hAnsi="David" w:cs="David"/>
          <w:szCs w:val="28"/>
          <w:rtl/>
          <w:lang w:val="en-GB"/>
        </w:rPr>
        <w:t>הצהרת רו"ח של המציע</w:t>
      </w:r>
      <w:bookmarkEnd w:id="47"/>
      <w:bookmarkEnd w:id="48"/>
      <w:bookmarkEnd w:id="49"/>
      <w:bookmarkEnd w:id="50"/>
      <w:bookmarkEnd w:id="51"/>
      <w:bookmarkEnd w:id="52"/>
    </w:p>
    <w:p w14:paraId="267E2C76" w14:textId="77777777" w:rsidR="00580DC6" w:rsidRPr="00580DC6" w:rsidRDefault="00580DC6" w:rsidP="00580DC6">
      <w:pPr>
        <w:tabs>
          <w:tab w:val="left" w:pos="566"/>
        </w:tabs>
        <w:spacing w:before="240"/>
        <w:rPr>
          <w:rFonts w:ascii="David" w:hAnsi="David" w:cs="David"/>
          <w:b/>
          <w:bCs/>
          <w:i/>
          <w:iCs/>
          <w:sz w:val="24"/>
          <w:szCs w:val="24"/>
          <w:rtl/>
        </w:rPr>
      </w:pPr>
      <w:r w:rsidRPr="00580DC6">
        <w:rPr>
          <w:rFonts w:ascii="David" w:hAnsi="David" w:cs="David"/>
          <w:b/>
          <w:bCs/>
          <w:i/>
          <w:iCs/>
          <w:sz w:val="24"/>
          <w:szCs w:val="24"/>
          <w:rtl/>
        </w:rPr>
        <w:t>פורמט זה יודפס על נייר לוגו של משרד רו"ח, וייחתם בחותמת המשרד ובחתימת רו"ח</w:t>
      </w:r>
    </w:p>
    <w:p w14:paraId="5B68D572" w14:textId="77777777" w:rsidR="00A66081" w:rsidRPr="00A66081" w:rsidRDefault="00A66081" w:rsidP="00A66081">
      <w:pPr>
        <w:tabs>
          <w:tab w:val="left" w:pos="566"/>
        </w:tabs>
        <w:spacing w:before="240"/>
        <w:ind w:left="566" w:hanging="566"/>
        <w:jc w:val="center"/>
        <w:rPr>
          <w:rFonts w:ascii="David" w:hAnsi="David" w:cs="David"/>
          <w:b/>
          <w:bCs/>
          <w:sz w:val="24"/>
          <w:szCs w:val="24"/>
          <w:u w:val="single"/>
          <w:rtl/>
        </w:rPr>
      </w:pPr>
      <w:r w:rsidRPr="00A66081">
        <w:rPr>
          <w:rFonts w:ascii="David" w:hAnsi="David" w:cs="David" w:hint="cs"/>
          <w:b/>
          <w:bCs/>
          <w:sz w:val="24"/>
          <w:szCs w:val="24"/>
          <w:u w:val="single"/>
          <w:rtl/>
        </w:rPr>
        <w:t>(יש למלא טופס זה אם המציע תאגיד בלבד)</w:t>
      </w:r>
    </w:p>
    <w:p w14:paraId="309D09B2" w14:textId="77777777" w:rsidR="00580DC6" w:rsidRPr="00CE6D2A" w:rsidRDefault="00580DC6" w:rsidP="00A66081">
      <w:pPr>
        <w:tabs>
          <w:tab w:val="left" w:pos="566"/>
        </w:tabs>
        <w:spacing w:line="276" w:lineRule="auto"/>
        <w:ind w:left="566" w:hanging="566"/>
        <w:jc w:val="right"/>
        <w:rPr>
          <w:rFonts w:ascii="David" w:hAnsi="David" w:cs="David"/>
          <w:sz w:val="24"/>
          <w:szCs w:val="24"/>
          <w:rtl/>
        </w:rPr>
      </w:pPr>
      <w:r w:rsidRPr="00CE6D2A">
        <w:rPr>
          <w:rFonts w:ascii="David" w:hAnsi="David" w:cs="David"/>
          <w:sz w:val="24"/>
          <w:szCs w:val="24"/>
          <w:rtl/>
        </w:rPr>
        <w:t>תאריך: _______/___/___</w:t>
      </w:r>
    </w:p>
    <w:p w14:paraId="1389B999" w14:textId="77777777" w:rsidR="00580DC6" w:rsidRPr="00CE6D2A" w:rsidRDefault="00580DC6" w:rsidP="00A66081">
      <w:pPr>
        <w:tabs>
          <w:tab w:val="left" w:pos="566"/>
        </w:tabs>
        <w:spacing w:line="276" w:lineRule="auto"/>
        <w:rPr>
          <w:rFonts w:ascii="David" w:hAnsi="David" w:cs="David"/>
          <w:b/>
          <w:bCs/>
          <w:sz w:val="24"/>
          <w:szCs w:val="24"/>
          <w:rtl/>
        </w:rPr>
      </w:pPr>
      <w:r w:rsidRPr="00CE6D2A">
        <w:rPr>
          <w:rFonts w:ascii="David" w:hAnsi="David" w:cs="David"/>
          <w:b/>
          <w:bCs/>
          <w:sz w:val="24"/>
          <w:szCs w:val="24"/>
          <w:rtl/>
        </w:rPr>
        <w:t>לכבוד</w:t>
      </w:r>
    </w:p>
    <w:p w14:paraId="4EC5B64A" w14:textId="615368B9" w:rsidR="00580DC6" w:rsidRDefault="00580DC6" w:rsidP="00A66081">
      <w:pPr>
        <w:tabs>
          <w:tab w:val="left" w:pos="566"/>
        </w:tabs>
        <w:spacing w:line="276" w:lineRule="auto"/>
        <w:ind w:left="566" w:hanging="566"/>
        <w:rPr>
          <w:rFonts w:ascii="David" w:hAnsi="David" w:cs="David"/>
          <w:sz w:val="24"/>
          <w:szCs w:val="24"/>
          <w:rtl/>
        </w:rPr>
      </w:pPr>
      <w:r w:rsidRPr="00CE6D2A">
        <w:rPr>
          <w:rFonts w:ascii="David" w:hAnsi="David" w:cs="David"/>
          <w:b/>
          <w:bCs/>
          <w:sz w:val="24"/>
          <w:szCs w:val="24"/>
          <w:u w:val="single"/>
          <w:rtl/>
        </w:rPr>
        <w:t xml:space="preserve">מועצה אזורית </w:t>
      </w:r>
      <w:r w:rsidR="00DA73C2">
        <w:rPr>
          <w:rFonts w:ascii="David" w:hAnsi="David" w:cs="David" w:hint="cs"/>
          <w:b/>
          <w:bCs/>
          <w:sz w:val="24"/>
          <w:szCs w:val="24"/>
          <w:u w:val="single"/>
          <w:rtl/>
        </w:rPr>
        <w:t>שדות נגב</w:t>
      </w:r>
      <w:r w:rsidRPr="00CE6D2A">
        <w:rPr>
          <w:rFonts w:ascii="David" w:hAnsi="David" w:cs="David"/>
          <w:sz w:val="24"/>
          <w:szCs w:val="24"/>
          <w:rtl/>
        </w:rPr>
        <w:t xml:space="preserve"> (להלן – "המועצה")</w:t>
      </w:r>
    </w:p>
    <w:p w14:paraId="57E55A5F" w14:textId="77777777" w:rsidR="00A66081" w:rsidRPr="00CE6D2A" w:rsidRDefault="00A66081" w:rsidP="00A66081">
      <w:pPr>
        <w:tabs>
          <w:tab w:val="left" w:pos="566"/>
        </w:tabs>
        <w:spacing w:line="276" w:lineRule="auto"/>
        <w:ind w:left="566" w:hanging="566"/>
        <w:rPr>
          <w:rFonts w:ascii="David" w:hAnsi="David" w:cs="David"/>
          <w:sz w:val="24"/>
          <w:szCs w:val="24"/>
          <w:rtl/>
        </w:rPr>
      </w:pPr>
    </w:p>
    <w:p w14:paraId="12F4D6C9" w14:textId="77777777" w:rsidR="00A66081" w:rsidRPr="006B4052" w:rsidRDefault="00A66081" w:rsidP="00A66081">
      <w:pPr>
        <w:tabs>
          <w:tab w:val="left" w:pos="566"/>
        </w:tabs>
        <w:spacing w:line="276" w:lineRule="auto"/>
        <w:ind w:left="566" w:hanging="566"/>
        <w:jc w:val="center"/>
        <w:rPr>
          <w:rFonts w:ascii="David" w:hAnsi="David" w:cs="David"/>
          <w:b/>
          <w:bCs/>
          <w:u w:val="single"/>
          <w:rtl/>
        </w:rPr>
      </w:pPr>
      <w:r w:rsidRPr="006B4052">
        <w:rPr>
          <w:rFonts w:ascii="David" w:hAnsi="David" w:cs="David"/>
          <w:b/>
          <w:bCs/>
          <w:rtl/>
        </w:rPr>
        <w:t xml:space="preserve">הנדון: </w:t>
      </w:r>
      <w:r>
        <w:rPr>
          <w:rFonts w:ascii="David" w:hAnsi="David" w:cs="David" w:hint="cs"/>
          <w:b/>
          <w:bCs/>
          <w:u w:val="single"/>
          <w:rtl/>
        </w:rPr>
        <w:t>אישור</w:t>
      </w:r>
      <w:r w:rsidRPr="006B4052">
        <w:rPr>
          <w:rFonts w:ascii="David" w:hAnsi="David" w:cs="David"/>
          <w:b/>
          <w:bCs/>
          <w:u w:val="single"/>
          <w:rtl/>
        </w:rPr>
        <w:t xml:space="preserve"> רו"ח של המציע</w:t>
      </w:r>
      <w:r>
        <w:rPr>
          <w:rFonts w:ascii="David" w:hAnsi="David" w:cs="David" w:hint="cs"/>
          <w:b/>
          <w:bCs/>
          <w:u w:val="single"/>
          <w:rtl/>
        </w:rPr>
        <w:t xml:space="preserve"> בדבר מחזור כספי ואישור בדבר היעדר הערת "עסק חי"</w:t>
      </w:r>
    </w:p>
    <w:p w14:paraId="55E0A0AE" w14:textId="35D79047" w:rsidR="00A66081" w:rsidRPr="000E4D3F" w:rsidRDefault="00A66081" w:rsidP="00A66081">
      <w:pPr>
        <w:spacing w:before="240"/>
        <w:jc w:val="both"/>
        <w:rPr>
          <w:rFonts w:ascii="David" w:hAnsi="David" w:cs="David"/>
          <w:sz w:val="24"/>
          <w:szCs w:val="24"/>
          <w:rtl/>
        </w:rPr>
      </w:pPr>
      <w:r w:rsidRPr="000E4D3F">
        <w:rPr>
          <w:rFonts w:ascii="David" w:hAnsi="David" w:cs="David" w:hint="cs"/>
          <w:sz w:val="24"/>
          <w:szCs w:val="24"/>
          <w:rtl/>
        </w:rPr>
        <w:t>לבקשתכם, וכ</w:t>
      </w:r>
      <w:r w:rsidRPr="000E4D3F">
        <w:rPr>
          <w:rFonts w:ascii="David" w:hAnsi="David" w:cs="David"/>
          <w:sz w:val="24"/>
          <w:szCs w:val="24"/>
          <w:rtl/>
        </w:rPr>
        <w:t xml:space="preserve">רואי החשבון של _____________, מס' ח.פ./שותפות _____________ (להלן – "המציע") </w:t>
      </w:r>
      <w:r w:rsidRPr="000E4D3F">
        <w:rPr>
          <w:rFonts w:ascii="David" w:hAnsi="David" w:cs="David" w:hint="cs"/>
          <w:sz w:val="24"/>
          <w:szCs w:val="24"/>
          <w:rtl/>
        </w:rPr>
        <w:t xml:space="preserve">ולצרכי הגשת מכתבנו זה על ידי המציע למועצה, לשם הגשת הצעה להשתתפות במכרז </w:t>
      </w:r>
      <w:r w:rsidR="00981123" w:rsidRPr="000E4D3F">
        <w:rPr>
          <w:rFonts w:ascii="David" w:hAnsi="David" w:cs="David" w:hint="cs"/>
          <w:sz w:val="24"/>
          <w:szCs w:val="24"/>
          <w:rtl/>
        </w:rPr>
        <w:t>38</w:t>
      </w:r>
      <w:r w:rsidR="005A47C9" w:rsidRPr="000E4D3F">
        <w:rPr>
          <w:rFonts w:ascii="David" w:hAnsi="David" w:cs="David" w:hint="cs"/>
          <w:sz w:val="24"/>
          <w:szCs w:val="24"/>
          <w:rtl/>
        </w:rPr>
        <w:t>/</w:t>
      </w:r>
      <w:r w:rsidRPr="000E4D3F">
        <w:rPr>
          <w:rFonts w:ascii="David" w:hAnsi="David" w:cs="David" w:hint="cs"/>
          <w:sz w:val="24"/>
          <w:szCs w:val="24"/>
          <w:rtl/>
        </w:rPr>
        <w:t xml:space="preserve">22 </w:t>
      </w:r>
      <w:bookmarkStart w:id="54" w:name="OLE_LINK3"/>
      <w:r w:rsidR="000E4D3F" w:rsidRPr="000E4D3F">
        <w:rPr>
          <w:rFonts w:ascii="David" w:hAnsi="David" w:cs="David"/>
          <w:sz w:val="24"/>
          <w:szCs w:val="24"/>
          <w:rtl/>
        </w:rPr>
        <w:t>לתכנון וביצוע של מבנה רב תכליתי עבור מועדון נוער במושב שיב</w:t>
      </w:r>
      <w:r w:rsidR="005F359A">
        <w:rPr>
          <w:rFonts w:ascii="David" w:hAnsi="David" w:cs="David" w:hint="cs"/>
          <w:sz w:val="24"/>
          <w:szCs w:val="24"/>
          <w:rtl/>
        </w:rPr>
        <w:t>ו</w:t>
      </w:r>
      <w:r w:rsidR="000E4D3F" w:rsidRPr="000E4D3F">
        <w:rPr>
          <w:rFonts w:ascii="David" w:hAnsi="David" w:cs="David"/>
          <w:sz w:val="24"/>
          <w:szCs w:val="24"/>
          <w:rtl/>
        </w:rPr>
        <w:t>לים</w:t>
      </w:r>
      <w:bookmarkEnd w:id="54"/>
      <w:r w:rsidRPr="000E4D3F">
        <w:rPr>
          <w:rFonts w:ascii="David" w:hAnsi="David" w:cs="David" w:hint="cs"/>
          <w:sz w:val="24"/>
          <w:szCs w:val="24"/>
          <w:rtl/>
        </w:rPr>
        <w:t xml:space="preserve">, ולצרכים אלה בלבד, </w:t>
      </w:r>
      <w:r w:rsidRPr="000E4D3F">
        <w:rPr>
          <w:rFonts w:ascii="David" w:hAnsi="David" w:cs="David"/>
          <w:sz w:val="24"/>
          <w:szCs w:val="24"/>
          <w:rtl/>
        </w:rPr>
        <w:t>מאשרים כדלקמן:</w:t>
      </w:r>
    </w:p>
    <w:p w14:paraId="25810DE0" w14:textId="77777777" w:rsidR="00A66081" w:rsidRPr="009F5658" w:rsidRDefault="00A66081" w:rsidP="004F3F91">
      <w:pPr>
        <w:pStyle w:val="aff0"/>
        <w:numPr>
          <w:ilvl w:val="2"/>
          <w:numId w:val="10"/>
        </w:numPr>
        <w:spacing w:before="240" w:after="0"/>
        <w:jc w:val="both"/>
        <w:rPr>
          <w:rFonts w:ascii="David" w:hAnsi="David" w:cs="David"/>
          <w:sz w:val="24"/>
          <w:szCs w:val="24"/>
          <w:rtl w:val="0"/>
        </w:rPr>
      </w:pPr>
      <w:proofErr w:type="spellStart"/>
      <w:r w:rsidRPr="009F5658">
        <w:rPr>
          <w:rFonts w:ascii="David" w:hAnsi="David" w:cs="David"/>
          <w:sz w:val="24"/>
          <w:szCs w:val="24"/>
        </w:rPr>
        <w:t>מורשי</w:t>
      </w:r>
      <w:proofErr w:type="spellEnd"/>
      <w:r w:rsidRPr="009F5658">
        <w:rPr>
          <w:rFonts w:ascii="David" w:hAnsi="David" w:cs="David"/>
          <w:sz w:val="24"/>
          <w:szCs w:val="24"/>
        </w:rPr>
        <w:t xml:space="preserve"> החתימה במציע הינם</w:t>
      </w:r>
      <w:r>
        <w:rPr>
          <w:rFonts w:ascii="David" w:hAnsi="David" w:cs="David" w:hint="cs"/>
          <w:sz w:val="24"/>
          <w:szCs w:val="24"/>
        </w:rPr>
        <w:t xml:space="preserve"> (בהתאם לפרוטוקול של דירקטוריון החברה מיום ______) </w:t>
      </w:r>
      <w:r w:rsidRPr="009F5658">
        <w:rPr>
          <w:rFonts w:ascii="David" w:hAnsi="David" w:cs="David"/>
          <w:sz w:val="24"/>
          <w:szCs w:val="24"/>
        </w:rPr>
        <w:t>:</w:t>
      </w:r>
    </w:p>
    <w:p w14:paraId="62FE1BF8" w14:textId="77777777" w:rsidR="00A66081" w:rsidRPr="009F5658" w:rsidRDefault="00A66081" w:rsidP="00A66081">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_______________</w:t>
      </w:r>
      <w:r w:rsidRPr="009F5658">
        <w:rPr>
          <w:rFonts w:ascii="David" w:hAnsi="David" w:cs="David"/>
          <w:sz w:val="24"/>
          <w:szCs w:val="24"/>
          <w:rtl/>
        </w:rPr>
        <w:tab/>
        <w:t>__________________</w:t>
      </w:r>
    </w:p>
    <w:p w14:paraId="4983F1E1" w14:textId="77777777" w:rsidR="00A66081" w:rsidRPr="009F5658" w:rsidRDefault="00A66081" w:rsidP="00A66081">
      <w:pPr>
        <w:keepNext/>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65E31715" w14:textId="77777777" w:rsidR="00A66081" w:rsidRPr="009F5658" w:rsidRDefault="00A66081" w:rsidP="00A66081">
      <w:pPr>
        <w:keepNext/>
        <w:ind w:left="567"/>
        <w:jc w:val="both"/>
        <w:rPr>
          <w:rFonts w:ascii="David" w:hAnsi="David" w:cs="David"/>
          <w:sz w:val="24"/>
          <w:szCs w:val="24"/>
          <w:rtl/>
        </w:rPr>
      </w:pPr>
      <w:r w:rsidRPr="009F5658">
        <w:rPr>
          <w:rFonts w:ascii="David" w:hAnsi="David" w:cs="David"/>
          <w:sz w:val="24"/>
          <w:szCs w:val="24"/>
          <w:rtl/>
        </w:rPr>
        <w:t>__________________</w:t>
      </w:r>
      <w:r w:rsidRPr="009F5658">
        <w:rPr>
          <w:rFonts w:ascii="David" w:hAnsi="David" w:cs="David"/>
          <w:sz w:val="24"/>
          <w:szCs w:val="24"/>
          <w:rtl/>
        </w:rPr>
        <w:tab/>
      </w:r>
      <w:r w:rsidRPr="009F5658">
        <w:rPr>
          <w:rFonts w:ascii="David" w:hAnsi="David" w:cs="David"/>
          <w:sz w:val="24"/>
          <w:szCs w:val="24"/>
          <w:rtl/>
        </w:rPr>
        <w:tab/>
        <w:t>______________</w:t>
      </w:r>
      <w:r w:rsidRPr="009F5658">
        <w:rPr>
          <w:rFonts w:ascii="David" w:hAnsi="David" w:cs="David"/>
          <w:sz w:val="24"/>
          <w:szCs w:val="24"/>
          <w:rtl/>
        </w:rPr>
        <w:tab/>
        <w:t>__________________</w:t>
      </w:r>
    </w:p>
    <w:p w14:paraId="53F9725F" w14:textId="77777777" w:rsidR="00A66081" w:rsidRPr="009F5658" w:rsidRDefault="00A66081" w:rsidP="00A66081">
      <w:pPr>
        <w:keepNext/>
        <w:spacing w:after="240"/>
        <w:ind w:left="1185"/>
        <w:jc w:val="both"/>
        <w:rPr>
          <w:rFonts w:ascii="David" w:hAnsi="David" w:cs="David"/>
          <w:sz w:val="24"/>
          <w:szCs w:val="24"/>
          <w:rtl/>
        </w:rPr>
      </w:pPr>
      <w:r w:rsidRPr="009F5658">
        <w:rPr>
          <w:rFonts w:ascii="David" w:hAnsi="David" w:cs="David"/>
          <w:sz w:val="24"/>
          <w:szCs w:val="24"/>
          <w:rtl/>
        </w:rPr>
        <w:tab/>
      </w:r>
      <w:r w:rsidRPr="009F5658">
        <w:rPr>
          <w:rFonts w:ascii="David" w:hAnsi="David" w:cs="David"/>
          <w:sz w:val="24"/>
          <w:szCs w:val="24"/>
          <w:rtl/>
        </w:rPr>
        <w:tab/>
        <w:t>שם</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חתימה</w:t>
      </w:r>
      <w:r w:rsidRPr="009F5658">
        <w:rPr>
          <w:rFonts w:ascii="David" w:hAnsi="David" w:cs="David"/>
          <w:sz w:val="24"/>
          <w:szCs w:val="24"/>
          <w:rtl/>
        </w:rPr>
        <w:tab/>
      </w:r>
      <w:r w:rsidRPr="009F5658">
        <w:rPr>
          <w:rFonts w:ascii="David" w:hAnsi="David" w:cs="David"/>
          <w:sz w:val="24"/>
          <w:szCs w:val="24"/>
          <w:rtl/>
        </w:rPr>
        <w:tab/>
      </w:r>
      <w:r w:rsidRPr="009F5658">
        <w:rPr>
          <w:rFonts w:ascii="David" w:hAnsi="David" w:cs="David"/>
          <w:sz w:val="24"/>
          <w:szCs w:val="24"/>
          <w:rtl/>
        </w:rPr>
        <w:tab/>
        <w:t>תפקיד</w:t>
      </w:r>
    </w:p>
    <w:p w14:paraId="23A57603" w14:textId="77777777" w:rsidR="00A66081" w:rsidRDefault="00A66081" w:rsidP="004F3F91">
      <w:pPr>
        <w:pStyle w:val="aff0"/>
        <w:numPr>
          <w:ilvl w:val="2"/>
          <w:numId w:val="10"/>
        </w:numPr>
        <w:jc w:val="both"/>
        <w:rPr>
          <w:rFonts w:ascii="David" w:hAnsi="David" w:cs="David"/>
          <w:color w:val="000000"/>
          <w:sz w:val="24"/>
          <w:szCs w:val="24"/>
          <w:rtl w:val="0"/>
        </w:rPr>
      </w:pPr>
      <w:r w:rsidRPr="009F5658">
        <w:rPr>
          <w:rFonts w:ascii="David" w:hAnsi="David" w:cs="David"/>
          <w:sz w:val="24"/>
          <w:szCs w:val="24"/>
        </w:rPr>
        <w:t>היקף המחזור הכספי של המציע (אשר מקורו במתן שירותים דומים המבוקשים במסגרת מכרז זה) היה בשנים 2019, 2020 , 2021 כדלקמן</w:t>
      </w:r>
      <w:r w:rsidRPr="009F5658">
        <w:rPr>
          <w:rFonts w:ascii="David" w:hAnsi="David" w:cs="David"/>
          <w:color w:val="000000"/>
          <w:sz w:val="24"/>
          <w:szCs w:val="24"/>
        </w:rPr>
        <w:t>:</w:t>
      </w:r>
    </w:p>
    <w:p w14:paraId="1DAD2037" w14:textId="77777777" w:rsidR="00A66081" w:rsidRPr="007048B4" w:rsidRDefault="00A66081" w:rsidP="00A66081">
      <w:pPr>
        <w:pStyle w:val="aff0"/>
        <w:ind w:left="927"/>
        <w:jc w:val="both"/>
        <w:rPr>
          <w:rFonts w:ascii="David" w:hAnsi="David" w:cs="David"/>
          <w:color w:val="000000"/>
          <w:sz w:val="24"/>
          <w:szCs w:val="24"/>
          <w:rtl w:val="0"/>
        </w:rPr>
      </w:pPr>
    </w:p>
    <w:p w14:paraId="15B9B0A1" w14:textId="77777777" w:rsidR="00A66081" w:rsidRPr="007048B4" w:rsidRDefault="00A66081" w:rsidP="00A66081">
      <w:pPr>
        <w:pStyle w:val="aff0"/>
        <w:spacing w:after="120" w:line="360" w:lineRule="auto"/>
        <w:ind w:left="927"/>
        <w:contextualSpacing w:val="0"/>
        <w:jc w:val="both"/>
        <w:rPr>
          <w:rFonts w:ascii="David" w:hAnsi="David" w:cs="David"/>
          <w:sz w:val="24"/>
          <w:szCs w:val="24"/>
          <w:rtl w:val="0"/>
          <w:lang w:val="ru-RU" w:eastAsia="he-IL"/>
        </w:rPr>
      </w:pPr>
      <w:r w:rsidRPr="009F5658">
        <w:rPr>
          <w:rFonts w:ascii="David" w:hAnsi="David" w:cs="David"/>
          <w:sz w:val="24"/>
          <w:szCs w:val="24"/>
          <w:lang w:val="ru-RU" w:eastAsia="he-IL"/>
        </w:rPr>
        <w:t xml:space="preserve">בשנת 2019: ___________ ₪ (כולל מע"מ). </w:t>
      </w:r>
    </w:p>
    <w:p w14:paraId="0FB9D161" w14:textId="77777777" w:rsidR="00A66081" w:rsidRPr="007048B4" w:rsidRDefault="00A66081" w:rsidP="00A66081">
      <w:pPr>
        <w:pStyle w:val="aff0"/>
        <w:spacing w:after="120" w:line="360" w:lineRule="auto"/>
        <w:ind w:left="927"/>
        <w:contextualSpacing w:val="0"/>
        <w:jc w:val="both"/>
        <w:rPr>
          <w:rFonts w:ascii="David" w:hAnsi="David" w:cs="David"/>
          <w:sz w:val="24"/>
          <w:szCs w:val="24"/>
          <w:lang w:val="ru-RU" w:eastAsia="he-IL"/>
        </w:rPr>
      </w:pPr>
      <w:r w:rsidRPr="009F5658">
        <w:rPr>
          <w:rFonts w:ascii="David" w:hAnsi="David" w:cs="David"/>
          <w:sz w:val="24"/>
          <w:szCs w:val="24"/>
          <w:lang w:val="ru-RU" w:eastAsia="he-IL"/>
        </w:rPr>
        <w:t>בשנת 2020: ___________ ₪ (כולל מע"מ). בשנת 2021: ___________ ₪ (כולל מע"מ).</w:t>
      </w:r>
    </w:p>
    <w:p w14:paraId="66A23540" w14:textId="77777777" w:rsidR="00A66081" w:rsidRPr="009F5658"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t>הדו"חות הכספיים המבוקרים של המציע ליום ______, בוקרו על ידינו וחוות דעתנו נחתמה בתאריך _____</w:t>
      </w:r>
    </w:p>
    <w:p w14:paraId="77E1CF3C" w14:textId="77777777" w:rsidR="00A66081" w:rsidRPr="009F5658" w:rsidRDefault="00A66081" w:rsidP="00A66081">
      <w:pPr>
        <w:pStyle w:val="aff0"/>
        <w:spacing w:before="240"/>
        <w:ind w:left="927"/>
        <w:jc w:val="both"/>
        <w:rPr>
          <w:rFonts w:ascii="David" w:hAnsi="David" w:cs="David"/>
          <w:sz w:val="24"/>
          <w:szCs w:val="24"/>
          <w:rtl w:val="0"/>
        </w:rPr>
      </w:pPr>
      <w:r w:rsidRPr="009F5658">
        <w:rPr>
          <w:rFonts w:ascii="David" w:hAnsi="David" w:cs="David"/>
          <w:sz w:val="24"/>
          <w:szCs w:val="24"/>
        </w:rPr>
        <w:t>לחילופין: (נא למחוק את המיותר)</w:t>
      </w:r>
    </w:p>
    <w:p w14:paraId="2CD81BB9" w14:textId="77777777" w:rsidR="00A66081" w:rsidRDefault="00A66081" w:rsidP="00A66081">
      <w:pPr>
        <w:pStyle w:val="aff0"/>
        <w:spacing w:before="240"/>
        <w:ind w:left="927"/>
        <w:jc w:val="both"/>
        <w:rPr>
          <w:rFonts w:ascii="David" w:hAnsi="David" w:cs="David"/>
          <w:sz w:val="24"/>
          <w:szCs w:val="24"/>
        </w:rPr>
      </w:pPr>
      <w:r w:rsidRPr="009F5658">
        <w:rPr>
          <w:rFonts w:ascii="David" w:hAnsi="David" w:cs="David"/>
          <w:sz w:val="24"/>
          <w:szCs w:val="24"/>
        </w:rPr>
        <w:t>הדו</w:t>
      </w:r>
      <w:r>
        <w:rPr>
          <w:rFonts w:ascii="David" w:hAnsi="David" w:cs="David" w:hint="cs"/>
          <w:sz w:val="24"/>
          <w:szCs w:val="24"/>
        </w:rPr>
        <w:t>"</w:t>
      </w:r>
      <w:r w:rsidRPr="009F5658">
        <w:rPr>
          <w:rFonts w:ascii="David" w:hAnsi="David" w:cs="David"/>
          <w:sz w:val="24"/>
          <w:szCs w:val="24"/>
        </w:rPr>
        <w:t>חות הכספיים המבוקרים של המציע ליום ______, בוקרו על ידי רואי חשבון אחרים וחוות הדעת של רואי</w:t>
      </w:r>
      <w:r w:rsidRPr="009F5658">
        <w:rPr>
          <w:rFonts w:ascii="David" w:hAnsi="David" w:cs="David"/>
          <w:sz w:val="24"/>
          <w:szCs w:val="24"/>
          <w:rtl w:val="0"/>
        </w:rPr>
        <w:t xml:space="preserve"> </w:t>
      </w:r>
      <w:r w:rsidRPr="009F5658">
        <w:rPr>
          <w:rFonts w:ascii="David" w:hAnsi="David" w:cs="David"/>
          <w:sz w:val="24"/>
          <w:szCs w:val="24"/>
        </w:rPr>
        <w:t>החשבון האחרים נחתמה בתאריך ______.</w:t>
      </w:r>
    </w:p>
    <w:p w14:paraId="79AC4379" w14:textId="77777777" w:rsidR="00A66081" w:rsidRPr="009F5658" w:rsidRDefault="00A66081" w:rsidP="00A66081">
      <w:pPr>
        <w:pStyle w:val="aff0"/>
        <w:spacing w:before="240"/>
        <w:ind w:left="927"/>
        <w:jc w:val="both"/>
        <w:rPr>
          <w:rFonts w:ascii="David" w:hAnsi="David" w:cs="David"/>
          <w:sz w:val="24"/>
          <w:szCs w:val="24"/>
        </w:rPr>
      </w:pPr>
    </w:p>
    <w:p w14:paraId="60A56CCB" w14:textId="77777777" w:rsidR="00A66081"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t>חוות הדעת שניתנו לעניין הדו"חות הכספיים המבוקרים הנ"ל וכל הדו"חות הכספיים הסקורים של המציע</w:t>
      </w:r>
      <w:r w:rsidRPr="009F5658">
        <w:rPr>
          <w:rFonts w:ascii="David" w:hAnsi="David" w:cs="David"/>
          <w:sz w:val="24"/>
          <w:szCs w:val="24"/>
          <w:rtl w:val="0"/>
        </w:rPr>
        <w:t xml:space="preserve"> </w:t>
      </w:r>
      <w:r w:rsidRPr="009F5658">
        <w:rPr>
          <w:rFonts w:ascii="David" w:hAnsi="David" w:cs="David"/>
          <w:sz w:val="24"/>
          <w:szCs w:val="24"/>
        </w:rPr>
        <w:t>שנערכו לאחר מכן, שנסקרו על ידינו או על ידי רואי חשבון אחרים כאמור לעיל, אינם כוללים הפניית תשומת לב</w:t>
      </w:r>
      <w:r w:rsidRPr="009F5658">
        <w:rPr>
          <w:rFonts w:ascii="David" w:hAnsi="David" w:cs="David"/>
          <w:sz w:val="24"/>
          <w:szCs w:val="24"/>
          <w:rtl w:val="0"/>
        </w:rPr>
        <w:t xml:space="preserve"> </w:t>
      </w:r>
      <w:r w:rsidRPr="009F5658">
        <w:rPr>
          <w:rFonts w:ascii="David" w:hAnsi="David" w:cs="David"/>
          <w:sz w:val="24"/>
          <w:szCs w:val="24"/>
        </w:rPr>
        <w:t>לגבי ספקות משמעותיים בדבר המשך קיומו של המציע "כעסק חי"(*).</w:t>
      </w:r>
    </w:p>
    <w:p w14:paraId="454BA10E" w14:textId="77777777" w:rsidR="00A66081" w:rsidRDefault="00A66081" w:rsidP="00A66081">
      <w:pPr>
        <w:pStyle w:val="aff0"/>
        <w:spacing w:before="240"/>
        <w:ind w:left="927"/>
        <w:jc w:val="both"/>
        <w:rPr>
          <w:rFonts w:ascii="David" w:hAnsi="David" w:cs="David"/>
          <w:sz w:val="24"/>
          <w:szCs w:val="24"/>
          <w:rtl w:val="0"/>
        </w:rPr>
      </w:pPr>
    </w:p>
    <w:p w14:paraId="016E72DA" w14:textId="77777777" w:rsidR="00A66081" w:rsidRPr="007048B4" w:rsidRDefault="00A66081" w:rsidP="004F3F91">
      <w:pPr>
        <w:pStyle w:val="aff0"/>
        <w:numPr>
          <w:ilvl w:val="2"/>
          <w:numId w:val="10"/>
        </w:numPr>
        <w:spacing w:before="240"/>
        <w:jc w:val="both"/>
        <w:rPr>
          <w:rFonts w:ascii="David" w:hAnsi="David" w:cs="David"/>
          <w:sz w:val="24"/>
          <w:szCs w:val="24"/>
        </w:rPr>
      </w:pPr>
      <w:r w:rsidRPr="009F5658">
        <w:rPr>
          <w:rFonts w:ascii="David" w:hAnsi="David" w:cs="David"/>
          <w:sz w:val="24"/>
          <w:szCs w:val="24"/>
        </w:rPr>
        <w:t>קיבלנו דיווח מהנהלת המציע לגבי תוצאות פעילויותיו מאז הדו"חות הכספיים המבוקרים והדו"חות הכספיים</w:t>
      </w:r>
      <w:r w:rsidRPr="009F5658">
        <w:rPr>
          <w:rFonts w:ascii="David" w:hAnsi="David" w:cs="David"/>
          <w:sz w:val="24"/>
          <w:szCs w:val="24"/>
          <w:rtl w:val="0"/>
        </w:rPr>
        <w:t xml:space="preserve"> </w:t>
      </w:r>
      <w:r w:rsidRPr="009F5658">
        <w:rPr>
          <w:rFonts w:ascii="David" w:hAnsi="David" w:cs="David"/>
          <w:sz w:val="24"/>
          <w:szCs w:val="24"/>
        </w:rPr>
        <w:t>הסקורים וכן ערכנו דיון בנושא העסק החי עם הנהלת המציע (**)</w:t>
      </w:r>
    </w:p>
    <w:p w14:paraId="0538C3BB" w14:textId="77777777" w:rsidR="00A66081" w:rsidRPr="007048B4" w:rsidRDefault="00A66081" w:rsidP="00A66081">
      <w:pPr>
        <w:pStyle w:val="aff0"/>
        <w:spacing w:before="240"/>
        <w:ind w:left="927"/>
        <w:jc w:val="both"/>
        <w:rPr>
          <w:rFonts w:ascii="David" w:hAnsi="David" w:cs="David"/>
          <w:sz w:val="24"/>
          <w:szCs w:val="24"/>
          <w:rtl w:val="0"/>
        </w:rPr>
      </w:pPr>
    </w:p>
    <w:p w14:paraId="6DB988B1" w14:textId="77777777" w:rsidR="00A66081" w:rsidRPr="007048B4" w:rsidRDefault="00A66081" w:rsidP="004F3F91">
      <w:pPr>
        <w:pStyle w:val="aff0"/>
        <w:numPr>
          <w:ilvl w:val="2"/>
          <w:numId w:val="10"/>
        </w:numPr>
        <w:spacing w:before="240"/>
        <w:jc w:val="both"/>
        <w:rPr>
          <w:rFonts w:ascii="David" w:hAnsi="David" w:cs="David"/>
          <w:sz w:val="24"/>
          <w:szCs w:val="24"/>
          <w:rtl w:val="0"/>
        </w:rPr>
      </w:pPr>
      <w:r w:rsidRPr="009F5658">
        <w:rPr>
          <w:rFonts w:ascii="David" w:hAnsi="David" w:cs="David"/>
          <w:sz w:val="24"/>
          <w:szCs w:val="24"/>
        </w:rPr>
        <w:lastRenderedPageBreak/>
        <w:t xml:space="preserve">ממועד החתימה על הדו"חות הכספיים הנ"ל ועד למועד חתימתנו על מכתב זה, לא בא </w:t>
      </w:r>
      <w:r w:rsidRPr="009F5658">
        <w:rPr>
          <w:rFonts w:ascii="David" w:hAnsi="David" w:cs="David" w:hint="cs"/>
          <w:sz w:val="24"/>
          <w:szCs w:val="24"/>
        </w:rPr>
        <w:t>לידיעתנו</w:t>
      </w:r>
      <w:r w:rsidRPr="009F5658">
        <w:rPr>
          <w:rFonts w:ascii="David" w:hAnsi="David" w:cs="David"/>
          <w:sz w:val="24"/>
          <w:szCs w:val="24"/>
        </w:rPr>
        <w:t>, לרבות בהתבסס</w:t>
      </w:r>
      <w:r w:rsidRPr="009F5658">
        <w:rPr>
          <w:rFonts w:ascii="David" w:hAnsi="David" w:cs="David"/>
          <w:sz w:val="24"/>
          <w:szCs w:val="24"/>
          <w:rtl w:val="0"/>
        </w:rPr>
        <w:t xml:space="preserve"> </w:t>
      </w:r>
      <w:r w:rsidRPr="009F5658">
        <w:rPr>
          <w:rFonts w:ascii="David" w:hAnsi="David" w:cs="David"/>
          <w:sz w:val="24"/>
          <w:szCs w:val="24"/>
        </w:rPr>
        <w:t xml:space="preserve">על הבדיקות כמפורט בסעיף </w:t>
      </w:r>
      <w:r>
        <w:rPr>
          <w:rFonts w:ascii="David" w:hAnsi="David" w:cs="David" w:hint="cs"/>
          <w:sz w:val="24"/>
          <w:szCs w:val="24"/>
        </w:rPr>
        <w:t>ה'</w:t>
      </w:r>
      <w:r w:rsidRPr="009F5658">
        <w:rPr>
          <w:rFonts w:ascii="David" w:hAnsi="David" w:cs="David"/>
          <w:sz w:val="24"/>
          <w:szCs w:val="24"/>
        </w:rPr>
        <w:t xml:space="preserve"> לעיל, מידע על שינוי מהותי לרעה במצבו העסקי של המציע עד לכדי העלאת ספקות</w:t>
      </w:r>
      <w:r w:rsidRPr="009F5658">
        <w:rPr>
          <w:rFonts w:ascii="David" w:hAnsi="David" w:cs="David"/>
          <w:sz w:val="24"/>
          <w:szCs w:val="24"/>
          <w:rtl w:val="0"/>
        </w:rPr>
        <w:t xml:space="preserve"> </w:t>
      </w:r>
      <w:r w:rsidRPr="009F5658">
        <w:rPr>
          <w:rFonts w:ascii="David" w:hAnsi="David" w:cs="David"/>
          <w:sz w:val="24"/>
          <w:szCs w:val="24"/>
        </w:rPr>
        <w:t xml:space="preserve">משמעותיים לגבי המשך קיומו של המציע "כעסק חי" (**). </w:t>
      </w:r>
    </w:p>
    <w:p w14:paraId="01BDD6A3" w14:textId="77777777" w:rsidR="00A66081" w:rsidRDefault="00A66081" w:rsidP="00A66081">
      <w:pPr>
        <w:pStyle w:val="aff0"/>
        <w:spacing w:before="240"/>
        <w:ind w:left="927"/>
        <w:jc w:val="both"/>
        <w:rPr>
          <w:rFonts w:ascii="David" w:hAnsi="David" w:cs="David"/>
          <w:sz w:val="24"/>
          <w:szCs w:val="24"/>
          <w:rtl w:val="0"/>
        </w:rPr>
      </w:pPr>
    </w:p>
    <w:p w14:paraId="6ADFE7D4" w14:textId="77777777" w:rsidR="00A66081" w:rsidRDefault="00A66081" w:rsidP="002012FA">
      <w:pPr>
        <w:pStyle w:val="aff0"/>
        <w:spacing w:before="240"/>
        <w:ind w:left="0"/>
        <w:jc w:val="both"/>
        <w:rPr>
          <w:rFonts w:ascii="David" w:hAnsi="David" w:cs="David"/>
          <w:sz w:val="24"/>
          <w:szCs w:val="24"/>
          <w:rtl w:val="0"/>
        </w:rPr>
      </w:pPr>
      <w:r w:rsidRPr="009F5658">
        <w:rPr>
          <w:rFonts w:ascii="David" w:hAnsi="David" w:cs="David"/>
          <w:sz w:val="24"/>
          <w:szCs w:val="24"/>
        </w:rPr>
        <w:t xml:space="preserve">(*) לעניין אישור זה, "עסק חי" – כהגדרתו בהתאם לתקן ביקורת מספר 58 של לשכת רואי חשבון בישראל. </w:t>
      </w:r>
    </w:p>
    <w:p w14:paraId="2ACDAE33" w14:textId="77777777" w:rsidR="00A66081" w:rsidRPr="00EF186B" w:rsidRDefault="00A66081" w:rsidP="002012FA">
      <w:pPr>
        <w:pStyle w:val="aff0"/>
        <w:spacing w:before="240"/>
        <w:ind w:left="0"/>
        <w:jc w:val="both"/>
        <w:rPr>
          <w:rFonts w:ascii="David" w:hAnsi="David" w:cs="David"/>
          <w:sz w:val="24"/>
          <w:szCs w:val="24"/>
          <w:rtl w:val="0"/>
        </w:rPr>
      </w:pPr>
      <w:r w:rsidRPr="009F5658">
        <w:rPr>
          <w:rFonts w:ascii="David" w:hAnsi="David" w:cs="David"/>
          <w:sz w:val="24"/>
          <w:szCs w:val="24"/>
        </w:rPr>
        <w:t>(**) אם מאז מועד חתימת דו"ח המבקרים/דו</w:t>
      </w:r>
      <w:r>
        <w:rPr>
          <w:rFonts w:ascii="David" w:hAnsi="David" w:cs="David" w:hint="cs"/>
          <w:sz w:val="24"/>
          <w:szCs w:val="24"/>
        </w:rPr>
        <w:t>"</w:t>
      </w:r>
      <w:r w:rsidRPr="009F5658">
        <w:rPr>
          <w:rFonts w:ascii="David" w:hAnsi="David" w:cs="David"/>
          <w:sz w:val="24"/>
          <w:szCs w:val="24"/>
        </w:rPr>
        <w:t xml:space="preserve">ח הסקירה האחרון חלפו פחות מ-3 חודשים כי אז </w:t>
      </w:r>
      <w:r w:rsidRPr="00EF186B">
        <w:rPr>
          <w:rFonts w:ascii="David" w:hAnsi="David" w:cs="David"/>
          <w:sz w:val="24"/>
          <w:szCs w:val="24"/>
        </w:rPr>
        <w:t xml:space="preserve">אין דרישה לסעיפים </w:t>
      </w:r>
      <w:r w:rsidRPr="00EF186B">
        <w:rPr>
          <w:rFonts w:ascii="David" w:hAnsi="David" w:cs="David" w:hint="cs"/>
          <w:sz w:val="24"/>
          <w:szCs w:val="24"/>
        </w:rPr>
        <w:t>ה'</w:t>
      </w:r>
      <w:r w:rsidRPr="00EF186B">
        <w:rPr>
          <w:rFonts w:ascii="David" w:hAnsi="David" w:cs="David"/>
          <w:sz w:val="24"/>
          <w:szCs w:val="24"/>
        </w:rPr>
        <w:t xml:space="preserve">, </w:t>
      </w:r>
      <w:r w:rsidRPr="00EF186B">
        <w:rPr>
          <w:rFonts w:ascii="David" w:hAnsi="David" w:cs="David" w:hint="cs"/>
          <w:sz w:val="24"/>
          <w:szCs w:val="24"/>
        </w:rPr>
        <w:t>ו'</w:t>
      </w:r>
      <w:r w:rsidRPr="00EF186B">
        <w:rPr>
          <w:rFonts w:ascii="David" w:hAnsi="David" w:cs="David"/>
          <w:sz w:val="24"/>
          <w:szCs w:val="24"/>
        </w:rPr>
        <w:t>.</w:t>
      </w:r>
    </w:p>
    <w:p w14:paraId="2FA0A096" w14:textId="77777777" w:rsidR="00A66081" w:rsidRPr="00EF186B" w:rsidRDefault="00A66081" w:rsidP="00A66081">
      <w:pPr>
        <w:widowControl w:val="0"/>
        <w:spacing w:before="240" w:after="240"/>
        <w:ind w:left="-51"/>
        <w:jc w:val="center"/>
        <w:rPr>
          <w:rFonts w:ascii="David" w:hAnsi="David" w:cs="David"/>
          <w:b/>
          <w:bCs/>
          <w:sz w:val="24"/>
          <w:szCs w:val="24"/>
        </w:rPr>
      </w:pPr>
      <w:r w:rsidRPr="00EF186B">
        <w:rPr>
          <w:rFonts w:ascii="David" w:hAnsi="David" w:cs="David"/>
          <w:sz w:val="24"/>
          <w:szCs w:val="24"/>
          <w:rtl/>
        </w:rPr>
        <w:t xml:space="preserve">תאריך </w:t>
      </w:r>
      <w:r w:rsidRPr="00EF186B">
        <w:rPr>
          <w:rFonts w:ascii="David" w:hAnsi="David" w:cs="David"/>
          <w:sz w:val="24"/>
          <w:szCs w:val="24"/>
          <w:u w:val="single"/>
          <w:rtl/>
        </w:rPr>
        <w:tab/>
      </w:r>
      <w:r w:rsidRPr="00EF186B">
        <w:rPr>
          <w:rFonts w:ascii="David" w:hAnsi="David" w:cs="David"/>
          <w:sz w:val="24"/>
          <w:szCs w:val="24"/>
          <w:u w:val="single"/>
          <w:rtl/>
        </w:rPr>
        <w:tab/>
        <w:t xml:space="preserve">    </w:t>
      </w:r>
      <w:r w:rsidRPr="00EF186B">
        <w:rPr>
          <w:rFonts w:ascii="David" w:hAnsi="David" w:cs="David"/>
          <w:sz w:val="24"/>
          <w:szCs w:val="24"/>
          <w:u w:val="single"/>
          <w:rtl/>
        </w:rPr>
        <w:tab/>
      </w:r>
      <w:r w:rsidRPr="00EF186B">
        <w:rPr>
          <w:rFonts w:ascii="David" w:hAnsi="David" w:cs="David"/>
          <w:sz w:val="24"/>
          <w:szCs w:val="24"/>
          <w:rtl/>
        </w:rPr>
        <w:t xml:space="preserve">    חתימה: </w:t>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u w:val="single"/>
          <w:rtl/>
        </w:rPr>
        <w:tab/>
      </w:r>
      <w:r w:rsidRPr="00EF186B">
        <w:rPr>
          <w:rFonts w:ascii="David" w:hAnsi="David" w:cs="David"/>
          <w:sz w:val="24"/>
          <w:szCs w:val="24"/>
          <w:rtl/>
        </w:rPr>
        <w:t xml:space="preserve">   חותמת:_____________</w:t>
      </w:r>
    </w:p>
    <w:p w14:paraId="29812A8D" w14:textId="77777777" w:rsidR="00580DC6" w:rsidRPr="006B4052" w:rsidRDefault="00580DC6" w:rsidP="002012FA">
      <w:pPr>
        <w:spacing w:before="240"/>
        <w:jc w:val="both"/>
        <w:rPr>
          <w:rFonts w:ascii="David" w:hAnsi="David" w:cs="David"/>
          <w:rtl/>
        </w:rPr>
      </w:pPr>
    </w:p>
    <w:p w14:paraId="5B4A2FCC" w14:textId="77777777" w:rsidR="00580DC6" w:rsidRPr="006B4052" w:rsidRDefault="00C869CD" w:rsidP="00580DC6">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hAnsi="David" w:cs="David"/>
          <w:szCs w:val="28"/>
          <w:rtl/>
        </w:rPr>
      </w:pPr>
      <w:bookmarkStart w:id="55" w:name="_Toc52975610"/>
      <w:bookmarkStart w:id="56" w:name="_Toc52976006"/>
      <w:bookmarkStart w:id="57" w:name="_Toc54713842"/>
      <w:bookmarkStart w:id="58" w:name="_Toc61271004"/>
      <w:bookmarkStart w:id="59" w:name="_Toc61271148"/>
      <w:bookmarkStart w:id="60" w:name="_Toc107404594"/>
      <w:r>
        <w:rPr>
          <w:rFonts w:ascii="David" w:eastAsia="Calibri" w:hAnsi="David" w:cs="David" w:hint="cs"/>
          <w:szCs w:val="28"/>
          <w:rtl/>
          <w:lang w:val="en-GB"/>
        </w:rPr>
        <w:t>טופס 3</w:t>
      </w:r>
      <w:r w:rsidR="00580DC6" w:rsidRPr="006B4052">
        <w:rPr>
          <w:rFonts w:ascii="David" w:eastAsia="Calibri" w:hAnsi="David" w:cs="David"/>
          <w:szCs w:val="28"/>
          <w:rtl/>
          <w:lang w:val="en-GB"/>
        </w:rPr>
        <w:t xml:space="preserve"> - אישור בדבר מצב המציע</w:t>
      </w:r>
      <w:bookmarkEnd w:id="55"/>
      <w:bookmarkEnd w:id="56"/>
      <w:bookmarkEnd w:id="57"/>
      <w:bookmarkEnd w:id="58"/>
      <w:bookmarkEnd w:id="59"/>
      <w:bookmarkEnd w:id="60"/>
    </w:p>
    <w:p w14:paraId="48189760" w14:textId="77777777" w:rsidR="00580DC6" w:rsidRPr="00D82D59" w:rsidRDefault="00580DC6" w:rsidP="00580DC6">
      <w:pPr>
        <w:tabs>
          <w:tab w:val="left" w:pos="566"/>
        </w:tabs>
        <w:spacing w:before="240"/>
        <w:ind w:left="566" w:hanging="566"/>
        <w:jc w:val="right"/>
        <w:rPr>
          <w:rFonts w:ascii="David" w:hAnsi="David" w:cs="David"/>
          <w:rtl/>
        </w:rPr>
      </w:pPr>
      <w:r w:rsidRPr="00D82D59">
        <w:rPr>
          <w:rFonts w:ascii="David" w:hAnsi="David" w:cs="David"/>
          <w:rtl/>
        </w:rPr>
        <w:t>תאריך: _______/___/___</w:t>
      </w:r>
    </w:p>
    <w:p w14:paraId="727417C9" w14:textId="77777777" w:rsidR="00580DC6" w:rsidRPr="00E3427D" w:rsidRDefault="00580DC6" w:rsidP="00580DC6">
      <w:pPr>
        <w:tabs>
          <w:tab w:val="left" w:pos="566"/>
        </w:tabs>
        <w:spacing w:before="240"/>
        <w:ind w:left="566" w:hanging="566"/>
        <w:rPr>
          <w:rFonts w:ascii="David" w:hAnsi="David" w:cs="David"/>
          <w:b/>
          <w:bCs/>
          <w:rtl/>
        </w:rPr>
      </w:pPr>
      <w:r w:rsidRPr="00E3427D">
        <w:rPr>
          <w:rFonts w:ascii="David" w:hAnsi="David" w:cs="David"/>
          <w:b/>
          <w:bCs/>
          <w:rtl/>
        </w:rPr>
        <w:t>לכבוד</w:t>
      </w:r>
    </w:p>
    <w:p w14:paraId="6AC17905" w14:textId="515A23D5" w:rsidR="00580DC6" w:rsidRPr="00E3427D" w:rsidRDefault="00580DC6" w:rsidP="00580DC6">
      <w:pPr>
        <w:tabs>
          <w:tab w:val="left" w:pos="566"/>
        </w:tabs>
        <w:spacing w:before="240"/>
        <w:ind w:left="566" w:hanging="566"/>
        <w:rPr>
          <w:rFonts w:ascii="David" w:hAnsi="David" w:cs="David"/>
          <w:rtl/>
        </w:rPr>
      </w:pPr>
      <w:r w:rsidRPr="00E3427D">
        <w:rPr>
          <w:rFonts w:ascii="David" w:hAnsi="David" w:cs="David"/>
          <w:b/>
          <w:bCs/>
          <w:u w:val="single"/>
          <w:rtl/>
        </w:rPr>
        <w:t xml:space="preserve">מועצה אזורית </w:t>
      </w:r>
      <w:r w:rsidR="00DA73C2">
        <w:rPr>
          <w:rFonts w:ascii="David" w:hAnsi="David" w:cs="David" w:hint="cs"/>
          <w:b/>
          <w:bCs/>
          <w:u w:val="single"/>
          <w:rtl/>
        </w:rPr>
        <w:t>שדות נגב</w:t>
      </w:r>
      <w:r w:rsidRPr="00E3427D">
        <w:rPr>
          <w:rFonts w:ascii="David" w:hAnsi="David" w:cs="David"/>
          <w:rtl/>
        </w:rPr>
        <w:t xml:space="preserve"> (להלן – "המועצה")</w:t>
      </w:r>
    </w:p>
    <w:p w14:paraId="1B4CB087" w14:textId="66DE5881" w:rsidR="00580DC6" w:rsidRPr="00E3427D" w:rsidRDefault="00580DC6" w:rsidP="00580DC6">
      <w:pPr>
        <w:tabs>
          <w:tab w:val="left" w:pos="566"/>
        </w:tabs>
        <w:spacing w:before="240"/>
        <w:ind w:left="566" w:hanging="566"/>
        <w:jc w:val="center"/>
        <w:rPr>
          <w:rFonts w:ascii="David" w:hAnsi="David" w:cs="David"/>
          <w:b/>
          <w:bCs/>
          <w:u w:val="single"/>
          <w:rtl/>
        </w:rPr>
      </w:pPr>
      <w:r w:rsidRPr="00E3427D">
        <w:rPr>
          <w:rFonts w:ascii="David" w:hAnsi="David" w:cs="David"/>
          <w:b/>
          <w:bCs/>
          <w:rtl/>
        </w:rPr>
        <w:t xml:space="preserve">הנדון: </w:t>
      </w:r>
      <w:r w:rsidR="002012FA">
        <w:rPr>
          <w:rFonts w:ascii="David" w:hAnsi="David" w:cs="David" w:hint="cs"/>
          <w:b/>
          <w:bCs/>
          <w:u w:val="single"/>
          <w:rtl/>
        </w:rPr>
        <w:t>תצהיר</w:t>
      </w:r>
      <w:r w:rsidRPr="00E3427D">
        <w:rPr>
          <w:rFonts w:ascii="David" w:hAnsi="David" w:cs="David"/>
          <w:b/>
          <w:bCs/>
          <w:u w:val="single"/>
          <w:rtl/>
        </w:rPr>
        <w:t xml:space="preserve"> בדבר מצב המציע</w:t>
      </w:r>
    </w:p>
    <w:p w14:paraId="68632DF8" w14:textId="58F57BD4" w:rsidR="002012FA" w:rsidRDefault="002012FA" w:rsidP="002012FA">
      <w:pPr>
        <w:numPr>
          <w:ilvl w:val="12"/>
          <w:numId w:val="0"/>
        </w:numPr>
        <w:spacing w:before="240"/>
        <w:ind w:left="84"/>
        <w:jc w:val="both"/>
        <w:rPr>
          <w:rFonts w:ascii="David" w:hAnsi="David" w:cs="David"/>
          <w:sz w:val="24"/>
          <w:szCs w:val="24"/>
          <w:rtl/>
        </w:rPr>
      </w:pPr>
      <w:r w:rsidRPr="000864B1">
        <w:rPr>
          <w:rFonts w:ascii="David" w:hAnsi="David" w:cs="David"/>
          <w:sz w:val="24"/>
          <w:szCs w:val="24"/>
          <w:rtl/>
        </w:rPr>
        <w:t xml:space="preserve">הנני הח"מ________________, </w:t>
      </w:r>
      <w:r>
        <w:rPr>
          <w:rFonts w:ascii="David" w:hAnsi="David" w:cs="David" w:hint="cs"/>
          <w:sz w:val="24"/>
          <w:szCs w:val="24"/>
          <w:rtl/>
        </w:rPr>
        <w:t>נושא ת.ז/ח.פ. שמספרה</w:t>
      </w:r>
      <w:r w:rsidRPr="000864B1">
        <w:rPr>
          <w:rFonts w:ascii="David" w:hAnsi="David" w:cs="David"/>
          <w:sz w:val="24"/>
          <w:szCs w:val="24"/>
          <w:rtl/>
        </w:rPr>
        <w:t xml:space="preserve"> _____________ (להלן – "</w:t>
      </w:r>
      <w:r w:rsidRPr="000864B1">
        <w:rPr>
          <w:rFonts w:ascii="David" w:hAnsi="David" w:cs="David"/>
          <w:b/>
          <w:bCs/>
          <w:sz w:val="24"/>
          <w:szCs w:val="24"/>
          <w:rtl/>
        </w:rPr>
        <w:t>המציע</w:t>
      </w:r>
      <w:r w:rsidRPr="000864B1">
        <w:rPr>
          <w:rFonts w:ascii="David" w:hAnsi="David" w:cs="David"/>
          <w:sz w:val="24"/>
          <w:szCs w:val="24"/>
          <w:rtl/>
        </w:rPr>
        <w:t xml:space="preserve">"), אשר הגיש הצעה </w:t>
      </w:r>
      <w:r w:rsidRPr="000864B1">
        <w:rPr>
          <w:rFonts w:ascii="David" w:hAnsi="David" w:cs="David"/>
          <w:color w:val="000000"/>
          <w:sz w:val="24"/>
          <w:szCs w:val="24"/>
          <w:rtl/>
        </w:rPr>
        <w:t xml:space="preserve">במכרז </w:t>
      </w:r>
      <w:r>
        <w:rPr>
          <w:rFonts w:ascii="David" w:hAnsi="David" w:cs="David"/>
          <w:color w:val="000000"/>
          <w:sz w:val="24"/>
          <w:szCs w:val="24"/>
          <w:rtl/>
        </w:rPr>
        <w:t>פומבי</w:t>
      </w:r>
      <w:r w:rsidRPr="000864B1">
        <w:rPr>
          <w:rFonts w:ascii="David" w:hAnsi="David" w:cs="David"/>
          <w:color w:val="000000"/>
          <w:sz w:val="24"/>
          <w:szCs w:val="24"/>
          <w:rtl/>
        </w:rPr>
        <w:t xml:space="preserve"> מס'</w:t>
      </w:r>
      <w:r w:rsidRPr="000864B1">
        <w:rPr>
          <w:rFonts w:ascii="David" w:hAnsi="David" w:cs="David" w:hint="cs"/>
          <w:color w:val="000000"/>
          <w:sz w:val="24"/>
          <w:szCs w:val="24"/>
          <w:rtl/>
        </w:rPr>
        <w:t xml:space="preserve"> </w:t>
      </w:r>
      <w:r w:rsidR="00981123">
        <w:rPr>
          <w:rFonts w:ascii="David" w:hAnsi="David" w:cs="David" w:hint="cs"/>
          <w:color w:val="000000"/>
          <w:sz w:val="24"/>
          <w:szCs w:val="24"/>
          <w:rtl/>
        </w:rPr>
        <w:t>38</w:t>
      </w:r>
      <w:r w:rsidR="002F0E9C">
        <w:rPr>
          <w:rFonts w:ascii="David" w:hAnsi="David" w:cs="David" w:hint="cs"/>
          <w:color w:val="000000"/>
          <w:sz w:val="24"/>
          <w:szCs w:val="24"/>
          <w:rtl/>
        </w:rPr>
        <w:t>/</w:t>
      </w:r>
      <w:r>
        <w:rPr>
          <w:rFonts w:ascii="David" w:hAnsi="David" w:cs="David" w:hint="cs"/>
          <w:color w:val="000000"/>
          <w:sz w:val="24"/>
          <w:szCs w:val="24"/>
          <w:rtl/>
        </w:rPr>
        <w:t>2022</w:t>
      </w:r>
      <w:r w:rsidRPr="000864B1">
        <w:rPr>
          <w:rFonts w:ascii="David" w:hAnsi="David" w:cs="David" w:hint="cs"/>
          <w:color w:val="000000"/>
          <w:sz w:val="24"/>
          <w:szCs w:val="24"/>
          <w:rtl/>
        </w:rPr>
        <w:t xml:space="preserve"> </w:t>
      </w:r>
      <w:r w:rsidRPr="000864B1">
        <w:rPr>
          <w:rFonts w:ascii="David" w:hAnsi="David" w:cs="David"/>
          <w:color w:val="000000"/>
          <w:sz w:val="24"/>
          <w:szCs w:val="24"/>
          <w:rtl/>
        </w:rPr>
        <w:t xml:space="preserve">וכתנאי להשתתפות המציע במכרז והגשת הצעה במסגרתו, </w:t>
      </w:r>
      <w:r>
        <w:rPr>
          <w:rFonts w:ascii="David" w:hAnsi="David" w:cs="David" w:hint="cs"/>
          <w:color w:val="000000"/>
          <w:sz w:val="24"/>
          <w:szCs w:val="24"/>
          <w:rtl/>
        </w:rPr>
        <w:t>ולאחר שהוזהרתי כי עלי להצהיר את האמת וכי אהיה צפוי/ה לעונשים הקבועים בחוק אם לא אעשה כן, מצהיר/ה בזאת בכתב כדלקמן</w:t>
      </w:r>
      <w:r w:rsidRPr="000864B1">
        <w:rPr>
          <w:rFonts w:ascii="David" w:hAnsi="David" w:cs="David"/>
          <w:color w:val="000000"/>
          <w:sz w:val="24"/>
          <w:szCs w:val="24"/>
          <w:rtl/>
        </w:rPr>
        <w:t>:</w:t>
      </w:r>
      <w:r w:rsidRPr="00445390">
        <w:rPr>
          <w:rFonts w:ascii="David" w:hAnsi="David" w:cs="David"/>
          <w:color w:val="000000"/>
          <w:sz w:val="24"/>
          <w:szCs w:val="24"/>
          <w:rtl/>
        </w:rPr>
        <w:t xml:space="preserve">  </w:t>
      </w:r>
    </w:p>
    <w:p w14:paraId="3FE7749C" w14:textId="77777777" w:rsidR="002012FA" w:rsidRPr="009E685D" w:rsidRDefault="002012FA" w:rsidP="002012FA">
      <w:pPr>
        <w:numPr>
          <w:ilvl w:val="12"/>
          <w:numId w:val="0"/>
        </w:numPr>
        <w:spacing w:before="240"/>
        <w:ind w:left="84"/>
        <w:jc w:val="both"/>
        <w:rPr>
          <w:rFonts w:ascii="David" w:hAnsi="David" w:cs="David"/>
          <w:sz w:val="24"/>
          <w:szCs w:val="24"/>
          <w:rtl/>
        </w:rPr>
      </w:pPr>
    </w:p>
    <w:p w14:paraId="2D7165A1"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המציע אינו נמצא בהליכי כינוס נכסים, הקפאת הליכים, פשיטת רגל ו/או פירוק ואין בקשות תלויות שעומדות נגדו מסוג זה, הוא אינו עומד בפני חדלות פירעון</w:t>
      </w:r>
      <w:r>
        <w:rPr>
          <w:rFonts w:ascii="David" w:eastAsia="Calibri" w:hAnsi="David" w:cs="David" w:hint="cs"/>
          <w:sz w:val="24"/>
          <w:szCs w:val="24"/>
          <w:lang w:val="en-GB"/>
        </w:rPr>
        <w:t>.</w:t>
      </w:r>
    </w:p>
    <w:p w14:paraId="7254ACF9"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357CC458"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sidRPr="00D32552">
        <w:rPr>
          <w:rFonts w:ascii="David" w:eastAsia="Calibri" w:hAnsi="David" w:cs="David"/>
          <w:sz w:val="24"/>
          <w:szCs w:val="24"/>
          <w:lang w:val="en-GB"/>
        </w:rPr>
        <w:t>לא הוטלו על נכסי</w:t>
      </w:r>
      <w:r>
        <w:rPr>
          <w:rFonts w:ascii="David" w:eastAsia="Calibri" w:hAnsi="David" w:cs="David" w:hint="cs"/>
          <w:sz w:val="24"/>
          <w:szCs w:val="24"/>
          <w:lang w:val="en-GB"/>
        </w:rPr>
        <w:t xml:space="preserve"> המציע</w:t>
      </w:r>
      <w:r w:rsidRPr="00D32552">
        <w:rPr>
          <w:rFonts w:ascii="David" w:eastAsia="Calibri" w:hAnsi="David" w:cs="David"/>
          <w:sz w:val="24"/>
          <w:szCs w:val="24"/>
          <w:lang w:val="en-GB"/>
        </w:rPr>
        <w:t xml:space="preserve"> עיקולים מהותיים</w:t>
      </w:r>
      <w:r>
        <w:rPr>
          <w:rFonts w:ascii="David" w:eastAsia="Calibri" w:hAnsi="David" w:cs="David" w:hint="cs"/>
          <w:sz w:val="24"/>
          <w:szCs w:val="24"/>
          <w:lang w:val="en-GB"/>
        </w:rPr>
        <w:t xml:space="preserve"> (בשיעור הגבוה מההון העצמי שלו)</w:t>
      </w:r>
      <w:r w:rsidRPr="00D32552">
        <w:rPr>
          <w:rFonts w:ascii="David" w:eastAsia="Calibri" w:hAnsi="David" w:cs="David"/>
          <w:sz w:val="24"/>
          <w:szCs w:val="24"/>
          <w:lang w:val="en-GB"/>
        </w:rPr>
        <w:t xml:space="preserve"> (ככל שקיימים עיקולים מהותיים- מצ"ב רשימת העיקולים הקיימים על נכסי המציע).</w:t>
      </w:r>
    </w:p>
    <w:p w14:paraId="0E852F6D" w14:textId="77777777" w:rsidR="002012FA" w:rsidRPr="00EC24C1" w:rsidRDefault="002012FA" w:rsidP="002012FA">
      <w:pPr>
        <w:pStyle w:val="aff0"/>
        <w:rPr>
          <w:rFonts w:ascii="David" w:eastAsia="Calibri" w:hAnsi="David" w:cs="David"/>
          <w:sz w:val="24"/>
          <w:szCs w:val="24"/>
          <w:lang w:val="en-GB"/>
        </w:rPr>
      </w:pPr>
    </w:p>
    <w:p w14:paraId="267918B4" w14:textId="77777777" w:rsidR="002012FA" w:rsidRDefault="002012FA" w:rsidP="004F3F91">
      <w:pPr>
        <w:pStyle w:val="aff0"/>
        <w:numPr>
          <w:ilvl w:val="0"/>
          <w:numId w:val="36"/>
        </w:numPr>
        <w:spacing w:before="240" w:after="0"/>
        <w:jc w:val="both"/>
        <w:rPr>
          <w:rFonts w:ascii="David" w:eastAsia="Calibri" w:hAnsi="David" w:cs="David"/>
          <w:sz w:val="24"/>
          <w:szCs w:val="24"/>
          <w:rtl w:val="0"/>
          <w:lang w:val="en-GB"/>
        </w:rPr>
      </w:pPr>
      <w:r>
        <w:rPr>
          <w:rFonts w:ascii="David" w:eastAsia="Calibri" w:hAnsi="David" w:cs="David" w:hint="cs"/>
          <w:sz w:val="24"/>
          <w:szCs w:val="24"/>
          <w:lang w:val="en-GB"/>
        </w:rPr>
        <w:t xml:space="preserve">בדוח הכספי הרבעוני או השנתי הסקור העדכני ביותר של המציע לא נכללה 'הערת עסק חי' או 'אזהרת עסק חי'. </w:t>
      </w:r>
    </w:p>
    <w:p w14:paraId="0EB57C66"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637201B6" w14:textId="77777777" w:rsidR="002012FA" w:rsidRDefault="002012FA" w:rsidP="002012FA">
      <w:pPr>
        <w:pStyle w:val="aff0"/>
        <w:spacing w:before="240" w:after="0"/>
        <w:ind w:left="927"/>
        <w:jc w:val="both"/>
        <w:rPr>
          <w:rFonts w:ascii="David" w:eastAsia="Calibri" w:hAnsi="David" w:cs="David"/>
          <w:sz w:val="24"/>
          <w:szCs w:val="24"/>
          <w:rtl w:val="0"/>
          <w:lang w:val="en-GB"/>
        </w:rPr>
      </w:pPr>
    </w:p>
    <w:p w14:paraId="27B886D9" w14:textId="77777777" w:rsidR="002012FA" w:rsidRPr="00421C08" w:rsidRDefault="002012FA" w:rsidP="004F3F91">
      <w:pPr>
        <w:pStyle w:val="aff0"/>
        <w:numPr>
          <w:ilvl w:val="0"/>
          <w:numId w:val="36"/>
        </w:numPr>
        <w:spacing w:before="240" w:after="0"/>
        <w:jc w:val="both"/>
        <w:rPr>
          <w:rFonts w:ascii="David" w:eastAsia="Calibri" w:hAnsi="David" w:cs="David"/>
          <w:sz w:val="24"/>
          <w:szCs w:val="24"/>
          <w:rtl w:val="0"/>
          <w:lang w:val="en-GB"/>
        </w:rPr>
      </w:pPr>
      <w:r w:rsidRPr="00421C08">
        <w:rPr>
          <w:rFonts w:ascii="David" w:eastAsia="Calibri" w:hAnsi="David" w:cs="David" w:hint="cs"/>
          <w:sz w:val="24"/>
          <w:szCs w:val="24"/>
          <w:lang w:val="en-GB"/>
        </w:rPr>
        <w:t xml:space="preserve"> </w:t>
      </w:r>
      <w:r w:rsidRPr="00421C08">
        <w:rPr>
          <w:rFonts w:ascii="David" w:eastAsia="Calibri" w:hAnsi="David" w:cs="David"/>
          <w:sz w:val="24"/>
          <w:szCs w:val="24"/>
          <w:lang w:val="en-GB"/>
        </w:rPr>
        <w:t>זה שמי, זו חתימתי, ותוכן תצהירי אמת.</w:t>
      </w:r>
    </w:p>
    <w:p w14:paraId="6D1A039A" w14:textId="77777777" w:rsidR="002012FA" w:rsidRPr="00117574" w:rsidRDefault="002012FA" w:rsidP="002012FA">
      <w:pPr>
        <w:spacing w:before="240" w:after="240"/>
        <w:jc w:val="both"/>
        <w:rPr>
          <w:rFonts w:ascii="David" w:hAnsi="David" w:cs="David"/>
          <w:rtl/>
          <w:lang w:val="en-GB" w:eastAsia="he-IL"/>
        </w:rPr>
      </w:pPr>
    </w:p>
    <w:p w14:paraId="1A0923CF" w14:textId="77777777" w:rsidR="002012FA" w:rsidRPr="00E3427D" w:rsidRDefault="002012FA" w:rsidP="002012FA">
      <w:pPr>
        <w:spacing w:before="240"/>
        <w:jc w:val="both"/>
        <w:rPr>
          <w:rFonts w:ascii="David" w:hAnsi="David" w:cs="David"/>
          <w:b/>
          <w:bCs/>
          <w:rtl/>
        </w:rPr>
      </w:pPr>
      <w:r w:rsidRPr="00E3427D">
        <w:rPr>
          <w:rFonts w:ascii="David" w:hAnsi="David" w:cs="David"/>
          <w:b/>
          <w:bCs/>
          <w:rtl/>
        </w:rPr>
        <w:t xml:space="preserve">                                                                 </w:t>
      </w:r>
      <w:r>
        <w:rPr>
          <w:rFonts w:ascii="David" w:hAnsi="David" w:cs="David" w:hint="cs"/>
          <w:b/>
          <w:bCs/>
          <w:rtl/>
        </w:rPr>
        <w:t xml:space="preserve">               </w:t>
      </w:r>
      <w:r w:rsidRPr="00E3427D">
        <w:rPr>
          <w:rFonts w:ascii="David" w:hAnsi="David" w:cs="David"/>
          <w:b/>
          <w:bCs/>
          <w:rtl/>
        </w:rPr>
        <w:t xml:space="preserve">______________________  </w:t>
      </w:r>
      <w:r w:rsidRPr="00E3427D">
        <w:rPr>
          <w:rFonts w:ascii="David" w:hAnsi="David" w:cs="David"/>
          <w:b/>
          <w:bCs/>
          <w:rtl/>
        </w:rPr>
        <w:tab/>
        <w:t xml:space="preserve">__________________,                         </w:t>
      </w:r>
      <w:r>
        <w:rPr>
          <w:rFonts w:ascii="David" w:hAnsi="David" w:cs="David" w:hint="cs"/>
          <w:b/>
          <w:bCs/>
          <w:rtl/>
        </w:rPr>
        <w:t xml:space="preserve">                           חתימת המצהיר</w:t>
      </w:r>
    </w:p>
    <w:p w14:paraId="6BAF6F39" w14:textId="77777777" w:rsidR="002012FA" w:rsidRPr="00E3427D" w:rsidRDefault="002012FA" w:rsidP="002012FA">
      <w:pPr>
        <w:spacing w:before="240"/>
        <w:ind w:firstLine="720"/>
        <w:jc w:val="both"/>
        <w:rPr>
          <w:rFonts w:ascii="David" w:hAnsi="David" w:cs="David"/>
          <w:b/>
          <w:bCs/>
          <w:rtl/>
        </w:rPr>
      </w:pPr>
      <w:r w:rsidRPr="00E3427D">
        <w:rPr>
          <w:rFonts w:ascii="David" w:hAnsi="David" w:cs="David"/>
          <w:b/>
          <w:bCs/>
          <w:rtl/>
        </w:rPr>
        <w:t xml:space="preserve">תאריך </w:t>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r w:rsidRPr="00E3427D">
        <w:rPr>
          <w:rFonts w:ascii="David" w:hAnsi="David" w:cs="David"/>
          <w:b/>
          <w:bCs/>
          <w:rtl/>
        </w:rPr>
        <w:tab/>
      </w:r>
    </w:p>
    <w:p w14:paraId="444AD24C" w14:textId="77777777" w:rsidR="002012FA" w:rsidRDefault="002012FA" w:rsidP="002012FA">
      <w:pPr>
        <w:spacing w:before="240"/>
        <w:ind w:firstLine="720"/>
        <w:jc w:val="both"/>
        <w:rPr>
          <w:b/>
          <w:bCs/>
          <w:rtl/>
        </w:rPr>
      </w:pPr>
    </w:p>
    <w:p w14:paraId="773AA899" w14:textId="77777777" w:rsidR="002012FA" w:rsidRPr="00445390" w:rsidRDefault="002012FA" w:rsidP="002012FA">
      <w:pPr>
        <w:pBdr>
          <w:top w:val="nil"/>
          <w:left w:val="nil"/>
          <w:bottom w:val="nil"/>
          <w:right w:val="nil"/>
          <w:between w:val="nil"/>
        </w:pBdr>
        <w:spacing w:line="360" w:lineRule="auto"/>
        <w:jc w:val="center"/>
        <w:rPr>
          <w:rFonts w:ascii="David" w:eastAsia="Arial" w:hAnsi="David" w:cs="David"/>
          <w:bCs/>
          <w:color w:val="000000"/>
          <w:sz w:val="24"/>
          <w:szCs w:val="24"/>
          <w:u w:val="single"/>
        </w:rPr>
      </w:pPr>
      <w:r w:rsidRPr="00445390">
        <w:rPr>
          <w:rFonts w:ascii="David" w:eastAsia="Arial" w:hAnsi="David" w:cs="David"/>
          <w:bCs/>
          <w:color w:val="000000"/>
          <w:sz w:val="24"/>
          <w:szCs w:val="24"/>
          <w:u w:val="single"/>
          <w:rtl/>
        </w:rPr>
        <w:t xml:space="preserve">אישור </w:t>
      </w:r>
      <w:proofErr w:type="spellStart"/>
      <w:r w:rsidRPr="00445390">
        <w:rPr>
          <w:rFonts w:ascii="David" w:eastAsia="Arial" w:hAnsi="David" w:cs="David"/>
          <w:bCs/>
          <w:color w:val="000000"/>
          <w:sz w:val="24"/>
          <w:szCs w:val="24"/>
          <w:u w:val="single"/>
          <w:rtl/>
        </w:rPr>
        <w:t>עו</w:t>
      </w:r>
      <w:proofErr w:type="spellEnd"/>
      <w:r w:rsidRPr="00445390">
        <w:rPr>
          <w:rFonts w:ascii="David" w:eastAsia="Arial" w:hAnsi="David" w:cs="David"/>
          <w:bCs/>
          <w:color w:val="000000"/>
          <w:sz w:val="24"/>
          <w:szCs w:val="24"/>
          <w:u w:val="single"/>
          <w:rtl/>
        </w:rPr>
        <w:t>''ד</w:t>
      </w:r>
    </w:p>
    <w:p w14:paraId="2062ED52" w14:textId="77777777" w:rsidR="002012FA" w:rsidRPr="00445390" w:rsidRDefault="002012FA" w:rsidP="002012FA">
      <w:pPr>
        <w:pBdr>
          <w:top w:val="nil"/>
          <w:left w:val="nil"/>
          <w:bottom w:val="nil"/>
          <w:right w:val="nil"/>
          <w:between w:val="nil"/>
        </w:pBdr>
        <w:spacing w:line="360" w:lineRule="auto"/>
        <w:jc w:val="both"/>
        <w:rPr>
          <w:rFonts w:ascii="David" w:eastAsia="Arial" w:hAnsi="David" w:cs="David"/>
          <w:color w:val="000000"/>
          <w:sz w:val="24"/>
          <w:szCs w:val="24"/>
          <w:rtl/>
        </w:rPr>
      </w:pPr>
      <w:r w:rsidRPr="00445390">
        <w:rPr>
          <w:rFonts w:ascii="David" w:eastAsia="Arial" w:hAnsi="David" w:cs="David"/>
          <w:color w:val="000000"/>
          <w:sz w:val="24"/>
          <w:szCs w:val="24"/>
          <w:rtl/>
        </w:rPr>
        <w:lastRenderedPageBreak/>
        <w:t xml:space="preserve">אני </w:t>
      </w:r>
      <w:proofErr w:type="spellStart"/>
      <w:r w:rsidRPr="00445390">
        <w:rPr>
          <w:rFonts w:ascii="David" w:eastAsia="Arial" w:hAnsi="David" w:cs="David"/>
          <w:color w:val="000000"/>
          <w:sz w:val="24"/>
          <w:szCs w:val="24"/>
          <w:rtl/>
        </w:rPr>
        <w:t>הח</w:t>
      </w:r>
      <w:proofErr w:type="spellEnd"/>
      <w:r w:rsidRPr="00445390">
        <w:rPr>
          <w:rFonts w:ascii="David" w:eastAsia="Arial" w:hAnsi="David" w:cs="David"/>
          <w:color w:val="000000"/>
          <w:sz w:val="24"/>
          <w:szCs w:val="24"/>
          <w:rtl/>
        </w:rPr>
        <w:t xml:space="preserve">''מ______________, </w:t>
      </w:r>
      <w:proofErr w:type="spellStart"/>
      <w:r w:rsidRPr="00445390">
        <w:rPr>
          <w:rFonts w:ascii="David" w:eastAsia="Arial" w:hAnsi="David" w:cs="David"/>
          <w:color w:val="000000"/>
          <w:sz w:val="24"/>
          <w:szCs w:val="24"/>
          <w:rtl/>
        </w:rPr>
        <w:t>עו</w:t>
      </w:r>
      <w:proofErr w:type="spellEnd"/>
      <w:r w:rsidRPr="00445390">
        <w:rPr>
          <w:rFonts w:ascii="David" w:eastAsia="Arial" w:hAnsi="David" w:cs="David"/>
          <w:color w:val="000000"/>
          <w:sz w:val="24"/>
          <w:szCs w:val="24"/>
          <w:rtl/>
        </w:rPr>
        <w:t xml:space="preserve">''ד מאשר כי ביום ____________הופיע בפני במשרדי ברחוב______________, אשר זיהה את עצמו באמצעות ת.ז._________/המוכר לי אישית, ולאחר שהזהרתיו כי עליו לאומר את האמת וכי אם לא יעשה כן יהיה צפוי לעונשים הקבועים בחוק, אישר נכונות הצהרתו דלעיל וחתם עליה בפניי. </w:t>
      </w:r>
    </w:p>
    <w:p w14:paraId="0E372075" w14:textId="77777777" w:rsidR="002012FA" w:rsidRDefault="002012FA" w:rsidP="002012FA">
      <w:pPr>
        <w:pBdr>
          <w:top w:val="nil"/>
          <w:left w:val="nil"/>
          <w:bottom w:val="nil"/>
          <w:right w:val="nil"/>
          <w:between w:val="nil"/>
        </w:pBdr>
        <w:spacing w:line="600" w:lineRule="auto"/>
        <w:jc w:val="center"/>
        <w:rPr>
          <w:rFonts w:ascii="David" w:hAnsi="David" w:cs="David"/>
          <w:sz w:val="24"/>
          <w:szCs w:val="24"/>
          <w:rtl/>
        </w:rPr>
      </w:pPr>
      <w:r w:rsidRPr="00445390">
        <w:rPr>
          <w:rFonts w:ascii="David" w:hAnsi="David" w:cs="David"/>
          <w:sz w:val="24"/>
          <w:szCs w:val="24"/>
          <w:rtl/>
        </w:rPr>
        <w:t>__________________</w:t>
      </w:r>
      <w:r w:rsidRPr="00445390">
        <w:rPr>
          <w:rFonts w:ascii="David" w:hAnsi="David" w:cs="David"/>
          <w:sz w:val="24"/>
          <w:szCs w:val="24"/>
          <w:rtl/>
        </w:rPr>
        <w:tab/>
        <w:t>_____________________</w:t>
      </w:r>
      <w:r w:rsidRPr="00445390">
        <w:rPr>
          <w:rFonts w:ascii="David" w:hAnsi="David" w:cs="David"/>
          <w:sz w:val="24"/>
          <w:szCs w:val="24"/>
          <w:rtl/>
        </w:rPr>
        <w:tab/>
        <w:t xml:space="preserve">            </w:t>
      </w:r>
    </w:p>
    <w:p w14:paraId="73E4EEC9" w14:textId="77777777" w:rsidR="002012FA" w:rsidRPr="001324B5" w:rsidRDefault="002012FA" w:rsidP="002012FA">
      <w:pPr>
        <w:pBdr>
          <w:top w:val="nil"/>
          <w:left w:val="nil"/>
          <w:bottom w:val="nil"/>
          <w:right w:val="nil"/>
          <w:between w:val="nil"/>
        </w:pBdr>
        <w:spacing w:line="600" w:lineRule="auto"/>
        <w:jc w:val="center"/>
        <w:rPr>
          <w:rFonts w:ascii="David" w:eastAsia="Arial" w:hAnsi="David" w:cs="David"/>
          <w:color w:val="000000"/>
          <w:sz w:val="24"/>
          <w:szCs w:val="24"/>
          <w:rtl/>
        </w:rPr>
      </w:pPr>
      <w:r w:rsidRPr="00445390">
        <w:rPr>
          <w:rFonts w:ascii="David" w:hAnsi="David" w:cs="David"/>
          <w:sz w:val="24"/>
          <w:szCs w:val="24"/>
          <w:rtl/>
        </w:rPr>
        <w:t>תאריך          </w:t>
      </w:r>
      <w:r>
        <w:rPr>
          <w:rFonts w:ascii="David" w:hAnsi="David" w:cs="David" w:hint="cs"/>
          <w:sz w:val="24"/>
          <w:szCs w:val="24"/>
          <w:rtl/>
        </w:rPr>
        <w:t xml:space="preserve">                       </w:t>
      </w:r>
      <w:r w:rsidRPr="00445390">
        <w:rPr>
          <w:rFonts w:ascii="David" w:hAnsi="David" w:cs="David"/>
          <w:sz w:val="24"/>
          <w:szCs w:val="24"/>
          <w:rtl/>
        </w:rPr>
        <w:t>חותמת + חתימת עוה"ד</w:t>
      </w:r>
    </w:p>
    <w:p w14:paraId="2083384F" w14:textId="77777777" w:rsidR="00580DC6" w:rsidRDefault="00580DC6" w:rsidP="00580DC6">
      <w:pPr>
        <w:rPr>
          <w:rtl/>
        </w:rPr>
      </w:pPr>
    </w:p>
    <w:p w14:paraId="6513EB3D" w14:textId="77777777" w:rsidR="00CE6D2A" w:rsidRDefault="00CE6D2A" w:rsidP="00580DC6">
      <w:pPr>
        <w:rPr>
          <w:rtl/>
        </w:rPr>
      </w:pPr>
    </w:p>
    <w:p w14:paraId="48347A5F" w14:textId="4D79EA97"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61" w:name="_Toc52975611"/>
      <w:bookmarkStart w:id="62" w:name="_Toc52976007"/>
      <w:bookmarkStart w:id="63" w:name="_Toc54713843"/>
      <w:bookmarkStart w:id="64" w:name="_Toc61271005"/>
      <w:bookmarkStart w:id="65" w:name="_Toc61271149"/>
      <w:bookmarkStart w:id="66" w:name="_Toc107404595"/>
      <w:r w:rsidRPr="001629F1">
        <w:rPr>
          <w:rFonts w:ascii="David" w:eastAsia="Calibri" w:hAnsi="David" w:cs="David" w:hint="cs"/>
          <w:szCs w:val="28"/>
          <w:rtl/>
          <w:lang w:val="en-GB"/>
        </w:rPr>
        <w:t>טופס 4</w:t>
      </w:r>
      <w:r w:rsidR="00580DC6" w:rsidRPr="001629F1">
        <w:rPr>
          <w:rFonts w:ascii="David" w:eastAsia="Calibri" w:hAnsi="David" w:cs="David"/>
          <w:szCs w:val="28"/>
          <w:rtl/>
          <w:lang w:val="en-GB"/>
        </w:rPr>
        <w:t xml:space="preserve"> - הצהרה בדבר העדר הרשעות </w:t>
      </w:r>
      <w:bookmarkEnd w:id="61"/>
      <w:bookmarkEnd w:id="62"/>
      <w:bookmarkEnd w:id="63"/>
      <w:bookmarkEnd w:id="64"/>
      <w:bookmarkEnd w:id="65"/>
      <w:r w:rsidR="002012FA">
        <w:rPr>
          <w:rFonts w:ascii="David" w:eastAsia="Calibri" w:hAnsi="David" w:cs="David" w:hint="cs"/>
          <w:szCs w:val="28"/>
          <w:rtl/>
          <w:lang w:val="en-GB"/>
        </w:rPr>
        <w:t>שכר מינימום ותשלומים סוציאליים</w:t>
      </w:r>
      <w:bookmarkEnd w:id="66"/>
    </w:p>
    <w:p w14:paraId="204767FA" w14:textId="77777777" w:rsidR="00580DC6" w:rsidRPr="00E3427D" w:rsidRDefault="00580DC6" w:rsidP="00580DC6">
      <w:pPr>
        <w:ind w:left="4320"/>
        <w:rPr>
          <w:rFonts w:ascii="David" w:hAnsi="David" w:cs="David"/>
          <w:rtl/>
        </w:rPr>
      </w:pPr>
    </w:p>
    <w:p w14:paraId="6E6CB703" w14:textId="77777777" w:rsidR="00580DC6" w:rsidRPr="00E3427D" w:rsidRDefault="00580DC6" w:rsidP="00580DC6">
      <w:pPr>
        <w:ind w:left="4320"/>
        <w:rPr>
          <w:rFonts w:ascii="David" w:hAnsi="David" w:cs="David"/>
          <w:rtl/>
        </w:rPr>
      </w:pPr>
    </w:p>
    <w:p w14:paraId="5BB5DC15" w14:textId="77777777" w:rsidR="00580DC6" w:rsidRPr="00445390" w:rsidRDefault="00580DC6" w:rsidP="00580DC6">
      <w:pPr>
        <w:ind w:left="4320"/>
        <w:rPr>
          <w:rFonts w:ascii="David" w:hAnsi="David" w:cs="David"/>
          <w:sz w:val="24"/>
          <w:szCs w:val="24"/>
          <w:rtl/>
        </w:rPr>
      </w:pPr>
    </w:p>
    <w:p w14:paraId="73208DBA" w14:textId="77777777" w:rsidR="002012FA" w:rsidRDefault="002012FA" w:rsidP="002012FA">
      <w:pPr>
        <w:spacing w:after="120" w:line="360" w:lineRule="auto"/>
        <w:jc w:val="both"/>
        <w:rPr>
          <w:rFonts w:ascii="David" w:eastAsia="Arial" w:hAnsi="David" w:cs="David"/>
          <w:color w:val="000000"/>
          <w:sz w:val="24"/>
          <w:szCs w:val="24"/>
          <w:u w:val="single"/>
        </w:rPr>
      </w:pPr>
      <w:r>
        <w:rPr>
          <w:rFonts w:ascii="David" w:eastAsia="Arial" w:hAnsi="David" w:cs="David"/>
          <w:color w:val="000000"/>
          <w:sz w:val="24"/>
          <w:szCs w:val="24"/>
          <w:rtl/>
        </w:rPr>
        <w:t xml:space="preserve">אני </w:t>
      </w:r>
      <w:proofErr w:type="spellStart"/>
      <w:r>
        <w:rPr>
          <w:rFonts w:ascii="David" w:eastAsia="Arial" w:hAnsi="David" w:cs="David"/>
          <w:color w:val="000000"/>
          <w:sz w:val="24"/>
          <w:szCs w:val="24"/>
          <w:rtl/>
        </w:rPr>
        <w:t>הח</w:t>
      </w:r>
      <w:proofErr w:type="spellEnd"/>
      <w:r>
        <w:rPr>
          <w:rFonts w:ascii="David" w:eastAsia="Arial" w:hAnsi="David" w:cs="David"/>
          <w:color w:val="000000"/>
          <w:sz w:val="24"/>
          <w:szCs w:val="24"/>
          <w:rtl/>
        </w:rPr>
        <w:t>''מ________________ ת.ז _________________ לאחר שהוזהרתי כי עליי לומר את האמת וכי אהיה צפוי לעונשים הקבועים בחוק אם לא אעשה כן, מצהיר בזה בכתב, כדלקמן: [</w:t>
      </w:r>
      <w:r>
        <w:rPr>
          <w:rFonts w:ascii="David" w:hAnsi="David" w:cs="David"/>
          <w:sz w:val="24"/>
          <w:szCs w:val="24"/>
          <w:rtl/>
        </w:rPr>
        <w:t>מחק את המיותר ופרט במקומות המיועדים לכך</w:t>
      </w:r>
      <w:r>
        <w:rPr>
          <w:rFonts w:ascii="David" w:hAnsi="David" w:cs="David"/>
          <w:sz w:val="24"/>
          <w:szCs w:val="24"/>
        </w:rPr>
        <w:t>[</w:t>
      </w:r>
    </w:p>
    <w:p w14:paraId="42EA0E48" w14:textId="6B06BE92"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הנני מנהל ו/או בעל שליטה ב________ המציע במכרז מספר</w:t>
      </w:r>
      <w:r>
        <w:rPr>
          <w:rFonts w:ascii="David" w:hAnsi="David" w:cs="David" w:hint="cs"/>
          <w:sz w:val="24"/>
          <w:szCs w:val="24"/>
        </w:rPr>
        <w:t xml:space="preserve"> </w:t>
      </w:r>
      <w:r w:rsidRPr="00DC2A45">
        <w:rPr>
          <w:rFonts w:ascii="David" w:hAnsi="David" w:cs="David"/>
          <w:sz w:val="24"/>
          <w:szCs w:val="24"/>
          <w:rtl w:val="0"/>
        </w:rPr>
        <w:t xml:space="preserve"> </w:t>
      </w:r>
      <w:r w:rsidR="00981123">
        <w:rPr>
          <w:rFonts w:ascii="David" w:hAnsi="David" w:cs="David" w:hint="cs"/>
          <w:sz w:val="24"/>
          <w:szCs w:val="24"/>
        </w:rPr>
        <w:t>38</w:t>
      </w:r>
      <w:r w:rsidR="005A47C9">
        <w:rPr>
          <w:rFonts w:ascii="David" w:hAnsi="David" w:cs="David" w:hint="cs"/>
          <w:sz w:val="24"/>
          <w:szCs w:val="24"/>
        </w:rPr>
        <w:t>/</w:t>
      </w:r>
      <w:r>
        <w:rPr>
          <w:rFonts w:ascii="David" w:hAnsi="David" w:cs="David" w:hint="cs"/>
          <w:sz w:val="24"/>
          <w:szCs w:val="24"/>
        </w:rPr>
        <w:t>22</w:t>
      </w:r>
      <w:r w:rsidRPr="00DC2A45">
        <w:rPr>
          <w:rFonts w:ascii="David" w:hAnsi="David" w:cs="David"/>
          <w:sz w:val="24"/>
          <w:szCs w:val="24"/>
          <w:rtl w:val="0"/>
        </w:rPr>
        <w:t xml:space="preserve"> של המועצה האזורית </w:t>
      </w:r>
      <w:r>
        <w:rPr>
          <w:rFonts w:ascii="David" w:hAnsi="David" w:cs="David" w:hint="cs"/>
          <w:sz w:val="24"/>
          <w:szCs w:val="24"/>
        </w:rPr>
        <w:t>שדות נגב</w:t>
      </w:r>
      <w:r w:rsidRPr="00DC2A45">
        <w:rPr>
          <w:rFonts w:ascii="David" w:hAnsi="David" w:cs="David"/>
          <w:sz w:val="24"/>
          <w:szCs w:val="24"/>
          <w:rtl w:val="0"/>
        </w:rPr>
        <w:t xml:space="preserve"> ואני מצהיר בזה כי אני או "בעל זיקה" למציע כמשמעות המונח בעל זיקה בסעיף 2 ב' בחוק עסקאות גופים ציבוריים (אכיפת ניהול חשבונות ותשלום חובות מס) התשל''ו-1976 (להלן: "החוק"). אני מאשר/ת כי הוסברה לי משמעותו של מונח זה וכי אני מבין/ה אותו</w:t>
      </w:r>
      <w:r>
        <w:rPr>
          <w:rFonts w:ascii="David" w:hAnsi="David" w:cs="David" w:hint="cs"/>
          <w:sz w:val="24"/>
          <w:szCs w:val="24"/>
        </w:rPr>
        <w:t>.</w:t>
      </w:r>
    </w:p>
    <w:p w14:paraId="2832C7C9" w14:textId="77777777" w:rsidR="002012FA" w:rsidRPr="00DC2A45"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Pr>
      </w:pPr>
      <w:r w:rsidRPr="00DC2A45">
        <w:rPr>
          <w:rFonts w:ascii="David" w:hAnsi="David" w:cs="David"/>
          <w:sz w:val="24"/>
          <w:szCs w:val="24"/>
          <w:rtl w:val="0"/>
        </w:rPr>
        <w:t xml:space="preserve">אני מצהיר / ה  כי הנני מוסמך / ת לתת תצהיר זה בשם המציע </w:t>
      </w:r>
      <w:r>
        <w:rPr>
          <w:rFonts w:ascii="David" w:hAnsi="David" w:cs="David" w:hint="cs"/>
          <w:sz w:val="24"/>
          <w:szCs w:val="24"/>
        </w:rPr>
        <w:t>.</w:t>
      </w:r>
    </w:p>
    <w:p w14:paraId="3F272583" w14:textId="77777777"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szCs w:val="24"/>
          <w:rtl w:val="0"/>
        </w:rPr>
      </w:pPr>
      <w:r w:rsidRPr="00DC2A45">
        <w:rPr>
          <w:rFonts w:ascii="David" w:hAnsi="David" w:cs="David"/>
          <w:sz w:val="24"/>
          <w:szCs w:val="24"/>
          <w:rtl w:val="0"/>
        </w:rPr>
        <w:t>משמעותו של המונח "עבירה"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r>
        <w:rPr>
          <w:rFonts w:ascii="David" w:hAnsi="David" w:cs="David" w:hint="cs"/>
          <w:sz w:val="24"/>
          <w:szCs w:val="24"/>
        </w:rPr>
        <w:t>.</w:t>
      </w:r>
    </w:p>
    <w:p w14:paraId="5BD6F4F8" w14:textId="77777777" w:rsidR="002012FA" w:rsidRPr="00011679" w:rsidRDefault="002012FA" w:rsidP="002012FA">
      <w:pPr>
        <w:pStyle w:val="aff0"/>
        <w:keepLines/>
        <w:autoSpaceDE w:val="0"/>
        <w:autoSpaceDN w:val="0"/>
        <w:spacing w:after="120" w:line="360" w:lineRule="auto"/>
        <w:ind w:left="360"/>
        <w:jc w:val="both"/>
        <w:rPr>
          <w:rFonts w:ascii="David" w:hAnsi="David" w:cs="David"/>
          <w:sz w:val="24"/>
          <w:szCs w:val="24"/>
        </w:rPr>
      </w:pPr>
      <w:r w:rsidRPr="00011679">
        <w:rPr>
          <w:rFonts w:ascii="David" w:hAnsi="David" w:cs="David" w:hint="cs"/>
          <w:sz w:val="24"/>
          <w:szCs w:val="24"/>
          <w:rtl w:val="0"/>
        </w:rPr>
        <w:t xml:space="preserve">סמן </w:t>
      </w:r>
      <w:r w:rsidRPr="00011679">
        <w:rPr>
          <w:rFonts w:ascii="David" w:hAnsi="David" w:cs="David" w:hint="cs"/>
          <w:sz w:val="24"/>
          <w:szCs w:val="24"/>
        </w:rPr>
        <w:t>X</w:t>
      </w:r>
      <w:r w:rsidRPr="00011679">
        <w:rPr>
          <w:rFonts w:ascii="David" w:hAnsi="David" w:cs="David" w:hint="cs"/>
          <w:sz w:val="24"/>
          <w:szCs w:val="24"/>
          <w:rtl w:val="0"/>
        </w:rPr>
        <w:t xml:space="preserve"> </w:t>
      </w:r>
      <w:r w:rsidRPr="00011679">
        <w:rPr>
          <w:rFonts w:ascii="David" w:hAnsi="David" w:cs="David"/>
          <w:sz w:val="24"/>
          <w:szCs w:val="24"/>
          <w:rtl w:val="0"/>
        </w:rPr>
        <w:t>במשבצת המתאימה</w:t>
      </w:r>
      <w:r w:rsidRPr="00011679">
        <w:rPr>
          <w:rFonts w:ascii="David" w:hAnsi="David" w:cs="David" w:hint="cs"/>
          <w:sz w:val="24"/>
          <w:szCs w:val="24"/>
          <w:rtl w:val="0"/>
        </w:rPr>
        <w:t xml:space="preserve"> </w:t>
      </w:r>
      <w:r>
        <w:rPr>
          <w:rFonts w:ascii="David" w:hAnsi="David" w:cs="David" w:hint="cs"/>
          <w:sz w:val="24"/>
          <w:szCs w:val="24"/>
        </w:rPr>
        <w:t xml:space="preserve">: </w:t>
      </w:r>
    </w:p>
    <w:p w14:paraId="6080BAE3" w14:textId="77777777"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sidRPr="00DC2A45">
        <w:rPr>
          <w:rFonts w:ascii="David" w:hAnsi="David" w:cs="David"/>
          <w:sz w:val="24"/>
          <w:szCs w:val="24"/>
          <w:rtl w:val="0"/>
        </w:rPr>
        <w:t>המציע ובעל זיקה אליו</w:t>
      </w:r>
      <w:r>
        <w:rPr>
          <w:rFonts w:ascii="David" w:hAnsi="David" w:cs="David"/>
          <w:sz w:val="24"/>
          <w:szCs w:val="24"/>
          <w:rtl w:val="0"/>
        </w:rPr>
        <w:t xml:space="preserve"> </w:t>
      </w:r>
      <w:r>
        <w:rPr>
          <w:rFonts w:ascii="David" w:hAnsi="David" w:cs="David"/>
          <w:b/>
          <w:bCs/>
          <w:sz w:val="24"/>
          <w:szCs w:val="24"/>
          <w:u w:val="single"/>
          <w:rtl w:val="0"/>
        </w:rPr>
        <w:t>לא הורשעו</w:t>
      </w:r>
      <w:r>
        <w:rPr>
          <w:rFonts w:ascii="David" w:hAnsi="David" w:cs="David"/>
          <w:sz w:val="24"/>
          <w:szCs w:val="24"/>
          <w:rtl w:val="0"/>
        </w:rPr>
        <w:t xml:space="preserve"> ביותר משתי עבירות עד למועד האחרון להגשת ההצעות (להלן "מועד להגשה") מטעם המציע</w:t>
      </w:r>
      <w:r>
        <w:rPr>
          <w:rFonts w:ascii="David" w:hAnsi="David" w:cs="David" w:hint="cs"/>
          <w:sz w:val="24"/>
        </w:rPr>
        <w:t>.</w:t>
      </w:r>
    </w:p>
    <w:p w14:paraId="458E8CC7" w14:textId="2F09A15C" w:rsidR="002012FA" w:rsidRDefault="002012FA" w:rsidP="004F3F91">
      <w:pPr>
        <w:pStyle w:val="aff0"/>
        <w:keepLines/>
        <w:numPr>
          <w:ilvl w:val="0"/>
          <w:numId w:val="38"/>
        </w:numPr>
        <w:autoSpaceDE w:val="0"/>
        <w:autoSpaceDN w:val="0"/>
        <w:spacing w:after="120" w:line="360" w:lineRule="auto"/>
        <w:jc w:val="both"/>
        <w:rPr>
          <w:rFonts w:ascii="David" w:hAnsi="David" w:cs="David"/>
          <w:sz w:val="24"/>
          <w:szCs w:val="24"/>
          <w:rtl w:val="0"/>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וחלפה שנה אחת</w:t>
      </w:r>
      <w:r>
        <w:rPr>
          <w:rFonts w:ascii="David" w:hAnsi="David" w:cs="David"/>
          <w:sz w:val="24"/>
          <w:szCs w:val="24"/>
          <w:rtl w:val="0"/>
        </w:rPr>
        <w:t xml:space="preserve"> לפחות ממועד ההרשעה האחרונה ועד למועד ההגשה </w:t>
      </w:r>
      <w:r>
        <w:rPr>
          <w:rFonts w:ascii="David" w:hAnsi="David" w:cs="David" w:hint="cs"/>
          <w:sz w:val="24"/>
        </w:rPr>
        <w:t>.</w:t>
      </w:r>
    </w:p>
    <w:p w14:paraId="08BB80DE" w14:textId="7326B564" w:rsidR="002012FA" w:rsidRDefault="002012FA" w:rsidP="004F3F91">
      <w:pPr>
        <w:pStyle w:val="aff0"/>
        <w:keepLines/>
        <w:numPr>
          <w:ilvl w:val="0"/>
          <w:numId w:val="38"/>
        </w:numPr>
        <w:autoSpaceDE w:val="0"/>
        <w:autoSpaceDN w:val="0"/>
        <w:spacing w:after="120" w:line="360" w:lineRule="auto"/>
        <w:jc w:val="both"/>
        <w:rPr>
          <w:rFonts w:ascii="David" w:hAnsi="David" w:cs="David"/>
          <w:sz w:val="24"/>
        </w:rPr>
      </w:pPr>
      <w:r>
        <w:rPr>
          <w:rFonts w:ascii="David" w:hAnsi="David" w:cs="David"/>
          <w:sz w:val="24"/>
          <w:szCs w:val="24"/>
          <w:rtl w:val="0"/>
        </w:rPr>
        <w:t xml:space="preserve">המציע או בעל זיקה אליו </w:t>
      </w:r>
      <w:r>
        <w:rPr>
          <w:rFonts w:ascii="David" w:hAnsi="David" w:cs="David"/>
          <w:b/>
          <w:bCs/>
          <w:sz w:val="24"/>
          <w:szCs w:val="24"/>
          <w:rtl w:val="0"/>
        </w:rPr>
        <w:t>הורשעו</w:t>
      </w:r>
      <w:r>
        <w:rPr>
          <w:rFonts w:ascii="David" w:hAnsi="David" w:cs="David"/>
          <w:sz w:val="24"/>
          <w:szCs w:val="24"/>
          <w:rtl w:val="0"/>
        </w:rPr>
        <w:t xml:space="preserve"> בפסק דין ביותר משתי עבירות </w:t>
      </w:r>
      <w:r>
        <w:rPr>
          <w:rFonts w:ascii="David" w:hAnsi="David" w:cs="David"/>
          <w:b/>
          <w:bCs/>
          <w:sz w:val="24"/>
          <w:szCs w:val="24"/>
          <w:rtl w:val="0"/>
        </w:rPr>
        <w:t>ולא חלפה שנה</w:t>
      </w:r>
      <w:r>
        <w:rPr>
          <w:rFonts w:ascii="David" w:hAnsi="David" w:cs="David"/>
          <w:sz w:val="24"/>
          <w:szCs w:val="24"/>
          <w:rtl w:val="0"/>
        </w:rPr>
        <w:t xml:space="preserve"> אחת לפחות ממועד ההרשעה האחרונה ועד למועד ההגשה </w:t>
      </w:r>
      <w:r>
        <w:rPr>
          <w:rFonts w:ascii="David" w:hAnsi="David" w:cs="David" w:hint="cs"/>
          <w:sz w:val="24"/>
        </w:rPr>
        <w:t>.</w:t>
      </w:r>
    </w:p>
    <w:p w14:paraId="1C4B7E92" w14:textId="77777777" w:rsidR="002012FA" w:rsidRDefault="002012FA" w:rsidP="004F3F91">
      <w:pPr>
        <w:pStyle w:val="aff0"/>
        <w:keepLines/>
        <w:numPr>
          <w:ilvl w:val="0"/>
          <w:numId w:val="37"/>
        </w:numPr>
        <w:autoSpaceDE w:val="0"/>
        <w:autoSpaceDN w:val="0"/>
        <w:spacing w:after="120" w:line="360" w:lineRule="auto"/>
        <w:ind w:left="360"/>
        <w:jc w:val="both"/>
        <w:rPr>
          <w:rFonts w:ascii="David" w:hAnsi="David" w:cs="David"/>
          <w:sz w:val="24"/>
        </w:rPr>
      </w:pPr>
      <w:r>
        <w:rPr>
          <w:rFonts w:ascii="David" w:hAnsi="David" w:cs="David"/>
          <w:sz w:val="24"/>
          <w:szCs w:val="24"/>
          <w:rtl w:val="0"/>
        </w:rPr>
        <w:t>זהו שמי זו חתימתי ותוכן תצהירי אמת</w:t>
      </w:r>
      <w:r>
        <w:rPr>
          <w:rFonts w:ascii="David" w:hAnsi="David" w:cs="David"/>
          <w:sz w:val="24"/>
        </w:rPr>
        <w:t xml:space="preserve"> .</w:t>
      </w:r>
    </w:p>
    <w:p w14:paraId="17436A2D" w14:textId="77777777" w:rsidR="002012FA" w:rsidRDefault="002012FA" w:rsidP="002012FA">
      <w:pPr>
        <w:spacing w:after="120" w:line="360" w:lineRule="auto"/>
        <w:jc w:val="both"/>
        <w:rPr>
          <w:rFonts w:ascii="David" w:hAnsi="David" w:cs="David"/>
          <w:sz w:val="24"/>
          <w:szCs w:val="24"/>
        </w:rPr>
      </w:pPr>
    </w:p>
    <w:p w14:paraId="104D1099" w14:textId="77777777"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14:paraId="778285A9" w14:textId="77777777" w:rsidR="002012FA" w:rsidRDefault="002012FA" w:rsidP="002012FA">
      <w:pPr>
        <w:spacing w:after="120" w:line="360" w:lineRule="auto"/>
        <w:jc w:val="both"/>
        <w:rPr>
          <w:rFonts w:ascii="David" w:hAnsi="David" w:cs="David"/>
          <w:sz w:val="24"/>
          <w:szCs w:val="24"/>
        </w:rPr>
      </w:pPr>
      <w:r>
        <w:rPr>
          <w:rFonts w:ascii="David" w:hAnsi="David" w:cs="David"/>
          <w:sz w:val="24"/>
          <w:szCs w:val="24"/>
          <w:rtl/>
        </w:rPr>
        <w:lastRenderedPageBreak/>
        <w:t xml:space="preserve">אני הח"מ ______________, עו"ד, </w:t>
      </w:r>
      <w:proofErr w:type="spellStart"/>
      <w:r>
        <w:rPr>
          <w:rFonts w:ascii="David" w:hAnsi="David" w:cs="David"/>
          <w:sz w:val="24"/>
          <w:szCs w:val="24"/>
          <w:rtl/>
        </w:rPr>
        <w:t>מ.ר</w:t>
      </w:r>
      <w:proofErr w:type="spellEnd"/>
      <w:r>
        <w:rPr>
          <w:rFonts w:ascii="David" w:hAnsi="David" w:cs="David"/>
          <w:sz w:val="24"/>
          <w:szCs w:val="24"/>
          <w:rtl/>
        </w:rPr>
        <w:t>.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14:paraId="654E9A8E" w14:textId="77777777" w:rsidR="002012FA" w:rsidRDefault="002012FA" w:rsidP="002012FA">
      <w:pPr>
        <w:tabs>
          <w:tab w:val="left" w:pos="57"/>
          <w:tab w:val="left" w:pos="6370"/>
        </w:tabs>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14:paraId="7EA65C45" w14:textId="77777777" w:rsidR="00580DC6" w:rsidRDefault="00580DC6" w:rsidP="00580DC6">
      <w:pPr>
        <w:ind w:left="4320"/>
        <w:rPr>
          <w:rtl/>
        </w:rPr>
      </w:pPr>
    </w:p>
    <w:p w14:paraId="4F2ECE22" w14:textId="77777777" w:rsidR="00580DC6" w:rsidRDefault="00580DC6" w:rsidP="00580DC6">
      <w:pPr>
        <w:ind w:left="4320"/>
        <w:rPr>
          <w:rtl/>
        </w:rPr>
      </w:pPr>
    </w:p>
    <w:p w14:paraId="51A6CCFC" w14:textId="77777777" w:rsidR="00445390" w:rsidRDefault="00445390" w:rsidP="00580DC6">
      <w:pPr>
        <w:rPr>
          <w:rtl/>
        </w:rPr>
      </w:pPr>
    </w:p>
    <w:p w14:paraId="0712C933" w14:textId="77777777" w:rsidR="00F72CE4" w:rsidRDefault="00F72CE4" w:rsidP="00580DC6">
      <w:pPr>
        <w:rPr>
          <w:rtl/>
        </w:rPr>
      </w:pPr>
    </w:p>
    <w:p w14:paraId="7A5FF432" w14:textId="1F800CC8" w:rsidR="00DA73C2" w:rsidRDefault="00F72CE4" w:rsidP="002012FA">
      <w:pPr>
        <w:rPr>
          <w:b/>
          <w:bCs/>
          <w:u w:val="single"/>
          <w:rtl/>
        </w:rPr>
      </w:pPr>
      <w:r>
        <w:rPr>
          <w:rFonts w:hint="cs"/>
          <w:rtl/>
        </w:rPr>
        <w:tab/>
      </w:r>
      <w:r>
        <w:rPr>
          <w:rFonts w:hint="cs"/>
          <w:rtl/>
        </w:rPr>
        <w:tab/>
      </w:r>
      <w:r>
        <w:rPr>
          <w:rFonts w:hint="cs"/>
          <w:rtl/>
        </w:rPr>
        <w:tab/>
      </w:r>
    </w:p>
    <w:p w14:paraId="73B3FC6B" w14:textId="77777777" w:rsidR="00D84834" w:rsidRDefault="00D84834" w:rsidP="00580DC6">
      <w:pPr>
        <w:rPr>
          <w:b/>
          <w:bCs/>
          <w:u w:val="single"/>
          <w:rtl/>
        </w:rPr>
      </w:pPr>
    </w:p>
    <w:p w14:paraId="0BA60062" w14:textId="6E99C030" w:rsidR="00580DC6" w:rsidRPr="00D82D59" w:rsidRDefault="00C869CD" w:rsidP="00D82D59">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67" w:name="_Toc52975612"/>
      <w:bookmarkStart w:id="68" w:name="_Toc52976008"/>
      <w:bookmarkStart w:id="69" w:name="_Toc54713844"/>
      <w:bookmarkStart w:id="70" w:name="_Toc61271006"/>
      <w:bookmarkStart w:id="71" w:name="_Toc61271150"/>
      <w:bookmarkStart w:id="72" w:name="_Toc107404596"/>
      <w:r w:rsidRPr="001629F1">
        <w:rPr>
          <w:rFonts w:ascii="David" w:eastAsia="Calibri" w:hAnsi="David" w:cs="David" w:hint="cs"/>
          <w:szCs w:val="28"/>
          <w:rtl/>
          <w:lang w:val="en-GB"/>
        </w:rPr>
        <w:t>טופס 5</w:t>
      </w:r>
      <w:r w:rsidR="00580DC6" w:rsidRPr="001629F1">
        <w:rPr>
          <w:rFonts w:ascii="David" w:eastAsia="Calibri" w:hAnsi="David" w:cs="David" w:hint="cs"/>
          <w:szCs w:val="28"/>
          <w:rtl/>
          <w:lang w:val="en-GB"/>
        </w:rPr>
        <w:t xml:space="preserve"> - </w:t>
      </w:r>
      <w:bookmarkEnd w:id="67"/>
      <w:bookmarkEnd w:id="68"/>
      <w:bookmarkEnd w:id="69"/>
      <w:bookmarkEnd w:id="70"/>
      <w:bookmarkEnd w:id="71"/>
      <w:r w:rsidR="002012FA">
        <w:rPr>
          <w:rFonts w:ascii="David" w:eastAsia="Calibri" w:hAnsi="David" w:cs="David" w:hint="cs"/>
          <w:szCs w:val="28"/>
          <w:rtl/>
          <w:lang w:val="en-GB"/>
        </w:rPr>
        <w:t>התחייבות בדבר עמידה בחוקי העבודה</w:t>
      </w:r>
      <w:bookmarkEnd w:id="72"/>
    </w:p>
    <w:p w14:paraId="3A5C7D32" w14:textId="77777777" w:rsidR="002012FA" w:rsidRDefault="002012FA" w:rsidP="002012FA">
      <w:pPr>
        <w:spacing w:after="120" w:line="360" w:lineRule="auto"/>
        <w:jc w:val="both"/>
        <w:rPr>
          <w:rFonts w:ascii="David" w:hAnsi="David" w:cs="David"/>
          <w:sz w:val="24"/>
          <w:szCs w:val="24"/>
        </w:rPr>
      </w:pPr>
      <w:r>
        <w:rPr>
          <w:rFonts w:ascii="David" w:hAnsi="David" w:cs="David"/>
          <w:sz w:val="24"/>
          <w:szCs w:val="24"/>
          <w:rtl/>
        </w:rPr>
        <w:t>אני הח"מ, ____________, ת.ז. __________, מורשה חתימה בחברת __________________________, ח.פ. ______________, ("המציע") לאחר שהוזהרתי כי עלי להצהיר אמת וכי אהיה צפוי לעונשים הקבועים בחוק אם לא אעשה כן, מצהיר בזאת כדלקמן:</w:t>
      </w:r>
    </w:p>
    <w:p w14:paraId="093BBD7C" w14:textId="77777777"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ידוע ומובן לי כי בעל זיקה בתצהיר זה משמעותו כמוגדר בסעיף 2ב (א)</w:t>
      </w:r>
      <w:r>
        <w:rPr>
          <w:rFonts w:ascii="David" w:hAnsi="David" w:cs="David"/>
          <w:sz w:val="24"/>
          <w:szCs w:val="24"/>
        </w:rPr>
        <w:t xml:space="preserve"> </w:t>
      </w:r>
      <w:r>
        <w:rPr>
          <w:rFonts w:ascii="David" w:hAnsi="David" w:cs="David"/>
          <w:sz w:val="24"/>
          <w:szCs w:val="24"/>
          <w:rtl/>
        </w:rPr>
        <w:t xml:space="preserve">לחוק עסקאות גופים ציבוריים </w:t>
      </w:r>
      <w:proofErr w:type="spellStart"/>
      <w:r>
        <w:rPr>
          <w:rFonts w:ascii="David" w:hAnsi="David" w:cs="David"/>
          <w:sz w:val="24"/>
          <w:szCs w:val="24"/>
          <w:rtl/>
        </w:rPr>
        <w:t>התשל"ו</w:t>
      </w:r>
      <w:proofErr w:type="spellEnd"/>
      <w:r>
        <w:rPr>
          <w:rFonts w:ascii="David" w:hAnsi="David" w:cs="David"/>
          <w:sz w:val="24"/>
          <w:szCs w:val="24"/>
          <w:rtl/>
        </w:rPr>
        <w:t>-  1976 (להלן בתצהיר הזה: "החוק").</w:t>
      </w:r>
    </w:p>
    <w:p w14:paraId="53E0FB1D" w14:textId="77777777" w:rsidR="002012FA" w:rsidRDefault="002012FA" w:rsidP="004F3F91">
      <w:pPr>
        <w:numPr>
          <w:ilvl w:val="0"/>
          <w:numId w:val="39"/>
        </w:numPr>
        <w:spacing w:line="360" w:lineRule="auto"/>
        <w:jc w:val="both"/>
        <w:rPr>
          <w:rFonts w:ascii="David" w:hAnsi="David" w:cs="David"/>
          <w:sz w:val="24"/>
          <w:szCs w:val="24"/>
        </w:rPr>
      </w:pPr>
      <w:r>
        <w:rPr>
          <w:rFonts w:ascii="David" w:hAnsi="David" w:cs="David"/>
          <w:sz w:val="24"/>
          <w:szCs w:val="24"/>
          <w:rtl/>
        </w:rPr>
        <w:t>בעלי הזיקה במציע בהתאם למוגדר בסעיף 2ב (א)</w:t>
      </w:r>
      <w:r>
        <w:rPr>
          <w:rFonts w:ascii="David" w:hAnsi="David" w:cs="David"/>
          <w:sz w:val="24"/>
          <w:szCs w:val="24"/>
        </w:rPr>
        <w:t xml:space="preserve"> </w:t>
      </w:r>
      <w:r>
        <w:rPr>
          <w:rFonts w:ascii="David" w:hAnsi="David" w:cs="David"/>
          <w:sz w:val="24"/>
          <w:szCs w:val="24"/>
          <w:rtl/>
        </w:rPr>
        <w:t>לחוק, הינם:</w:t>
      </w:r>
    </w:p>
    <w:tbl>
      <w:tblPr>
        <w:tblStyle w:val="af8"/>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
        <w:gridCol w:w="3402"/>
      </w:tblGrid>
      <w:tr w:rsidR="002012FA" w14:paraId="7054F632" w14:textId="77777777" w:rsidTr="002B6596">
        <w:tc>
          <w:tcPr>
            <w:tcW w:w="3402" w:type="dxa"/>
            <w:tcBorders>
              <w:top w:val="nil"/>
              <w:left w:val="nil"/>
              <w:bottom w:val="single" w:sz="4" w:space="0" w:color="auto"/>
              <w:right w:val="nil"/>
            </w:tcBorders>
          </w:tcPr>
          <w:p w14:paraId="790E62CB" w14:textId="77777777" w:rsidR="002012FA" w:rsidRDefault="002012FA" w:rsidP="002B6596">
            <w:pPr>
              <w:spacing w:line="360" w:lineRule="auto"/>
              <w:jc w:val="both"/>
              <w:rPr>
                <w:rFonts w:ascii="David" w:hAnsi="David" w:cs="David"/>
                <w:sz w:val="24"/>
                <w:szCs w:val="24"/>
              </w:rPr>
            </w:pPr>
          </w:p>
        </w:tc>
        <w:tc>
          <w:tcPr>
            <w:tcW w:w="283" w:type="dxa"/>
          </w:tcPr>
          <w:p w14:paraId="37F10F17" w14:textId="77777777"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14:paraId="35DCBD3F" w14:textId="77777777" w:rsidR="002012FA" w:rsidRDefault="002012FA" w:rsidP="002B6596">
            <w:pPr>
              <w:spacing w:line="360" w:lineRule="auto"/>
              <w:jc w:val="both"/>
              <w:rPr>
                <w:rFonts w:ascii="David" w:hAnsi="David" w:cs="David"/>
                <w:sz w:val="24"/>
                <w:szCs w:val="24"/>
                <w:rtl/>
              </w:rPr>
            </w:pPr>
          </w:p>
        </w:tc>
      </w:tr>
      <w:tr w:rsidR="002012FA" w14:paraId="11014CC5" w14:textId="77777777" w:rsidTr="002B6596">
        <w:tc>
          <w:tcPr>
            <w:tcW w:w="3402" w:type="dxa"/>
            <w:tcBorders>
              <w:top w:val="single" w:sz="4" w:space="0" w:color="auto"/>
              <w:left w:val="nil"/>
              <w:bottom w:val="nil"/>
              <w:right w:val="nil"/>
            </w:tcBorders>
            <w:hideMark/>
          </w:tcPr>
          <w:p w14:paraId="0675D3FA"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14:paraId="7151E261" w14:textId="77777777"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14:paraId="6D6684CB"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r w:rsidR="002012FA" w14:paraId="32691A91" w14:textId="77777777" w:rsidTr="002B6596">
        <w:tc>
          <w:tcPr>
            <w:tcW w:w="3402" w:type="dxa"/>
            <w:tcBorders>
              <w:top w:val="nil"/>
              <w:left w:val="nil"/>
              <w:bottom w:val="single" w:sz="4" w:space="0" w:color="auto"/>
              <w:right w:val="nil"/>
            </w:tcBorders>
          </w:tcPr>
          <w:p w14:paraId="79EAE021" w14:textId="77777777" w:rsidR="002012FA" w:rsidRDefault="002012FA" w:rsidP="002B6596">
            <w:pPr>
              <w:spacing w:line="360" w:lineRule="auto"/>
              <w:jc w:val="both"/>
              <w:rPr>
                <w:rFonts w:ascii="David" w:hAnsi="David" w:cs="David"/>
                <w:sz w:val="24"/>
                <w:szCs w:val="24"/>
                <w:rtl/>
              </w:rPr>
            </w:pPr>
          </w:p>
        </w:tc>
        <w:tc>
          <w:tcPr>
            <w:tcW w:w="283" w:type="dxa"/>
          </w:tcPr>
          <w:p w14:paraId="42A54587" w14:textId="77777777" w:rsidR="002012FA" w:rsidRDefault="002012FA" w:rsidP="002B6596">
            <w:pPr>
              <w:spacing w:line="360" w:lineRule="auto"/>
              <w:jc w:val="both"/>
              <w:rPr>
                <w:rFonts w:ascii="David" w:hAnsi="David" w:cs="David"/>
                <w:sz w:val="24"/>
                <w:szCs w:val="24"/>
                <w:rtl/>
              </w:rPr>
            </w:pPr>
          </w:p>
        </w:tc>
        <w:tc>
          <w:tcPr>
            <w:tcW w:w="3402" w:type="dxa"/>
            <w:tcBorders>
              <w:top w:val="nil"/>
              <w:left w:val="nil"/>
              <w:bottom w:val="single" w:sz="4" w:space="0" w:color="auto"/>
              <w:right w:val="nil"/>
            </w:tcBorders>
          </w:tcPr>
          <w:p w14:paraId="5969297A" w14:textId="77777777" w:rsidR="002012FA" w:rsidRDefault="002012FA" w:rsidP="002B6596">
            <w:pPr>
              <w:spacing w:line="360" w:lineRule="auto"/>
              <w:jc w:val="both"/>
              <w:rPr>
                <w:rFonts w:ascii="David" w:hAnsi="David" w:cs="David"/>
                <w:sz w:val="24"/>
                <w:szCs w:val="24"/>
                <w:rtl/>
              </w:rPr>
            </w:pPr>
          </w:p>
        </w:tc>
      </w:tr>
      <w:tr w:rsidR="002012FA" w14:paraId="104E8ABE" w14:textId="77777777" w:rsidTr="002B6596">
        <w:tc>
          <w:tcPr>
            <w:tcW w:w="3402" w:type="dxa"/>
            <w:tcBorders>
              <w:top w:val="single" w:sz="4" w:space="0" w:color="auto"/>
              <w:left w:val="nil"/>
              <w:bottom w:val="nil"/>
              <w:right w:val="nil"/>
            </w:tcBorders>
            <w:hideMark/>
          </w:tcPr>
          <w:p w14:paraId="052D0013"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שם</w:t>
            </w:r>
          </w:p>
        </w:tc>
        <w:tc>
          <w:tcPr>
            <w:tcW w:w="283" w:type="dxa"/>
          </w:tcPr>
          <w:p w14:paraId="2A6892C0" w14:textId="77777777" w:rsidR="002012FA" w:rsidRDefault="002012FA" w:rsidP="002B6596">
            <w:pPr>
              <w:spacing w:line="360" w:lineRule="auto"/>
              <w:jc w:val="both"/>
              <w:rPr>
                <w:rFonts w:ascii="David" w:hAnsi="David" w:cs="David"/>
                <w:sz w:val="24"/>
                <w:szCs w:val="24"/>
                <w:rtl/>
              </w:rPr>
            </w:pPr>
          </w:p>
        </w:tc>
        <w:tc>
          <w:tcPr>
            <w:tcW w:w="3402" w:type="dxa"/>
            <w:tcBorders>
              <w:top w:val="single" w:sz="4" w:space="0" w:color="auto"/>
              <w:left w:val="nil"/>
              <w:bottom w:val="nil"/>
              <w:right w:val="nil"/>
            </w:tcBorders>
            <w:hideMark/>
          </w:tcPr>
          <w:p w14:paraId="08D28BEC" w14:textId="77777777" w:rsidR="002012FA" w:rsidRDefault="002012FA" w:rsidP="002B6596">
            <w:pPr>
              <w:spacing w:line="360" w:lineRule="auto"/>
              <w:jc w:val="both"/>
              <w:rPr>
                <w:rFonts w:ascii="David" w:hAnsi="David" w:cs="David"/>
                <w:sz w:val="24"/>
                <w:szCs w:val="24"/>
                <w:rtl/>
              </w:rPr>
            </w:pPr>
            <w:r>
              <w:rPr>
                <w:rFonts w:ascii="David" w:hAnsi="David" w:cs="David"/>
                <w:sz w:val="24"/>
                <w:szCs w:val="24"/>
                <w:rtl/>
              </w:rPr>
              <w:t>ת.ז/ ח.פ.</w:t>
            </w:r>
          </w:p>
        </w:tc>
      </w:tr>
    </w:tbl>
    <w:p w14:paraId="302D62BB" w14:textId="77777777" w:rsidR="002012FA" w:rsidRDefault="002012FA" w:rsidP="004F3F91">
      <w:pPr>
        <w:numPr>
          <w:ilvl w:val="0"/>
          <w:numId w:val="39"/>
        </w:numPr>
        <w:spacing w:after="120" w:line="360" w:lineRule="auto"/>
        <w:jc w:val="both"/>
        <w:rPr>
          <w:rFonts w:ascii="David" w:hAnsi="David" w:cs="David"/>
          <w:sz w:val="24"/>
          <w:szCs w:val="24"/>
          <w:rtl/>
        </w:rPr>
      </w:pPr>
      <w:r>
        <w:rPr>
          <w:rFonts w:ascii="David" w:hAnsi="David" w:cs="David"/>
          <w:sz w:val="24"/>
          <w:szCs w:val="24"/>
          <w:rtl/>
        </w:rPr>
        <w:t xml:space="preserve">בעלי הזיקה במציע מתחייבים כלפי המזמין לקיים בכל תקופת ההסכם אחר האמור בחוקי העבודה התקפים בכל עת, לגבי עובדים המועסקים על ידי המציע. לרבות החוקים הבאים: חוק שכר המינימום, התשמ"ז-1987; חוק הגנת השכר, התשי"ח-1958; חוק פיצויי פיטורין, התשכ"ג-1963; חוק דמי מחלה, התשל"ו-1976; חוק חופשה שנתית, התש"י-1950; חוק שעות עבודה ומנוחה, התש"י-1951; חוק שירות התעסוקה, התשי"ט-1959; חוק עבודת נשים, התשי"ד-1954; חוק  שכר שווה לעובד ולעובדת, התשכ"ו-1965; חוק חופשה שנתית תשי"א- 1950; חוק </w:t>
      </w:r>
      <w:proofErr w:type="spellStart"/>
      <w:r>
        <w:rPr>
          <w:rFonts w:ascii="David" w:hAnsi="David" w:cs="David"/>
          <w:sz w:val="24"/>
          <w:szCs w:val="24"/>
          <w:rtl/>
        </w:rPr>
        <w:t>שיוויון</w:t>
      </w:r>
      <w:proofErr w:type="spellEnd"/>
      <w:r>
        <w:rPr>
          <w:rFonts w:ascii="David" w:hAnsi="David" w:cs="David"/>
          <w:sz w:val="24"/>
          <w:szCs w:val="24"/>
          <w:rtl/>
        </w:rPr>
        <w:t xml:space="preserve"> הזדמנויות תשמ"ח – 1988; חוק הביטוח הלאומי [נוסח משולב] תשנ"ה – 1995 (כולל חוק בריאות ממלכתי); חוק חובת הודעה מוקדמת על פיטורים/ התפטרות 2001; חוק למניעת העסקת עברייני מין במוסד המכוון למתן שירות לקטינים 2001; </w:t>
      </w:r>
    </w:p>
    <w:p w14:paraId="58317341"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המציע מקיים את כל חובותיו בדבר שמירת זכויות עובדים על פי דיני העבודה, צווי ההרחבה וההסכמים הקיבוציים שחלים עליה לצורך אספקת השירותים במכרז זה.</w:t>
      </w:r>
    </w:p>
    <w:p w14:paraId="7C1F5DD9"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5A605AD9"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המציע וכלל בעלי הזיקה אליו </w:t>
      </w:r>
      <w:r>
        <w:rPr>
          <w:rFonts w:ascii="David" w:hAnsi="David" w:cs="David"/>
          <w:b/>
          <w:bCs/>
          <w:sz w:val="24"/>
          <w:szCs w:val="24"/>
          <w:u w:val="single"/>
          <w:rtl/>
        </w:rPr>
        <w:t>לא הורשעו</w:t>
      </w:r>
      <w:r>
        <w:rPr>
          <w:rFonts w:ascii="David" w:hAnsi="David" w:cs="David"/>
          <w:sz w:val="24"/>
          <w:szCs w:val="24"/>
          <w:rtl/>
        </w:rPr>
        <w:t xml:space="preserve"> בהרשעות פליליות בגין הפרת דיני עבודה.</w:t>
      </w:r>
    </w:p>
    <w:p w14:paraId="3D8A0AFA"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lastRenderedPageBreak/>
        <w:t xml:space="preserve">המציע וכלל בעלי הזיקה אליו </w:t>
      </w:r>
      <w:r>
        <w:rPr>
          <w:rFonts w:ascii="David" w:hAnsi="David" w:cs="David"/>
          <w:b/>
          <w:bCs/>
          <w:sz w:val="24"/>
          <w:szCs w:val="24"/>
          <w:u w:val="single"/>
          <w:rtl/>
        </w:rPr>
        <w:t>הורשעו</w:t>
      </w:r>
      <w:r>
        <w:rPr>
          <w:rFonts w:ascii="David" w:hAnsi="David" w:cs="David"/>
          <w:sz w:val="24"/>
          <w:szCs w:val="24"/>
          <w:rtl/>
        </w:rPr>
        <w:t xml:space="preserve"> בהרשעות פליליות בגין הפרת דיני עבודה ב 3 השנים האחרונות. פירוט העברות הפליליות ב 3 השנים האחרונות : </w:t>
      </w:r>
      <w:r>
        <w:rPr>
          <w:rFonts w:ascii="David" w:hAnsi="David" w:cs="David"/>
          <w:sz w:val="24"/>
          <w:szCs w:val="24"/>
          <w:rtl/>
        </w:rPr>
        <w:tab/>
      </w:r>
      <w:r>
        <w:rPr>
          <w:rFonts w:ascii="David" w:hAnsi="David" w:cs="David"/>
          <w:sz w:val="24"/>
          <w:szCs w:val="24"/>
          <w:rtl/>
        </w:rPr>
        <w:br/>
        <w:t>______________________________________________________________________________________________________________________________________________________________________________</w:t>
      </w:r>
    </w:p>
    <w:p w14:paraId="73D3F1FB"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24F7303B"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לא נפסקו פסקי דין חלוטים בגין הפרת דיני עבודה.</w:t>
      </w:r>
    </w:p>
    <w:p w14:paraId="3A021FA0"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כנגד המציע וכנגד כלל בעלי הזיקה אליו  נפסקו פסקי דין חלוטים בגין הפרת דיני עבודה.</w:t>
      </w:r>
      <w:r>
        <w:rPr>
          <w:rFonts w:ascii="David" w:hAnsi="David" w:cs="David"/>
          <w:sz w:val="24"/>
          <w:szCs w:val="24"/>
          <w:rtl/>
        </w:rPr>
        <w:tab/>
      </w:r>
      <w:r>
        <w:rPr>
          <w:rFonts w:ascii="David" w:hAnsi="David" w:cs="David"/>
          <w:sz w:val="24"/>
          <w:szCs w:val="24"/>
          <w:rtl/>
        </w:rPr>
        <w:br/>
        <w:t xml:space="preserve">פירוט פסקי הדין החלוטים בגין הפרת דיני עבודה: </w:t>
      </w:r>
      <w:r>
        <w:rPr>
          <w:rFonts w:ascii="David" w:hAnsi="David" w:cs="David"/>
          <w:sz w:val="24"/>
          <w:szCs w:val="24"/>
          <w:rtl/>
        </w:rPr>
        <w:tab/>
      </w:r>
      <w:r>
        <w:rPr>
          <w:rFonts w:ascii="David" w:hAnsi="David" w:cs="David"/>
          <w:sz w:val="24"/>
          <w:szCs w:val="24"/>
          <w:rtl/>
        </w:rPr>
        <w:br/>
        <w:t>______________________________________________________________________________________________________________________________________________________________________________</w:t>
      </w:r>
    </w:p>
    <w:p w14:paraId="7E840EF1"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2B3E413E"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לא הוטלו קנסות בגין הפרה של חוקי העבודה על ידי משרד הכלכלה, בשנתיים האחרונות שקדמו למועד האחרון להגשת ההצעות.</w:t>
      </w:r>
    </w:p>
    <w:p w14:paraId="0E59AD96" w14:textId="77777777" w:rsidR="002012FA"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על המציע ועל כלל בעלי הזיקה אליו הוטלו קנסות בגין הפרה של חוקי העבודה על ידי משרד הכלכלה, בשנתיים האחרונות שקדמו למועד האחרון להגשת ההצעות.</w:t>
      </w:r>
      <w:r>
        <w:rPr>
          <w:rFonts w:ascii="David" w:hAnsi="David" w:cs="David"/>
          <w:sz w:val="24"/>
          <w:szCs w:val="24"/>
          <w:rtl/>
        </w:rPr>
        <w:tab/>
      </w:r>
      <w:r>
        <w:rPr>
          <w:rFonts w:ascii="David" w:hAnsi="David" w:cs="David"/>
          <w:sz w:val="24"/>
          <w:szCs w:val="24"/>
          <w:rtl/>
        </w:rPr>
        <w:br/>
        <w:t>פירוט הקנסות בגין הפרה של חוקי העבודה על ידי משרד הכלכלה, בשנתיים האחרונות שקדמו למועד האחרון להגשת ההצעות:_____________________________________________</w:t>
      </w:r>
    </w:p>
    <w:p w14:paraId="2165009A" w14:textId="77777777" w:rsidR="002012FA" w:rsidRDefault="002012FA" w:rsidP="002012FA">
      <w:pPr>
        <w:spacing w:after="120" w:line="360" w:lineRule="auto"/>
        <w:ind w:left="282"/>
        <w:jc w:val="both"/>
        <w:rPr>
          <w:rFonts w:ascii="David" w:hAnsi="David" w:cs="David"/>
          <w:sz w:val="24"/>
          <w:szCs w:val="24"/>
        </w:rPr>
      </w:pPr>
      <w:r>
        <w:rPr>
          <w:rFonts w:ascii="David" w:hAnsi="David" w:cs="David"/>
          <w:sz w:val="24"/>
          <w:szCs w:val="24"/>
          <w:rtl/>
        </w:rPr>
        <w:t>________________________________________________________________________</w:t>
      </w:r>
    </w:p>
    <w:p w14:paraId="3AD4D4C2" w14:textId="77777777" w:rsidR="002012FA" w:rsidRDefault="002012FA" w:rsidP="004F3F91">
      <w:pPr>
        <w:numPr>
          <w:ilvl w:val="0"/>
          <w:numId w:val="40"/>
        </w:numPr>
        <w:spacing w:after="120" w:line="360" w:lineRule="auto"/>
        <w:ind w:left="282"/>
        <w:jc w:val="both"/>
        <w:rPr>
          <w:rFonts w:ascii="David" w:hAnsi="David" w:cs="David"/>
          <w:sz w:val="24"/>
          <w:szCs w:val="24"/>
        </w:rPr>
      </w:pPr>
      <w:r>
        <w:rPr>
          <w:rFonts w:ascii="David" w:hAnsi="David" w:cs="David"/>
          <w:sz w:val="24"/>
          <w:szCs w:val="24"/>
          <w:rtl/>
        </w:rPr>
        <w:t xml:space="preserve">(חובה לסמן </w:t>
      </w:r>
      <w:r>
        <w:rPr>
          <w:rFonts w:ascii="David" w:hAnsi="David" w:cs="David"/>
          <w:sz w:val="24"/>
          <w:szCs w:val="24"/>
        </w:rPr>
        <w:t>X</w:t>
      </w:r>
      <w:r>
        <w:rPr>
          <w:rFonts w:ascii="David" w:hAnsi="David" w:cs="David"/>
          <w:sz w:val="24"/>
          <w:szCs w:val="24"/>
          <w:rtl/>
        </w:rPr>
        <w:t xml:space="preserve"> במשבצת המתאימה)</w:t>
      </w:r>
    </w:p>
    <w:p w14:paraId="11F2F4E4" w14:textId="2885E513" w:rsidR="002012FA" w:rsidRPr="00DC2A45" w:rsidRDefault="002012FA" w:rsidP="004F3F91">
      <w:pPr>
        <w:numPr>
          <w:ilvl w:val="3"/>
          <w:numId w:val="41"/>
        </w:numPr>
        <w:spacing w:after="120" w:line="360" w:lineRule="auto"/>
        <w:ind w:left="849" w:hanging="567"/>
        <w:jc w:val="both"/>
        <w:rPr>
          <w:rFonts w:ascii="David" w:hAnsi="David" w:cs="David"/>
          <w:sz w:val="24"/>
          <w:szCs w:val="24"/>
        </w:rPr>
      </w:pPr>
      <w:r>
        <w:rPr>
          <w:rFonts w:ascii="David" w:hAnsi="David" w:cs="David"/>
          <w:sz w:val="24"/>
          <w:szCs w:val="24"/>
          <w:rtl/>
        </w:rPr>
        <w:t xml:space="preserve">על </w:t>
      </w:r>
      <w:r w:rsidRPr="00DC2A45">
        <w:rPr>
          <w:rFonts w:ascii="David" w:hAnsi="David" w:cs="David"/>
          <w:sz w:val="24"/>
          <w:szCs w:val="24"/>
          <w:rtl/>
        </w:rPr>
        <w:t xml:space="preserve">המציע ועל כלל בעלי הזיקה אליו לא הוטלו עיצומים הכספיים בגין הפרה של חוקי העבודה על ידי </w:t>
      </w:r>
      <w:proofErr w:type="spellStart"/>
      <w:r w:rsidRPr="00DC2A45">
        <w:rPr>
          <w:rFonts w:ascii="David" w:hAnsi="David" w:cs="David"/>
          <w:sz w:val="24"/>
          <w:szCs w:val="24"/>
          <w:rtl/>
        </w:rPr>
        <w:t>מינהל</w:t>
      </w:r>
      <w:proofErr w:type="spellEnd"/>
      <w:r w:rsidRPr="00DC2A45">
        <w:rPr>
          <w:rFonts w:ascii="David" w:hAnsi="David" w:cs="David"/>
          <w:sz w:val="24"/>
          <w:szCs w:val="24"/>
          <w:rtl/>
        </w:rPr>
        <w:t xml:space="preserve">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 xml:space="preserve">בהתאם לחוק הגברת האכיפה של דיני העבודה,  </w:t>
      </w:r>
      <w:proofErr w:type="spellStart"/>
      <w:r w:rsidRPr="002012FA">
        <w:rPr>
          <w:rFonts w:ascii="David" w:hAnsi="David" w:cs="David"/>
          <w:sz w:val="24"/>
          <w:szCs w:val="24"/>
          <w:rtl/>
          <w:lang w:val="he-IL" w:eastAsia="he-IL"/>
        </w:rPr>
        <w:t>התשע"ב</w:t>
      </w:r>
      <w:proofErr w:type="spellEnd"/>
      <w:r w:rsidRPr="002012FA">
        <w:rPr>
          <w:rFonts w:ascii="David" w:hAnsi="David" w:cs="David"/>
          <w:sz w:val="24"/>
          <w:szCs w:val="24"/>
          <w:rtl/>
          <w:lang w:val="he-IL" w:eastAsia="he-IL"/>
        </w:rPr>
        <w:t>- 2011.</w:t>
      </w:r>
    </w:p>
    <w:p w14:paraId="30A97D36" w14:textId="471C687E" w:rsidR="002012FA" w:rsidRDefault="002012FA" w:rsidP="004F3F91">
      <w:pPr>
        <w:numPr>
          <w:ilvl w:val="3"/>
          <w:numId w:val="41"/>
        </w:numPr>
        <w:spacing w:after="120" w:line="360" w:lineRule="auto"/>
        <w:ind w:left="849" w:hanging="567"/>
        <w:jc w:val="both"/>
        <w:rPr>
          <w:rFonts w:ascii="David" w:hAnsi="David" w:cs="David"/>
          <w:sz w:val="24"/>
          <w:szCs w:val="24"/>
        </w:rPr>
      </w:pPr>
      <w:r w:rsidRPr="00DC2A45">
        <w:rPr>
          <w:rFonts w:ascii="David" w:hAnsi="David" w:cs="David"/>
          <w:sz w:val="24"/>
          <w:szCs w:val="24"/>
          <w:rtl/>
        </w:rPr>
        <w:t xml:space="preserve">על המציע ועל כלל בעלי הזיקה אליו הוטלו עיצומים הכספיים בגין הפרה של חוקי העבודה על ידי </w:t>
      </w:r>
      <w:proofErr w:type="spellStart"/>
      <w:r w:rsidRPr="00DC2A45">
        <w:rPr>
          <w:rFonts w:ascii="David" w:hAnsi="David" w:cs="David"/>
          <w:sz w:val="24"/>
          <w:szCs w:val="24"/>
          <w:rtl/>
        </w:rPr>
        <w:t>מינהל</w:t>
      </w:r>
      <w:proofErr w:type="spellEnd"/>
      <w:r w:rsidRPr="00DC2A45">
        <w:rPr>
          <w:rFonts w:ascii="David" w:hAnsi="David" w:cs="David"/>
          <w:sz w:val="24"/>
          <w:szCs w:val="24"/>
          <w:rtl/>
        </w:rPr>
        <w:t xml:space="preserve"> ההסדרה והאכיפה במשרד כלכלה, בשלוש השנים האחרונות שקדמו למועד האחרון להגשת ההצעות, </w:t>
      </w:r>
      <w:r w:rsidRPr="002012FA">
        <w:rPr>
          <w:rFonts w:ascii="David" w:hAnsi="David" w:cs="David"/>
          <w:sz w:val="24"/>
          <w:szCs w:val="24"/>
          <w:rtl/>
          <w:lang w:val="he-IL" w:eastAsia="he-IL"/>
        </w:rPr>
        <w:t xml:space="preserve">בהתאם לחוק הגברת האכיפה של דיני העבודה,  </w:t>
      </w:r>
      <w:proofErr w:type="spellStart"/>
      <w:r w:rsidRPr="002012FA">
        <w:rPr>
          <w:rFonts w:ascii="David" w:hAnsi="David" w:cs="David"/>
          <w:sz w:val="24"/>
          <w:szCs w:val="24"/>
          <w:rtl/>
          <w:lang w:val="he-IL" w:eastAsia="he-IL"/>
        </w:rPr>
        <w:t>התשע"ב</w:t>
      </w:r>
      <w:proofErr w:type="spellEnd"/>
      <w:r w:rsidRPr="002012FA">
        <w:rPr>
          <w:rFonts w:ascii="David" w:hAnsi="David" w:cs="David"/>
          <w:sz w:val="24"/>
          <w:szCs w:val="24"/>
          <w:rtl/>
          <w:lang w:val="he-IL" w:eastAsia="he-IL"/>
        </w:rPr>
        <w:t>- 2011.</w:t>
      </w:r>
      <w:r w:rsidRPr="00DC2A45">
        <w:rPr>
          <w:rFonts w:ascii="David" w:hAnsi="David" w:cs="David"/>
          <w:sz w:val="24"/>
          <w:szCs w:val="24"/>
          <w:rtl/>
        </w:rPr>
        <w:tab/>
      </w:r>
      <w:r w:rsidRPr="00DC2A45">
        <w:rPr>
          <w:rFonts w:ascii="David" w:hAnsi="David" w:cs="David"/>
          <w:sz w:val="24"/>
          <w:szCs w:val="24"/>
          <w:rtl/>
        </w:rPr>
        <w:br/>
        <w:t>פירוט עיצומים הכס</w:t>
      </w:r>
      <w:r>
        <w:rPr>
          <w:rFonts w:ascii="David" w:hAnsi="David" w:cs="David"/>
          <w:sz w:val="24"/>
          <w:szCs w:val="24"/>
          <w:rtl/>
        </w:rPr>
        <w:t xml:space="preserve">פיים בגין הפרה של חוקי העבודה על ידי </w:t>
      </w:r>
      <w:proofErr w:type="spellStart"/>
      <w:r>
        <w:rPr>
          <w:rFonts w:ascii="David" w:hAnsi="David" w:cs="David"/>
          <w:sz w:val="24"/>
          <w:szCs w:val="24"/>
          <w:rtl/>
        </w:rPr>
        <w:t>מינהל</w:t>
      </w:r>
      <w:proofErr w:type="spellEnd"/>
      <w:r>
        <w:rPr>
          <w:rFonts w:ascii="David" w:hAnsi="David" w:cs="David"/>
          <w:sz w:val="24"/>
          <w:szCs w:val="24"/>
          <w:rtl/>
        </w:rPr>
        <w:t xml:space="preserve"> ההסדרה והאכיפה במשרד הכלכלה, בשלוש השנים האחרונות שקדמו למועד האחרון להגשת ההצעות, בהתאם לחוק הגברת האכיפה של דיני העבודה,  </w:t>
      </w:r>
      <w:proofErr w:type="spellStart"/>
      <w:r>
        <w:rPr>
          <w:rFonts w:ascii="David" w:hAnsi="David" w:cs="David"/>
          <w:sz w:val="24"/>
          <w:szCs w:val="24"/>
          <w:rtl/>
        </w:rPr>
        <w:t>התשע"ב</w:t>
      </w:r>
      <w:proofErr w:type="spellEnd"/>
      <w:r>
        <w:rPr>
          <w:rFonts w:ascii="David" w:hAnsi="David" w:cs="David"/>
          <w:sz w:val="24"/>
          <w:szCs w:val="24"/>
          <w:rtl/>
        </w:rPr>
        <w:t>- 2011:_____________________________________ __________________________________________________________________</w:t>
      </w:r>
    </w:p>
    <w:p w14:paraId="713544CD" w14:textId="77777777" w:rsidR="002012FA" w:rsidRDefault="002012FA" w:rsidP="002012FA">
      <w:pPr>
        <w:spacing w:after="120" w:line="360" w:lineRule="auto"/>
        <w:jc w:val="center"/>
        <w:rPr>
          <w:rFonts w:ascii="David" w:hAnsi="David" w:cs="David"/>
          <w:b/>
          <w:bCs/>
          <w:sz w:val="24"/>
          <w:szCs w:val="24"/>
          <w:rtl/>
        </w:rPr>
      </w:pPr>
      <w:r>
        <w:rPr>
          <w:rFonts w:ascii="David" w:hAnsi="David" w:cs="David"/>
          <w:b/>
          <w:bCs/>
          <w:sz w:val="24"/>
          <w:szCs w:val="24"/>
          <w:rtl/>
        </w:rPr>
        <w:t>ולראיה באתי על החתום:</w:t>
      </w:r>
    </w:p>
    <w:p w14:paraId="239D518E"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14:paraId="654E6969"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lastRenderedPageBreak/>
        <w:t>תאריך:___________________  חתימה:____________________ חותמת:________</w:t>
      </w:r>
    </w:p>
    <w:p w14:paraId="0C2EBD29"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 xml:space="preserve">שם פרטי:   ____________שם משפחה: ________________ת.ז.: _____________ </w:t>
      </w:r>
    </w:p>
    <w:p w14:paraId="781B8377" w14:textId="77777777" w:rsidR="002012FA" w:rsidRDefault="002012FA" w:rsidP="002012FA">
      <w:pPr>
        <w:spacing w:after="120" w:line="360" w:lineRule="auto"/>
        <w:jc w:val="both"/>
        <w:rPr>
          <w:rFonts w:ascii="David" w:hAnsi="David" w:cs="David"/>
          <w:sz w:val="24"/>
          <w:szCs w:val="24"/>
          <w:rtl/>
        </w:rPr>
      </w:pPr>
      <w:r>
        <w:rPr>
          <w:rFonts w:ascii="David" w:hAnsi="David" w:cs="David"/>
          <w:sz w:val="24"/>
          <w:szCs w:val="24"/>
          <w:rtl/>
        </w:rPr>
        <w:t>תאריך:___________________  חתימה:____________________ חותמת:________</w:t>
      </w:r>
    </w:p>
    <w:p w14:paraId="528F6790" w14:textId="77777777" w:rsidR="002012FA" w:rsidRDefault="002012FA" w:rsidP="002012FA">
      <w:pPr>
        <w:spacing w:after="120" w:line="360" w:lineRule="auto"/>
        <w:ind w:left="3600" w:firstLine="720"/>
        <w:jc w:val="both"/>
        <w:rPr>
          <w:rFonts w:ascii="David" w:hAnsi="David" w:cs="David"/>
          <w:b/>
          <w:bCs/>
          <w:sz w:val="24"/>
          <w:szCs w:val="24"/>
          <w:u w:val="single"/>
          <w:rtl/>
        </w:rPr>
      </w:pPr>
      <w:r>
        <w:rPr>
          <w:rFonts w:ascii="David" w:hAnsi="David" w:cs="David"/>
          <w:b/>
          <w:bCs/>
          <w:sz w:val="24"/>
          <w:szCs w:val="24"/>
          <w:u w:val="single"/>
          <w:rtl/>
        </w:rPr>
        <w:t>אישור</w:t>
      </w:r>
    </w:p>
    <w:p w14:paraId="6284D88D" w14:textId="77777777" w:rsidR="002012FA" w:rsidRDefault="002012FA" w:rsidP="002012FA">
      <w:pPr>
        <w:spacing w:after="120" w:line="276" w:lineRule="auto"/>
        <w:jc w:val="both"/>
        <w:rPr>
          <w:rFonts w:ascii="David" w:hAnsi="David" w:cs="David"/>
          <w:sz w:val="24"/>
          <w:szCs w:val="24"/>
        </w:rPr>
      </w:pPr>
      <w:r>
        <w:rPr>
          <w:rFonts w:ascii="David" w:hAnsi="David" w:cs="David"/>
          <w:sz w:val="24"/>
          <w:szCs w:val="24"/>
          <w:rtl/>
        </w:rPr>
        <w:t xml:space="preserve">אני הח"מ ______________, עו"ד, </w:t>
      </w:r>
      <w:proofErr w:type="spellStart"/>
      <w:r>
        <w:rPr>
          <w:rFonts w:ascii="David" w:hAnsi="David" w:cs="David"/>
          <w:sz w:val="24"/>
          <w:szCs w:val="24"/>
          <w:rtl/>
        </w:rPr>
        <w:t>מ.ר</w:t>
      </w:r>
      <w:proofErr w:type="spellEnd"/>
      <w:r>
        <w:rPr>
          <w:rFonts w:ascii="David" w:hAnsi="David" w:cs="David"/>
          <w:sz w:val="24"/>
          <w:szCs w:val="24"/>
          <w:rtl/>
        </w:rPr>
        <w:t>. _________, מאשר כי ביום ___________ הופיע/ה בפני מר/גב' ______________ ת.ז. ___________, לאחר שהזהרתיו/ה כי עליו/ה להצהיר את האמת וכי יהא / תהא צפוי/ה לעונשים הקבועים בחוק באם לא יעשה / תעשה כן, אישר / ה בפני את תוכן תצהירו</w:t>
      </w:r>
      <w:r>
        <w:rPr>
          <w:rFonts w:ascii="David" w:hAnsi="David" w:cs="David"/>
          <w:sz w:val="24"/>
          <w:szCs w:val="24"/>
        </w:rPr>
        <w:t xml:space="preserve"> /</w:t>
      </w:r>
      <w:r>
        <w:rPr>
          <w:rFonts w:ascii="David" w:hAnsi="David" w:cs="David"/>
          <w:sz w:val="24"/>
          <w:szCs w:val="24"/>
          <w:rtl/>
        </w:rPr>
        <w:t>ה לעיל בחתמו/ה עליו בפני</w:t>
      </w:r>
      <w:r>
        <w:rPr>
          <w:rFonts w:ascii="David" w:hAnsi="David" w:cs="David"/>
          <w:sz w:val="24"/>
          <w:szCs w:val="24"/>
        </w:rPr>
        <w:t xml:space="preserve"> .</w:t>
      </w:r>
    </w:p>
    <w:p w14:paraId="1D747FE0" w14:textId="77777777" w:rsidR="002012FA" w:rsidRDefault="002012FA" w:rsidP="002012FA">
      <w:pPr>
        <w:tabs>
          <w:tab w:val="left" w:pos="57"/>
          <w:tab w:val="left" w:pos="6370"/>
        </w:tabs>
        <w:spacing w:after="120" w:line="276" w:lineRule="auto"/>
        <w:jc w:val="both"/>
        <w:rPr>
          <w:rFonts w:ascii="David" w:hAnsi="David" w:cs="David"/>
          <w:sz w:val="22"/>
          <w:szCs w:val="22"/>
          <w:rtl/>
        </w:rPr>
      </w:pPr>
      <w:r>
        <w:rPr>
          <w:rFonts w:ascii="David" w:hAnsi="David" w:cs="David"/>
          <w:sz w:val="24"/>
          <w:szCs w:val="24"/>
          <w:rtl/>
        </w:rPr>
        <w:t>__________________            _____________________</w:t>
      </w:r>
      <w:r>
        <w:rPr>
          <w:rFonts w:ascii="David" w:hAnsi="David" w:cs="David"/>
          <w:sz w:val="24"/>
          <w:szCs w:val="24"/>
          <w:rtl/>
        </w:rPr>
        <w:tab/>
        <w:t xml:space="preserve">            תאריך                                           חותמת + חתימת עוה"ד</w:t>
      </w:r>
    </w:p>
    <w:p w14:paraId="3223C1D3" w14:textId="77777777" w:rsidR="00976F5A" w:rsidRDefault="00976F5A" w:rsidP="002012FA">
      <w:pPr>
        <w:tabs>
          <w:tab w:val="left" w:pos="57"/>
          <w:tab w:val="left" w:pos="6370"/>
        </w:tabs>
        <w:spacing w:after="120" w:line="276" w:lineRule="auto"/>
        <w:jc w:val="both"/>
        <w:rPr>
          <w:rFonts w:ascii="David" w:hAnsi="David" w:cs="David"/>
          <w:sz w:val="22"/>
          <w:szCs w:val="22"/>
          <w:rtl/>
        </w:rPr>
      </w:pPr>
    </w:p>
    <w:p w14:paraId="20CF841C" w14:textId="77777777" w:rsidR="00976F5A" w:rsidRDefault="00976F5A" w:rsidP="002012FA">
      <w:pPr>
        <w:tabs>
          <w:tab w:val="left" w:pos="57"/>
          <w:tab w:val="left" w:pos="6370"/>
        </w:tabs>
        <w:spacing w:after="120" w:line="276" w:lineRule="auto"/>
        <w:jc w:val="both"/>
        <w:rPr>
          <w:rFonts w:ascii="David" w:hAnsi="David" w:cs="David"/>
          <w:sz w:val="22"/>
          <w:szCs w:val="22"/>
          <w:rtl/>
        </w:rPr>
      </w:pPr>
    </w:p>
    <w:p w14:paraId="52F5095A" w14:textId="77777777" w:rsidR="00445390"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73" w:name="_Toc107404597"/>
      <w:r w:rsidRPr="001629F1">
        <w:rPr>
          <w:rFonts w:ascii="David" w:eastAsia="Calibri" w:hAnsi="David" w:cs="David" w:hint="cs"/>
          <w:szCs w:val="28"/>
          <w:rtl/>
          <w:lang w:val="en-GB"/>
        </w:rPr>
        <w:t>טופס 6</w:t>
      </w:r>
      <w:r w:rsidR="00445390" w:rsidRPr="001629F1">
        <w:rPr>
          <w:rFonts w:ascii="David" w:eastAsia="Calibri" w:hAnsi="David" w:cs="David" w:hint="cs"/>
          <w:szCs w:val="28"/>
          <w:rtl/>
          <w:lang w:val="en-GB"/>
        </w:rPr>
        <w:t xml:space="preserve"> - </w:t>
      </w:r>
      <w:r w:rsidR="00445390" w:rsidRPr="001629F1">
        <w:rPr>
          <w:rFonts w:ascii="David" w:eastAsia="Calibri" w:hAnsi="David" w:cs="David"/>
          <w:szCs w:val="28"/>
          <w:rtl/>
          <w:lang w:val="en-GB"/>
        </w:rPr>
        <w:t>התחייבות ל</w:t>
      </w:r>
      <w:bookmarkStart w:id="74" w:name="OLE_LINK1"/>
      <w:bookmarkStart w:id="75" w:name="OLE_LINK2"/>
      <w:r w:rsidR="00445390" w:rsidRPr="001629F1">
        <w:rPr>
          <w:rFonts w:ascii="David" w:eastAsia="Calibri" w:hAnsi="David" w:cs="David"/>
          <w:szCs w:val="28"/>
          <w:rtl/>
          <w:lang w:val="en-GB"/>
        </w:rPr>
        <w:t>אי תיאום הצעות המכרז</w:t>
      </w:r>
      <w:bookmarkEnd w:id="73"/>
      <w:bookmarkEnd w:id="74"/>
      <w:bookmarkEnd w:id="75"/>
    </w:p>
    <w:p w14:paraId="1D74AB7F"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76" w:name="OLE_LINK24"/>
      <w:bookmarkStart w:id="77" w:name="OLE_LINK25"/>
      <w:r w:rsidRPr="00445390">
        <w:rPr>
          <w:rFonts w:ascii="David" w:hAnsi="David" w:cs="David"/>
          <w:sz w:val="24"/>
          <w:szCs w:val="24"/>
          <w:rtl/>
        </w:rPr>
        <w:t xml:space="preserve">אני הח"מ______________________________ מס ת"ז _____________ העובד בתאגיד _____________________ (שם התאגיד) מצהיר בזאת כי: </w:t>
      </w:r>
      <w:bookmarkEnd w:id="76"/>
      <w:bookmarkEnd w:id="77"/>
    </w:p>
    <w:p w14:paraId="1FE3ECE6"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bookmarkStart w:id="78" w:name="OLE_LINK27"/>
      <w:bookmarkStart w:id="79" w:name="OLE_LINK28"/>
      <w:r w:rsidRPr="00445390">
        <w:rPr>
          <w:rFonts w:ascii="David" w:hAnsi="David" w:cs="David"/>
          <w:sz w:val="24"/>
          <w:szCs w:val="24"/>
          <w:rtl/>
        </w:rPr>
        <w:t xml:space="preserve">אני מוסמך לחתום על תצהיר זה בשם התאגיד ומנהליו. </w:t>
      </w:r>
    </w:p>
    <w:bookmarkEnd w:id="78"/>
    <w:bookmarkEnd w:id="79"/>
    <w:p w14:paraId="0603EB28" w14:textId="77777777" w:rsidR="00580DC6" w:rsidRPr="00C040D4" w:rsidRDefault="00580DC6" w:rsidP="004F3F91">
      <w:pPr>
        <w:numPr>
          <w:ilvl w:val="6"/>
          <w:numId w:val="11"/>
        </w:numPr>
        <w:spacing w:line="276" w:lineRule="auto"/>
        <w:ind w:left="282" w:hanging="283"/>
        <w:jc w:val="both"/>
        <w:rPr>
          <w:rFonts w:ascii="David" w:hAnsi="David" w:cs="David"/>
          <w:sz w:val="24"/>
          <w:szCs w:val="24"/>
          <w:rtl/>
        </w:rPr>
      </w:pPr>
      <w:r w:rsidRPr="00C040D4">
        <w:rPr>
          <w:rFonts w:ascii="David" w:hAnsi="David" w:cs="David"/>
          <w:sz w:val="24"/>
          <w:szCs w:val="24"/>
          <w:rtl/>
        </w:rPr>
        <w:t>אני נושא המשרה אשר אחראי בתאגיד להצעה המוגשת מטעם התאגיד במכרז זה. בכוונתי להשתמש, במסגרת הצעה זו בקבלני המשנה המפורטים להלן (יש לפרט את שם התאגיד ופרטי יצירת קשר עמו):</w:t>
      </w:r>
    </w:p>
    <w:p w14:paraId="5F610877" w14:textId="77777777" w:rsidR="00580DC6" w:rsidRPr="00445390" w:rsidRDefault="00580DC6" w:rsidP="00580DC6">
      <w:pPr>
        <w:pStyle w:val="15"/>
        <w:spacing w:line="276" w:lineRule="auto"/>
        <w:jc w:val="both"/>
        <w:rPr>
          <w:rFonts w:ascii="David" w:hAnsi="David"/>
          <w:sz w:val="24"/>
          <w:szCs w:val="24"/>
          <w:rtl/>
        </w:rPr>
      </w:pP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580DC6" w:rsidRPr="00445390" w14:paraId="7C5E3820" w14:textId="77777777" w:rsidTr="00541A32">
        <w:tc>
          <w:tcPr>
            <w:tcW w:w="1955" w:type="dxa"/>
            <w:tcBorders>
              <w:bottom w:val="nil"/>
            </w:tcBorders>
          </w:tcPr>
          <w:p w14:paraId="288E9A25" w14:textId="77777777" w:rsidR="00580DC6" w:rsidRPr="00445390" w:rsidRDefault="00580DC6" w:rsidP="00541A32">
            <w:pPr>
              <w:ind w:firstLine="34"/>
              <w:rPr>
                <w:rFonts w:ascii="David" w:hAnsi="David" w:cs="David"/>
                <w:sz w:val="24"/>
                <w:szCs w:val="24"/>
                <w:rtl/>
              </w:rPr>
            </w:pPr>
            <w:r w:rsidRPr="00445390">
              <w:rPr>
                <w:rFonts w:ascii="David" w:hAnsi="David" w:cs="David"/>
                <w:sz w:val="24"/>
                <w:szCs w:val="24"/>
                <w:rtl/>
              </w:rPr>
              <w:t>שם התאגיד</w:t>
            </w:r>
          </w:p>
        </w:tc>
        <w:tc>
          <w:tcPr>
            <w:tcW w:w="914" w:type="dxa"/>
            <w:tcBorders>
              <w:bottom w:val="nil"/>
            </w:tcBorders>
          </w:tcPr>
          <w:p w14:paraId="01BC39EA" w14:textId="77777777" w:rsidR="00580DC6" w:rsidRPr="00445390" w:rsidRDefault="00580DC6" w:rsidP="00541A32">
            <w:pPr>
              <w:rPr>
                <w:rFonts w:ascii="David" w:hAnsi="David" w:cs="David"/>
                <w:sz w:val="24"/>
                <w:szCs w:val="24"/>
                <w:rtl/>
              </w:rPr>
            </w:pPr>
          </w:p>
        </w:tc>
        <w:tc>
          <w:tcPr>
            <w:tcW w:w="2375" w:type="dxa"/>
            <w:tcBorders>
              <w:bottom w:val="nil"/>
            </w:tcBorders>
          </w:tcPr>
          <w:p w14:paraId="2D066986" w14:textId="77777777" w:rsidR="00580DC6" w:rsidRPr="00445390" w:rsidRDefault="00580DC6" w:rsidP="00541A32">
            <w:pPr>
              <w:rPr>
                <w:rFonts w:ascii="David" w:hAnsi="David" w:cs="David"/>
                <w:sz w:val="24"/>
                <w:szCs w:val="24"/>
                <w:rtl/>
              </w:rPr>
            </w:pPr>
            <w:r w:rsidRPr="00445390">
              <w:rPr>
                <w:rFonts w:ascii="David" w:hAnsi="David" w:cs="David"/>
                <w:sz w:val="24"/>
                <w:szCs w:val="24"/>
                <w:rtl/>
              </w:rPr>
              <w:t>תחום העבודה בו ניתנת קבלנות המשנה</w:t>
            </w:r>
          </w:p>
        </w:tc>
        <w:tc>
          <w:tcPr>
            <w:tcW w:w="851" w:type="dxa"/>
            <w:tcBorders>
              <w:bottom w:val="nil"/>
            </w:tcBorders>
          </w:tcPr>
          <w:p w14:paraId="6A0B1744" w14:textId="77777777" w:rsidR="00580DC6" w:rsidRPr="00445390" w:rsidRDefault="00580DC6" w:rsidP="00541A32">
            <w:pPr>
              <w:rPr>
                <w:rFonts w:ascii="David" w:hAnsi="David" w:cs="David"/>
                <w:sz w:val="24"/>
                <w:szCs w:val="24"/>
                <w:rtl/>
              </w:rPr>
            </w:pPr>
          </w:p>
        </w:tc>
        <w:tc>
          <w:tcPr>
            <w:tcW w:w="1980" w:type="dxa"/>
            <w:tcBorders>
              <w:bottom w:val="nil"/>
            </w:tcBorders>
          </w:tcPr>
          <w:p w14:paraId="46887786" w14:textId="77777777" w:rsidR="00580DC6" w:rsidRPr="00445390" w:rsidRDefault="00580DC6" w:rsidP="00541A32">
            <w:pPr>
              <w:rPr>
                <w:rFonts w:ascii="David" w:hAnsi="David" w:cs="David"/>
                <w:sz w:val="24"/>
                <w:szCs w:val="24"/>
                <w:rtl/>
              </w:rPr>
            </w:pPr>
            <w:r w:rsidRPr="00445390">
              <w:rPr>
                <w:rFonts w:ascii="David" w:hAnsi="David" w:cs="David"/>
                <w:sz w:val="24"/>
                <w:szCs w:val="24"/>
                <w:rtl/>
              </w:rPr>
              <w:t>פרטי יצירת קשר</w:t>
            </w:r>
          </w:p>
        </w:tc>
      </w:tr>
      <w:tr w:rsidR="00580DC6" w:rsidRPr="00445390" w14:paraId="28495BE0" w14:textId="77777777" w:rsidTr="00541A32">
        <w:tc>
          <w:tcPr>
            <w:tcW w:w="1955" w:type="dxa"/>
            <w:tcBorders>
              <w:top w:val="single" w:sz="4" w:space="0" w:color="auto"/>
              <w:bottom w:val="single" w:sz="4" w:space="0" w:color="auto"/>
            </w:tcBorders>
          </w:tcPr>
          <w:p w14:paraId="459C2BC5" w14:textId="77777777" w:rsidR="00580DC6" w:rsidRPr="00445390" w:rsidRDefault="00580DC6" w:rsidP="00541A32">
            <w:pPr>
              <w:rPr>
                <w:rFonts w:ascii="David" w:hAnsi="David" w:cs="David"/>
                <w:sz w:val="24"/>
                <w:szCs w:val="24"/>
                <w:rtl/>
              </w:rPr>
            </w:pPr>
          </w:p>
        </w:tc>
        <w:tc>
          <w:tcPr>
            <w:tcW w:w="914" w:type="dxa"/>
            <w:tcBorders>
              <w:top w:val="nil"/>
              <w:bottom w:val="nil"/>
            </w:tcBorders>
          </w:tcPr>
          <w:p w14:paraId="1348000F" w14:textId="77777777"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14:paraId="4C36EA9C" w14:textId="77777777" w:rsidR="00580DC6" w:rsidRPr="00445390" w:rsidRDefault="00580DC6" w:rsidP="00541A32">
            <w:pPr>
              <w:rPr>
                <w:rFonts w:ascii="David" w:hAnsi="David" w:cs="David"/>
                <w:sz w:val="24"/>
                <w:szCs w:val="24"/>
                <w:rtl/>
              </w:rPr>
            </w:pPr>
          </w:p>
        </w:tc>
        <w:tc>
          <w:tcPr>
            <w:tcW w:w="851" w:type="dxa"/>
            <w:tcBorders>
              <w:top w:val="nil"/>
              <w:bottom w:val="nil"/>
            </w:tcBorders>
          </w:tcPr>
          <w:p w14:paraId="71D32E1F" w14:textId="77777777"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14:paraId="4D9D5817" w14:textId="77777777" w:rsidR="00580DC6" w:rsidRPr="00445390" w:rsidRDefault="00580DC6" w:rsidP="00541A32">
            <w:pPr>
              <w:rPr>
                <w:rFonts w:ascii="David" w:hAnsi="David" w:cs="David"/>
                <w:sz w:val="24"/>
                <w:szCs w:val="24"/>
                <w:rtl/>
              </w:rPr>
            </w:pPr>
          </w:p>
        </w:tc>
      </w:tr>
      <w:tr w:rsidR="00580DC6" w:rsidRPr="00445390" w14:paraId="55FD61E2" w14:textId="77777777" w:rsidTr="00541A32">
        <w:tc>
          <w:tcPr>
            <w:tcW w:w="1955" w:type="dxa"/>
            <w:tcBorders>
              <w:top w:val="single" w:sz="4" w:space="0" w:color="auto"/>
              <w:bottom w:val="single" w:sz="4" w:space="0" w:color="auto"/>
            </w:tcBorders>
          </w:tcPr>
          <w:p w14:paraId="21565AF9" w14:textId="77777777" w:rsidR="00580DC6" w:rsidRPr="00445390" w:rsidRDefault="00580DC6" w:rsidP="00541A32">
            <w:pPr>
              <w:rPr>
                <w:rFonts w:ascii="David" w:hAnsi="David" w:cs="David"/>
                <w:sz w:val="24"/>
                <w:szCs w:val="24"/>
                <w:rtl/>
              </w:rPr>
            </w:pPr>
          </w:p>
        </w:tc>
        <w:tc>
          <w:tcPr>
            <w:tcW w:w="914" w:type="dxa"/>
            <w:tcBorders>
              <w:top w:val="nil"/>
              <w:bottom w:val="nil"/>
            </w:tcBorders>
          </w:tcPr>
          <w:p w14:paraId="08ECB796" w14:textId="77777777" w:rsidR="00580DC6" w:rsidRPr="00445390" w:rsidRDefault="00580DC6" w:rsidP="00541A32">
            <w:pPr>
              <w:rPr>
                <w:rFonts w:ascii="David" w:hAnsi="David" w:cs="David"/>
                <w:sz w:val="24"/>
                <w:szCs w:val="24"/>
                <w:rtl/>
              </w:rPr>
            </w:pPr>
          </w:p>
        </w:tc>
        <w:tc>
          <w:tcPr>
            <w:tcW w:w="2375" w:type="dxa"/>
            <w:tcBorders>
              <w:top w:val="single" w:sz="4" w:space="0" w:color="auto"/>
              <w:bottom w:val="single" w:sz="4" w:space="0" w:color="auto"/>
            </w:tcBorders>
          </w:tcPr>
          <w:p w14:paraId="7C4BA0A6" w14:textId="77777777" w:rsidR="00580DC6" w:rsidRPr="00445390" w:rsidRDefault="00580DC6" w:rsidP="00541A32">
            <w:pPr>
              <w:rPr>
                <w:rFonts w:ascii="David" w:hAnsi="David" w:cs="David"/>
                <w:sz w:val="24"/>
                <w:szCs w:val="24"/>
                <w:rtl/>
              </w:rPr>
            </w:pPr>
          </w:p>
        </w:tc>
        <w:tc>
          <w:tcPr>
            <w:tcW w:w="851" w:type="dxa"/>
            <w:tcBorders>
              <w:top w:val="nil"/>
              <w:bottom w:val="nil"/>
            </w:tcBorders>
          </w:tcPr>
          <w:p w14:paraId="7C5EF21E" w14:textId="77777777" w:rsidR="00580DC6" w:rsidRPr="00445390" w:rsidRDefault="00580DC6" w:rsidP="00541A32">
            <w:pPr>
              <w:rPr>
                <w:rFonts w:ascii="David" w:hAnsi="David" w:cs="David"/>
                <w:sz w:val="24"/>
                <w:szCs w:val="24"/>
                <w:rtl/>
              </w:rPr>
            </w:pPr>
          </w:p>
        </w:tc>
        <w:tc>
          <w:tcPr>
            <w:tcW w:w="1980" w:type="dxa"/>
            <w:tcBorders>
              <w:top w:val="single" w:sz="4" w:space="0" w:color="auto"/>
              <w:bottom w:val="single" w:sz="4" w:space="0" w:color="auto"/>
            </w:tcBorders>
          </w:tcPr>
          <w:p w14:paraId="617B65CD" w14:textId="77777777" w:rsidR="00580DC6" w:rsidRPr="00445390" w:rsidRDefault="00580DC6" w:rsidP="00541A32">
            <w:pPr>
              <w:rPr>
                <w:rFonts w:ascii="David" w:hAnsi="David" w:cs="David"/>
                <w:sz w:val="24"/>
                <w:szCs w:val="24"/>
                <w:rtl/>
              </w:rPr>
            </w:pPr>
          </w:p>
        </w:tc>
      </w:tr>
    </w:tbl>
    <w:p w14:paraId="74A0F0F7" w14:textId="77777777" w:rsidR="00580DC6" w:rsidRPr="00445390" w:rsidRDefault="00580DC6" w:rsidP="00580DC6">
      <w:pPr>
        <w:rPr>
          <w:rFonts w:ascii="David" w:hAnsi="David" w:cs="David"/>
          <w:sz w:val="24"/>
          <w:szCs w:val="24"/>
          <w:rtl/>
        </w:rPr>
      </w:pPr>
    </w:p>
    <w:p w14:paraId="5D493A13"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המחירים או הכמויות אשר מופיעים בהצעה זו הוחלטו על ידי התאגיד באופן עצמאי, ללא התייעצות, הסדר או קשר עם מציע אחר או עם מציע פוטנציאלי אחר (למעט קבלני המשנה אשר צוינו בסעיף 3 לעיל). </w:t>
      </w:r>
    </w:p>
    <w:p w14:paraId="5D45DEF7"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המחירים 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צוינו בסעיף 3 לעיל). </w:t>
      </w:r>
    </w:p>
    <w:p w14:paraId="5C87916E"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Pr>
      </w:pPr>
      <w:r w:rsidRPr="00445390">
        <w:rPr>
          <w:rFonts w:ascii="David" w:hAnsi="David" w:cs="David"/>
          <w:sz w:val="24"/>
          <w:szCs w:val="24"/>
          <w:rtl/>
        </w:rPr>
        <w:t xml:space="preserve">לא הייתי מעורב בניסיון להניא מתחרה אחר מלהגיש הצעות במכרז זה. </w:t>
      </w:r>
    </w:p>
    <w:p w14:paraId="57E311C9"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אחר להגיש הצעה גבוהה או נמוכה יותר מהצעתי זו. </w:t>
      </w:r>
    </w:p>
    <w:p w14:paraId="3D2E2A48"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לא הייתי מעורב בניסיון לגרום למתחרה להגיש הצעה בלתי תחרותית מכל סוג שהוא. </w:t>
      </w:r>
    </w:p>
    <w:p w14:paraId="2F18D2F7" w14:textId="77777777" w:rsidR="00580DC6" w:rsidRPr="00445390" w:rsidRDefault="00580DC6" w:rsidP="004F3F91">
      <w:pPr>
        <w:numPr>
          <w:ilvl w:val="6"/>
          <w:numId w:val="11"/>
        </w:numPr>
        <w:spacing w:after="200" w:line="276" w:lineRule="auto"/>
        <w:ind w:left="282" w:hanging="283"/>
        <w:jc w:val="both"/>
        <w:rPr>
          <w:rFonts w:ascii="David" w:hAnsi="David" w:cs="David"/>
          <w:sz w:val="24"/>
          <w:szCs w:val="24"/>
          <w:rtl/>
        </w:rPr>
      </w:pPr>
      <w:r w:rsidRPr="00445390">
        <w:rPr>
          <w:rFonts w:ascii="David" w:hAnsi="David" w:cs="David"/>
          <w:sz w:val="24"/>
          <w:szCs w:val="24"/>
          <w:rtl/>
        </w:rPr>
        <w:t xml:space="preserve">הצעה זו של התאגיד מוגשת בתום לב ולא נעשית בעקבות הסדר או דין ודברים עם מתחרה או מתחרה פוטנציאלי אחר במכרז זה. </w:t>
      </w:r>
    </w:p>
    <w:p w14:paraId="66621A28" w14:textId="77777777" w:rsidR="00580DC6" w:rsidRPr="00445390" w:rsidRDefault="00580DC6" w:rsidP="00580DC6">
      <w:pPr>
        <w:rPr>
          <w:rFonts w:ascii="David" w:hAnsi="David" w:cs="David"/>
          <w:b/>
          <w:bCs/>
          <w:sz w:val="24"/>
          <w:szCs w:val="24"/>
        </w:rPr>
      </w:pPr>
      <w:r w:rsidRPr="00445390">
        <w:rPr>
          <w:rFonts w:ascii="David" w:hAnsi="David" w:cs="David"/>
          <w:b/>
          <w:bCs/>
          <w:sz w:val="24"/>
          <w:szCs w:val="24"/>
          <w:u w:val="single"/>
          <w:rtl/>
        </w:rPr>
        <w:t xml:space="preserve">יש לסמן </w:t>
      </w:r>
      <w:r w:rsidRPr="00445390">
        <w:rPr>
          <w:rFonts w:ascii="David" w:hAnsi="David" w:cs="David"/>
          <w:b/>
          <w:bCs/>
          <w:sz w:val="24"/>
          <w:szCs w:val="24"/>
          <w:u w:val="single"/>
        </w:rPr>
        <w:t>V</w:t>
      </w:r>
      <w:r w:rsidRPr="00445390">
        <w:rPr>
          <w:rFonts w:ascii="David" w:hAnsi="David" w:cs="David"/>
          <w:b/>
          <w:bCs/>
          <w:sz w:val="24"/>
          <w:szCs w:val="24"/>
          <w:u w:val="single"/>
          <w:rtl/>
        </w:rPr>
        <w:t xml:space="preserve"> במקום המתאים</w:t>
      </w:r>
    </w:p>
    <w:p w14:paraId="5C9254DC" w14:textId="3E7800D5" w:rsidR="00580DC6" w:rsidRPr="00C040D4" w:rsidRDefault="00580DC6" w:rsidP="004F3F91">
      <w:pPr>
        <w:numPr>
          <w:ilvl w:val="0"/>
          <w:numId w:val="12"/>
        </w:numPr>
        <w:tabs>
          <w:tab w:val="clear" w:pos="540"/>
          <w:tab w:val="num" w:pos="180"/>
        </w:tabs>
        <w:spacing w:before="120" w:line="276" w:lineRule="auto"/>
        <w:ind w:left="-180" w:firstLine="178"/>
        <w:jc w:val="both"/>
        <w:rPr>
          <w:rFonts w:ascii="David" w:hAnsi="David" w:cs="David"/>
          <w:sz w:val="24"/>
          <w:szCs w:val="24"/>
          <w:rtl/>
        </w:rPr>
      </w:pPr>
      <w:r w:rsidRPr="00445390">
        <w:rPr>
          <w:rFonts w:ascii="David" w:hAnsi="David" w:cs="David"/>
          <w:sz w:val="24"/>
          <w:szCs w:val="24"/>
          <w:rtl/>
        </w:rPr>
        <w:t xml:space="preserve">למיטב ידיעתי, התאגיד מציע ההצעה לא נמצא כרגע תחת חקירה בחשד לתיאום מכרז. </w:t>
      </w:r>
      <w:r w:rsidRPr="00C040D4">
        <w:rPr>
          <w:rFonts w:ascii="David" w:hAnsi="David" w:cs="David"/>
          <w:sz w:val="24"/>
          <w:szCs w:val="24"/>
          <w:rtl/>
        </w:rPr>
        <w:t>אם כן, אנא</w:t>
      </w:r>
      <w:r w:rsidR="00D84834">
        <w:rPr>
          <w:rFonts w:ascii="David" w:hAnsi="David" w:cs="David" w:hint="cs"/>
          <w:sz w:val="24"/>
          <w:szCs w:val="24"/>
          <w:rtl/>
        </w:rPr>
        <w:t xml:space="preserve"> </w:t>
      </w:r>
      <w:r w:rsidRPr="00C040D4">
        <w:rPr>
          <w:rFonts w:ascii="David" w:hAnsi="David" w:cs="David"/>
          <w:sz w:val="24"/>
          <w:szCs w:val="24"/>
          <w:rtl/>
        </w:rPr>
        <w:t>פרט:</w:t>
      </w:r>
      <w:r w:rsidR="00C040D4" w:rsidRPr="00445390">
        <w:rPr>
          <w:rFonts w:ascii="David" w:hAnsi="David" w:cs="David"/>
          <w:sz w:val="24"/>
          <w:szCs w:val="24"/>
          <w:rtl/>
        </w:rPr>
        <w:t>___________________</w:t>
      </w:r>
      <w:r w:rsidR="00CE59A5">
        <w:rPr>
          <w:rFonts w:ascii="David" w:hAnsi="David" w:cs="David" w:hint="cs"/>
          <w:sz w:val="24"/>
          <w:szCs w:val="24"/>
          <w:rtl/>
        </w:rPr>
        <w:t>_</w:t>
      </w:r>
      <w:r w:rsidR="00C040D4" w:rsidRPr="00445390">
        <w:rPr>
          <w:rFonts w:ascii="David" w:hAnsi="David" w:cs="David"/>
          <w:sz w:val="24"/>
          <w:szCs w:val="24"/>
          <w:rtl/>
        </w:rPr>
        <w:t>_________________________________________________</w:t>
      </w:r>
    </w:p>
    <w:p w14:paraId="74CE5E13" w14:textId="77777777" w:rsidR="00580DC6" w:rsidRPr="00445390" w:rsidRDefault="00580DC6" w:rsidP="00445390">
      <w:pPr>
        <w:rPr>
          <w:rFonts w:ascii="David" w:hAnsi="David" w:cs="David"/>
          <w:sz w:val="24"/>
          <w:szCs w:val="24"/>
          <w:rtl/>
        </w:rPr>
      </w:pPr>
      <w:r w:rsidRPr="00445390">
        <w:rPr>
          <w:rFonts w:ascii="David" w:hAnsi="David" w:cs="David"/>
          <w:sz w:val="24"/>
          <w:szCs w:val="24"/>
          <w:rtl/>
        </w:rPr>
        <w:lastRenderedPageBreak/>
        <w:t>_</w:t>
      </w:r>
      <w:r w:rsidR="00C040D4">
        <w:rPr>
          <w:rFonts w:ascii="David" w:hAnsi="David" w:cs="David" w:hint="cs"/>
          <w:sz w:val="24"/>
          <w:szCs w:val="24"/>
          <w:rtl/>
        </w:rPr>
        <w:t>__________</w:t>
      </w:r>
      <w:r w:rsidRPr="00445390">
        <w:rPr>
          <w:rFonts w:ascii="David" w:hAnsi="David" w:cs="David"/>
          <w:sz w:val="24"/>
          <w:szCs w:val="24"/>
          <w:rtl/>
        </w:rPr>
        <w:t>_____________________________________________________________</w:t>
      </w:r>
    </w:p>
    <w:p w14:paraId="2BFBFD28" w14:textId="77777777" w:rsidR="00580DC6" w:rsidRPr="00445390" w:rsidRDefault="00580DC6" w:rsidP="00580DC6">
      <w:pPr>
        <w:rPr>
          <w:rFonts w:ascii="David" w:hAnsi="David" w:cs="David"/>
          <w:sz w:val="24"/>
          <w:szCs w:val="24"/>
          <w:rtl/>
        </w:rPr>
      </w:pPr>
    </w:p>
    <w:p w14:paraId="7D2BC3EA" w14:textId="77777777" w:rsidR="00580DC6" w:rsidRPr="00445390" w:rsidRDefault="00580DC6" w:rsidP="00C040D4">
      <w:pPr>
        <w:rPr>
          <w:rFonts w:ascii="David" w:hAnsi="David" w:cs="David"/>
          <w:sz w:val="24"/>
          <w:szCs w:val="24"/>
          <w:rtl/>
        </w:rPr>
      </w:pPr>
      <w:r w:rsidRPr="00445390">
        <w:rPr>
          <w:rFonts w:ascii="David" w:hAnsi="David" w:cs="David"/>
          <w:sz w:val="24"/>
          <w:szCs w:val="24"/>
          <w:rtl/>
        </w:rPr>
        <w:t xml:space="preserve">אני מודע לכך כי העונש על תיאום מכרז יכול להגיע עד חמש שנות מאסר בפועל לפי סעיף 47א לחוק ההגבלים העסקיים, תשמ"ח-1988. </w:t>
      </w:r>
    </w:p>
    <w:tbl>
      <w:tblPr>
        <w:bidiVisual/>
        <w:tblW w:w="0" w:type="auto"/>
        <w:tblBorders>
          <w:insideH w:val="single" w:sz="4" w:space="0" w:color="auto"/>
        </w:tblBorders>
        <w:tblLook w:val="01E0" w:firstRow="1" w:lastRow="1" w:firstColumn="1" w:lastColumn="1" w:noHBand="0" w:noVBand="0"/>
      </w:tblPr>
      <w:tblGrid>
        <w:gridCol w:w="1515"/>
        <w:gridCol w:w="250"/>
        <w:gridCol w:w="1536"/>
        <w:gridCol w:w="278"/>
        <w:gridCol w:w="1832"/>
        <w:gridCol w:w="235"/>
        <w:gridCol w:w="1718"/>
        <w:gridCol w:w="235"/>
        <w:gridCol w:w="1471"/>
      </w:tblGrid>
      <w:tr w:rsidR="00580DC6" w:rsidRPr="00445390" w14:paraId="06EC4DAA" w14:textId="77777777" w:rsidTr="00541A32">
        <w:tc>
          <w:tcPr>
            <w:tcW w:w="1548" w:type="dxa"/>
          </w:tcPr>
          <w:p w14:paraId="1307E6CA" w14:textId="77777777" w:rsidR="00580DC6" w:rsidRPr="00445390" w:rsidRDefault="00580DC6" w:rsidP="00541A32">
            <w:pPr>
              <w:jc w:val="center"/>
              <w:rPr>
                <w:rFonts w:ascii="David" w:hAnsi="David" w:cs="David"/>
                <w:sz w:val="24"/>
                <w:szCs w:val="24"/>
                <w:rtl/>
              </w:rPr>
            </w:pPr>
          </w:p>
        </w:tc>
        <w:tc>
          <w:tcPr>
            <w:tcW w:w="251" w:type="dxa"/>
            <w:tcBorders>
              <w:top w:val="nil"/>
              <w:bottom w:val="nil"/>
            </w:tcBorders>
          </w:tcPr>
          <w:p w14:paraId="312D93BF" w14:textId="77777777" w:rsidR="00580DC6" w:rsidRPr="00445390" w:rsidRDefault="00580DC6" w:rsidP="00541A32">
            <w:pPr>
              <w:jc w:val="center"/>
              <w:rPr>
                <w:rFonts w:ascii="David" w:hAnsi="David" w:cs="David"/>
                <w:sz w:val="24"/>
                <w:szCs w:val="24"/>
                <w:rtl/>
              </w:rPr>
            </w:pPr>
          </w:p>
        </w:tc>
        <w:tc>
          <w:tcPr>
            <w:tcW w:w="1549" w:type="dxa"/>
          </w:tcPr>
          <w:p w14:paraId="3C89E15A" w14:textId="77777777" w:rsidR="00580DC6" w:rsidRPr="00445390" w:rsidRDefault="00580DC6" w:rsidP="00541A32">
            <w:pPr>
              <w:jc w:val="center"/>
              <w:rPr>
                <w:rFonts w:ascii="David" w:hAnsi="David" w:cs="David"/>
                <w:sz w:val="24"/>
                <w:szCs w:val="24"/>
                <w:rtl/>
              </w:rPr>
            </w:pPr>
          </w:p>
        </w:tc>
        <w:tc>
          <w:tcPr>
            <w:tcW w:w="281" w:type="dxa"/>
            <w:tcBorders>
              <w:top w:val="nil"/>
              <w:bottom w:val="nil"/>
            </w:tcBorders>
          </w:tcPr>
          <w:p w14:paraId="109700CE" w14:textId="77777777" w:rsidR="00580DC6" w:rsidRPr="00445390" w:rsidRDefault="00580DC6" w:rsidP="00541A32">
            <w:pPr>
              <w:jc w:val="center"/>
              <w:rPr>
                <w:rFonts w:ascii="David" w:hAnsi="David" w:cs="David"/>
                <w:sz w:val="24"/>
                <w:szCs w:val="24"/>
                <w:rtl/>
              </w:rPr>
            </w:pPr>
          </w:p>
        </w:tc>
        <w:tc>
          <w:tcPr>
            <w:tcW w:w="1859" w:type="dxa"/>
          </w:tcPr>
          <w:p w14:paraId="0C06A0C7" w14:textId="77777777" w:rsidR="00580DC6" w:rsidRPr="00445390" w:rsidRDefault="00580DC6" w:rsidP="00541A32">
            <w:pPr>
              <w:jc w:val="center"/>
              <w:rPr>
                <w:rFonts w:ascii="David" w:hAnsi="David" w:cs="David"/>
                <w:sz w:val="24"/>
                <w:szCs w:val="24"/>
                <w:rtl/>
              </w:rPr>
            </w:pPr>
          </w:p>
        </w:tc>
        <w:tc>
          <w:tcPr>
            <w:tcW w:w="236" w:type="dxa"/>
            <w:tcBorders>
              <w:top w:val="nil"/>
              <w:bottom w:val="nil"/>
            </w:tcBorders>
          </w:tcPr>
          <w:p w14:paraId="75529FC6" w14:textId="77777777" w:rsidR="00580DC6" w:rsidRPr="00445390" w:rsidRDefault="00580DC6" w:rsidP="00541A32">
            <w:pPr>
              <w:jc w:val="center"/>
              <w:rPr>
                <w:rFonts w:ascii="David" w:hAnsi="David" w:cs="David"/>
                <w:sz w:val="24"/>
                <w:szCs w:val="24"/>
                <w:rtl/>
              </w:rPr>
            </w:pPr>
          </w:p>
        </w:tc>
        <w:tc>
          <w:tcPr>
            <w:tcW w:w="1738" w:type="dxa"/>
          </w:tcPr>
          <w:p w14:paraId="7DC85295" w14:textId="77777777" w:rsidR="00580DC6" w:rsidRPr="00445390" w:rsidRDefault="00580DC6" w:rsidP="00541A32">
            <w:pPr>
              <w:jc w:val="center"/>
              <w:rPr>
                <w:rFonts w:ascii="David" w:hAnsi="David" w:cs="David"/>
                <w:sz w:val="24"/>
                <w:szCs w:val="24"/>
                <w:rtl/>
              </w:rPr>
            </w:pPr>
          </w:p>
        </w:tc>
        <w:tc>
          <w:tcPr>
            <w:tcW w:w="236" w:type="dxa"/>
            <w:tcBorders>
              <w:top w:val="nil"/>
              <w:bottom w:val="nil"/>
            </w:tcBorders>
          </w:tcPr>
          <w:p w14:paraId="09150E73" w14:textId="77777777" w:rsidR="00580DC6" w:rsidRPr="00445390" w:rsidRDefault="00580DC6" w:rsidP="00541A32">
            <w:pPr>
              <w:jc w:val="center"/>
              <w:rPr>
                <w:rFonts w:ascii="David" w:hAnsi="David" w:cs="David"/>
                <w:sz w:val="24"/>
                <w:szCs w:val="24"/>
                <w:rtl/>
              </w:rPr>
            </w:pPr>
          </w:p>
        </w:tc>
        <w:tc>
          <w:tcPr>
            <w:tcW w:w="1480" w:type="dxa"/>
          </w:tcPr>
          <w:p w14:paraId="07D8100C" w14:textId="77777777" w:rsidR="00580DC6" w:rsidRPr="00445390" w:rsidRDefault="00580DC6" w:rsidP="00541A32">
            <w:pPr>
              <w:jc w:val="center"/>
              <w:rPr>
                <w:rFonts w:ascii="David" w:hAnsi="David" w:cs="David"/>
                <w:sz w:val="24"/>
                <w:szCs w:val="24"/>
                <w:rtl/>
              </w:rPr>
            </w:pPr>
          </w:p>
        </w:tc>
      </w:tr>
      <w:tr w:rsidR="00580DC6" w:rsidRPr="00445390" w14:paraId="6EABD695" w14:textId="77777777" w:rsidTr="00541A32">
        <w:tc>
          <w:tcPr>
            <w:tcW w:w="1548" w:type="dxa"/>
          </w:tcPr>
          <w:p w14:paraId="326C3A2A" w14:textId="77777777" w:rsidR="00580DC6" w:rsidRPr="00445390" w:rsidRDefault="00580DC6" w:rsidP="00541A32">
            <w:pPr>
              <w:jc w:val="center"/>
              <w:rPr>
                <w:rFonts w:ascii="David" w:hAnsi="David" w:cs="David"/>
                <w:sz w:val="24"/>
                <w:szCs w:val="24"/>
                <w:rtl/>
              </w:rPr>
            </w:pPr>
            <w:r w:rsidRPr="00445390">
              <w:rPr>
                <w:rFonts w:ascii="David" w:hAnsi="David" w:cs="David"/>
                <w:sz w:val="24"/>
                <w:szCs w:val="24"/>
                <w:rtl/>
              </w:rPr>
              <w:t>תאריך</w:t>
            </w:r>
          </w:p>
        </w:tc>
        <w:tc>
          <w:tcPr>
            <w:tcW w:w="251" w:type="dxa"/>
            <w:tcBorders>
              <w:top w:val="nil"/>
              <w:bottom w:val="nil"/>
            </w:tcBorders>
          </w:tcPr>
          <w:p w14:paraId="7D003B11" w14:textId="77777777" w:rsidR="00580DC6" w:rsidRPr="00445390" w:rsidRDefault="00580DC6" w:rsidP="00541A32">
            <w:pPr>
              <w:jc w:val="center"/>
              <w:rPr>
                <w:rFonts w:ascii="David" w:hAnsi="David" w:cs="David"/>
                <w:sz w:val="24"/>
                <w:szCs w:val="24"/>
                <w:rtl/>
              </w:rPr>
            </w:pPr>
          </w:p>
        </w:tc>
        <w:tc>
          <w:tcPr>
            <w:tcW w:w="1549" w:type="dxa"/>
          </w:tcPr>
          <w:p w14:paraId="0CE6E4E7"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התאגיד</w:t>
            </w:r>
          </w:p>
        </w:tc>
        <w:tc>
          <w:tcPr>
            <w:tcW w:w="281" w:type="dxa"/>
            <w:tcBorders>
              <w:top w:val="nil"/>
              <w:bottom w:val="nil"/>
            </w:tcBorders>
          </w:tcPr>
          <w:p w14:paraId="10E830C9" w14:textId="77777777" w:rsidR="00580DC6" w:rsidRPr="00445390" w:rsidRDefault="00580DC6" w:rsidP="00541A32">
            <w:pPr>
              <w:jc w:val="center"/>
              <w:rPr>
                <w:rFonts w:ascii="David" w:hAnsi="David" w:cs="David"/>
                <w:sz w:val="24"/>
                <w:szCs w:val="24"/>
                <w:rtl/>
              </w:rPr>
            </w:pPr>
          </w:p>
        </w:tc>
        <w:tc>
          <w:tcPr>
            <w:tcW w:w="1859" w:type="dxa"/>
          </w:tcPr>
          <w:p w14:paraId="36A451B5"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חותמת התאגיד</w:t>
            </w:r>
          </w:p>
        </w:tc>
        <w:tc>
          <w:tcPr>
            <w:tcW w:w="236" w:type="dxa"/>
            <w:tcBorders>
              <w:top w:val="nil"/>
              <w:bottom w:val="nil"/>
            </w:tcBorders>
          </w:tcPr>
          <w:p w14:paraId="58DF598E" w14:textId="77777777" w:rsidR="00580DC6" w:rsidRPr="00445390" w:rsidRDefault="00580DC6" w:rsidP="00541A32">
            <w:pPr>
              <w:jc w:val="center"/>
              <w:rPr>
                <w:rFonts w:ascii="David" w:hAnsi="David" w:cs="David"/>
                <w:sz w:val="24"/>
                <w:szCs w:val="24"/>
                <w:rtl/>
              </w:rPr>
            </w:pPr>
          </w:p>
        </w:tc>
        <w:tc>
          <w:tcPr>
            <w:tcW w:w="1738" w:type="dxa"/>
          </w:tcPr>
          <w:p w14:paraId="0B7B7D66"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שם המצהיר</w:t>
            </w:r>
          </w:p>
        </w:tc>
        <w:tc>
          <w:tcPr>
            <w:tcW w:w="236" w:type="dxa"/>
            <w:tcBorders>
              <w:top w:val="nil"/>
              <w:bottom w:val="nil"/>
            </w:tcBorders>
          </w:tcPr>
          <w:p w14:paraId="1B86593F" w14:textId="77777777" w:rsidR="00580DC6" w:rsidRPr="00445390" w:rsidRDefault="00580DC6" w:rsidP="00541A32">
            <w:pPr>
              <w:jc w:val="center"/>
              <w:rPr>
                <w:rFonts w:ascii="David" w:hAnsi="David" w:cs="David"/>
                <w:sz w:val="24"/>
                <w:szCs w:val="24"/>
                <w:rtl/>
              </w:rPr>
            </w:pPr>
          </w:p>
        </w:tc>
        <w:tc>
          <w:tcPr>
            <w:tcW w:w="1480" w:type="dxa"/>
          </w:tcPr>
          <w:p w14:paraId="0C1A794B" w14:textId="77777777" w:rsidR="00580DC6" w:rsidRPr="00445390" w:rsidRDefault="00580DC6" w:rsidP="00541A32">
            <w:pPr>
              <w:ind w:right="360"/>
              <w:jc w:val="center"/>
              <w:rPr>
                <w:rFonts w:ascii="David" w:hAnsi="David" w:cs="David"/>
                <w:sz w:val="24"/>
                <w:szCs w:val="24"/>
                <w:rtl/>
              </w:rPr>
            </w:pPr>
            <w:r w:rsidRPr="00445390">
              <w:rPr>
                <w:rFonts w:ascii="David" w:hAnsi="David" w:cs="David"/>
                <w:sz w:val="24"/>
                <w:szCs w:val="24"/>
                <w:rtl/>
              </w:rPr>
              <w:t>חתימת המצהיר</w:t>
            </w:r>
          </w:p>
        </w:tc>
      </w:tr>
    </w:tbl>
    <w:p w14:paraId="51541601" w14:textId="77777777" w:rsidR="00CE1B54" w:rsidRPr="00445390" w:rsidRDefault="00CE1B54" w:rsidP="00580DC6">
      <w:pPr>
        <w:pBdr>
          <w:top w:val="nil"/>
          <w:left w:val="nil"/>
          <w:bottom w:val="nil"/>
          <w:right w:val="nil"/>
          <w:between w:val="nil"/>
        </w:pBdr>
        <w:jc w:val="center"/>
        <w:rPr>
          <w:rFonts w:ascii="David" w:eastAsia="Arial" w:hAnsi="David" w:cs="David"/>
          <w:b/>
          <w:color w:val="000000"/>
          <w:sz w:val="24"/>
          <w:szCs w:val="24"/>
          <w:u w:val="single"/>
          <w:rtl/>
        </w:rPr>
      </w:pPr>
    </w:p>
    <w:p w14:paraId="21DCF237" w14:textId="77777777"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r w:rsidRPr="00445390">
        <w:rPr>
          <w:rFonts w:ascii="David" w:eastAsia="Arial" w:hAnsi="David" w:cs="David"/>
          <w:b/>
          <w:color w:val="000000"/>
          <w:sz w:val="24"/>
          <w:szCs w:val="24"/>
          <w:u w:val="single"/>
          <w:rtl/>
        </w:rPr>
        <w:t>אישור עורך דין</w:t>
      </w:r>
    </w:p>
    <w:p w14:paraId="3444F741" w14:textId="77777777" w:rsidR="00580DC6" w:rsidRPr="00445390" w:rsidRDefault="00580DC6" w:rsidP="00580DC6">
      <w:pPr>
        <w:pBdr>
          <w:top w:val="nil"/>
          <w:left w:val="nil"/>
          <w:bottom w:val="nil"/>
          <w:right w:val="nil"/>
          <w:between w:val="nil"/>
        </w:pBdr>
        <w:jc w:val="center"/>
        <w:rPr>
          <w:rFonts w:ascii="David" w:eastAsia="Arial" w:hAnsi="David" w:cs="David"/>
          <w:color w:val="000000"/>
          <w:sz w:val="24"/>
          <w:szCs w:val="24"/>
          <w:rtl/>
        </w:rPr>
      </w:pPr>
    </w:p>
    <w:p w14:paraId="54CE5932" w14:textId="77777777" w:rsidR="00580DC6" w:rsidRDefault="00580DC6" w:rsidP="00445390">
      <w:pPr>
        <w:pBdr>
          <w:top w:val="nil"/>
          <w:left w:val="nil"/>
          <w:bottom w:val="nil"/>
          <w:right w:val="nil"/>
          <w:between w:val="nil"/>
        </w:pBdr>
        <w:jc w:val="both"/>
        <w:rPr>
          <w:rFonts w:ascii="David" w:eastAsia="Arial" w:hAnsi="David" w:cs="David"/>
          <w:color w:val="000000"/>
          <w:sz w:val="24"/>
          <w:szCs w:val="24"/>
          <w:rtl/>
        </w:rPr>
      </w:pPr>
      <w:r w:rsidRPr="00445390">
        <w:rPr>
          <w:rFonts w:ascii="David" w:eastAsia="Arial" w:hAnsi="David" w:cs="David"/>
          <w:b/>
          <w:color w:val="000000"/>
          <w:sz w:val="24"/>
          <w:szCs w:val="24"/>
          <w:rtl/>
        </w:rPr>
        <w:t>אני________________</w:t>
      </w:r>
      <w:proofErr w:type="spellStart"/>
      <w:r w:rsidR="00445390">
        <w:rPr>
          <w:rFonts w:ascii="David" w:eastAsia="Arial" w:hAnsi="David" w:cs="David"/>
          <w:b/>
          <w:color w:val="000000"/>
          <w:sz w:val="24"/>
          <w:szCs w:val="24"/>
          <w:rtl/>
        </w:rPr>
        <w:t>עו</w:t>
      </w:r>
      <w:proofErr w:type="spellEnd"/>
      <w:r w:rsidR="00445390">
        <w:rPr>
          <w:rFonts w:ascii="David" w:eastAsia="Arial" w:hAnsi="David" w:cs="David"/>
          <w:b/>
          <w:color w:val="000000"/>
          <w:sz w:val="24"/>
          <w:szCs w:val="24"/>
          <w:rtl/>
        </w:rPr>
        <w:t>''ד, מאשר כי ביום ______</w:t>
      </w:r>
      <w:r w:rsidRPr="00445390">
        <w:rPr>
          <w:rFonts w:ascii="David" w:eastAsia="Arial" w:hAnsi="David" w:cs="David"/>
          <w:b/>
          <w:color w:val="000000"/>
          <w:sz w:val="24"/>
          <w:szCs w:val="24"/>
          <w:rtl/>
        </w:rPr>
        <w:t>_____הופיע בפניי</w:t>
      </w:r>
      <w:r w:rsidRPr="00445390">
        <w:rPr>
          <w:rFonts w:ascii="David" w:eastAsia="Arial" w:hAnsi="David" w:cs="David"/>
          <w:color w:val="000000"/>
          <w:sz w:val="24"/>
          <w:szCs w:val="24"/>
          <w:rtl/>
        </w:rPr>
        <w:t xml:space="preserve"> </w:t>
      </w:r>
      <w:r w:rsidRPr="00445390">
        <w:rPr>
          <w:rFonts w:ascii="David" w:eastAsia="Arial" w:hAnsi="David" w:cs="David"/>
          <w:b/>
          <w:color w:val="000000"/>
          <w:sz w:val="24"/>
          <w:szCs w:val="24"/>
          <w:rtl/>
        </w:rPr>
        <w:t xml:space="preserve">מר________________ נושא </w:t>
      </w:r>
      <w:proofErr w:type="spellStart"/>
      <w:r w:rsidRPr="00445390">
        <w:rPr>
          <w:rFonts w:ascii="David" w:eastAsia="Arial" w:hAnsi="David" w:cs="David"/>
          <w:b/>
          <w:color w:val="000000"/>
          <w:sz w:val="24"/>
          <w:szCs w:val="24"/>
          <w:rtl/>
        </w:rPr>
        <w:t>ת''ז</w:t>
      </w:r>
      <w:proofErr w:type="spellEnd"/>
      <w:r w:rsidRPr="00445390">
        <w:rPr>
          <w:rFonts w:ascii="David" w:eastAsia="Arial" w:hAnsi="David" w:cs="David"/>
          <w:b/>
          <w:color w:val="000000"/>
          <w:sz w:val="24"/>
          <w:szCs w:val="24"/>
          <w:rtl/>
        </w:rPr>
        <w:t xml:space="preserve"> מס' __</w:t>
      </w:r>
      <w:r w:rsidR="00445390">
        <w:rPr>
          <w:rFonts w:ascii="David" w:eastAsia="Arial" w:hAnsi="David" w:cs="David"/>
          <w:b/>
          <w:color w:val="000000"/>
          <w:sz w:val="24"/>
          <w:szCs w:val="24"/>
          <w:rtl/>
        </w:rPr>
        <w:t>_____________</w:t>
      </w:r>
      <w:r w:rsidRPr="00445390">
        <w:rPr>
          <w:rFonts w:ascii="David" w:eastAsia="Arial" w:hAnsi="David" w:cs="David"/>
          <w:b/>
          <w:color w:val="000000"/>
          <w:sz w:val="24"/>
          <w:szCs w:val="24"/>
          <w:rtl/>
        </w:rPr>
        <w:t>_המוסמך לתת התצהיר בשם התאגיד____________________ ולאחר שהזהרתיו כי עליו להצהיר את האמת וכי יהיה צפוי לעונשים הקבועים בחוק, אם לא יעשה כן, אישר את נכונ</w:t>
      </w:r>
      <w:r w:rsidR="00445390">
        <w:rPr>
          <w:rFonts w:ascii="David" w:eastAsia="Arial" w:hAnsi="David" w:cs="David"/>
          <w:b/>
          <w:color w:val="000000"/>
          <w:sz w:val="24"/>
          <w:szCs w:val="24"/>
          <w:rtl/>
        </w:rPr>
        <w:t>ות ההצהרה דלעיל וחתם עליה בפניי</w:t>
      </w:r>
      <w:r w:rsidR="00445390">
        <w:rPr>
          <w:rFonts w:ascii="David" w:eastAsia="Arial" w:hAnsi="David" w:cs="David" w:hint="cs"/>
          <w:b/>
          <w:color w:val="000000"/>
          <w:sz w:val="24"/>
          <w:szCs w:val="24"/>
          <w:rtl/>
        </w:rPr>
        <w:t>.</w:t>
      </w:r>
      <w:r w:rsidR="00445390">
        <w:rPr>
          <w:rFonts w:ascii="David" w:hAnsi="David" w:cs="David"/>
          <w:sz w:val="24"/>
          <w:szCs w:val="24"/>
          <w:rtl/>
        </w:rPr>
        <w:t xml:space="preserve">  </w:t>
      </w:r>
      <w:r w:rsidRPr="00445390">
        <w:rPr>
          <w:rFonts w:ascii="David" w:hAnsi="David" w:cs="David"/>
          <w:sz w:val="24"/>
          <w:szCs w:val="24"/>
          <w:rtl/>
        </w:rPr>
        <w:t xml:space="preserve">                                                                                                          _________________           </w:t>
      </w:r>
      <w:r w:rsidR="00445390">
        <w:rPr>
          <w:rFonts w:ascii="David" w:hAnsi="David" w:cs="David" w:hint="cs"/>
          <w:sz w:val="24"/>
          <w:szCs w:val="24"/>
          <w:rtl/>
        </w:rPr>
        <w:t xml:space="preserve">                                                 </w:t>
      </w:r>
      <w:r w:rsidRPr="00445390">
        <w:rPr>
          <w:rFonts w:ascii="David" w:hAnsi="David" w:cs="David"/>
          <w:sz w:val="24"/>
          <w:szCs w:val="24"/>
          <w:rtl/>
        </w:rPr>
        <w:t xml:space="preserve"> _____________________</w:t>
      </w:r>
      <w:r w:rsidRPr="00445390">
        <w:rPr>
          <w:rFonts w:ascii="David" w:hAnsi="David" w:cs="David"/>
          <w:sz w:val="24"/>
          <w:szCs w:val="24"/>
          <w:rtl/>
        </w:rPr>
        <w:tab/>
        <w:t xml:space="preserve">            תאריך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00445390" w:rsidRPr="00445390">
        <w:rPr>
          <w:rFonts w:ascii="David" w:hAnsi="David" w:cs="David" w:hint="cs"/>
          <w:sz w:val="24"/>
          <w:szCs w:val="24"/>
          <w:rtl/>
        </w:rPr>
        <w:t xml:space="preserve">                           </w:t>
      </w:r>
      <w:r w:rsidR="00445390">
        <w:rPr>
          <w:rFonts w:ascii="David" w:hAnsi="David" w:cs="David" w:hint="cs"/>
          <w:sz w:val="24"/>
          <w:szCs w:val="24"/>
          <w:rtl/>
        </w:rPr>
        <w:t xml:space="preserve">                       </w:t>
      </w:r>
      <w:r w:rsidRPr="00445390">
        <w:rPr>
          <w:rFonts w:ascii="David" w:hAnsi="David" w:cs="David"/>
          <w:sz w:val="24"/>
          <w:szCs w:val="24"/>
          <w:rtl/>
        </w:rPr>
        <w:t>חותמת + חתימת עוה"ד</w:t>
      </w:r>
    </w:p>
    <w:p w14:paraId="53F3264B" w14:textId="77777777" w:rsidR="00A54BD8" w:rsidRDefault="00A54BD8" w:rsidP="00445390">
      <w:pPr>
        <w:pBdr>
          <w:top w:val="nil"/>
          <w:left w:val="nil"/>
          <w:bottom w:val="nil"/>
          <w:right w:val="nil"/>
          <w:between w:val="nil"/>
        </w:pBdr>
        <w:jc w:val="both"/>
        <w:rPr>
          <w:rFonts w:ascii="David" w:eastAsia="Arial" w:hAnsi="David" w:cs="David"/>
          <w:color w:val="000000"/>
          <w:sz w:val="24"/>
          <w:szCs w:val="24"/>
          <w:rtl/>
        </w:rPr>
      </w:pPr>
    </w:p>
    <w:p w14:paraId="3210EA68" w14:textId="77777777" w:rsidR="00A54BD8" w:rsidRDefault="00A54BD8" w:rsidP="00445390">
      <w:pPr>
        <w:pBdr>
          <w:top w:val="nil"/>
          <w:left w:val="nil"/>
          <w:bottom w:val="nil"/>
          <w:right w:val="nil"/>
          <w:between w:val="nil"/>
        </w:pBdr>
        <w:jc w:val="both"/>
        <w:rPr>
          <w:rFonts w:ascii="David" w:eastAsia="Arial" w:hAnsi="David" w:cs="David"/>
          <w:color w:val="000000"/>
          <w:sz w:val="24"/>
          <w:szCs w:val="24"/>
          <w:rtl/>
        </w:rPr>
      </w:pPr>
    </w:p>
    <w:p w14:paraId="4DFD657B" w14:textId="77777777" w:rsidR="00A54BD8" w:rsidRDefault="00A54BD8" w:rsidP="00445390">
      <w:pPr>
        <w:pBdr>
          <w:top w:val="nil"/>
          <w:left w:val="nil"/>
          <w:bottom w:val="nil"/>
          <w:right w:val="nil"/>
          <w:between w:val="nil"/>
        </w:pBdr>
        <w:jc w:val="both"/>
        <w:rPr>
          <w:rFonts w:ascii="David" w:eastAsia="Arial" w:hAnsi="David" w:cs="David"/>
          <w:color w:val="000000"/>
          <w:sz w:val="24"/>
          <w:szCs w:val="24"/>
          <w:rtl/>
        </w:rPr>
      </w:pPr>
    </w:p>
    <w:p w14:paraId="0D2B0763" w14:textId="77777777" w:rsidR="00A54BD8" w:rsidRPr="00445390" w:rsidRDefault="00A54BD8" w:rsidP="00445390">
      <w:pPr>
        <w:pBdr>
          <w:top w:val="nil"/>
          <w:left w:val="nil"/>
          <w:bottom w:val="nil"/>
          <w:right w:val="nil"/>
          <w:between w:val="nil"/>
        </w:pBdr>
        <w:jc w:val="both"/>
        <w:rPr>
          <w:rFonts w:ascii="David" w:eastAsia="Arial" w:hAnsi="David" w:cs="David"/>
          <w:color w:val="000000"/>
          <w:sz w:val="24"/>
          <w:szCs w:val="24"/>
          <w:rtl/>
        </w:rPr>
      </w:pPr>
    </w:p>
    <w:p w14:paraId="0B40B22D" w14:textId="77777777" w:rsidR="00580DC6"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80" w:name="_Toc52975614"/>
      <w:bookmarkStart w:id="81" w:name="_Toc52976010"/>
      <w:bookmarkStart w:id="82" w:name="_Toc54713846"/>
      <w:bookmarkStart w:id="83" w:name="_Toc61271008"/>
      <w:bookmarkStart w:id="84" w:name="_Toc61271152"/>
      <w:bookmarkStart w:id="85" w:name="_Toc107404598"/>
      <w:r w:rsidRPr="001629F1">
        <w:rPr>
          <w:rFonts w:ascii="David" w:eastAsia="Calibri" w:hAnsi="David" w:cs="David" w:hint="cs"/>
          <w:szCs w:val="28"/>
          <w:rtl/>
          <w:lang w:val="en-GB"/>
        </w:rPr>
        <w:t>טופס 7</w:t>
      </w:r>
      <w:r w:rsidR="00580DC6" w:rsidRPr="001629F1">
        <w:rPr>
          <w:rFonts w:ascii="David" w:eastAsia="Calibri" w:hAnsi="David" w:cs="David" w:hint="cs"/>
          <w:szCs w:val="28"/>
          <w:rtl/>
          <w:lang w:val="en-GB"/>
        </w:rPr>
        <w:t xml:space="preserve">- </w:t>
      </w:r>
      <w:r w:rsidR="00580DC6" w:rsidRPr="001629F1">
        <w:rPr>
          <w:rFonts w:ascii="David" w:eastAsia="Calibri" w:hAnsi="David" w:cs="David"/>
          <w:szCs w:val="28"/>
          <w:rtl/>
          <w:lang w:val="en-GB"/>
        </w:rPr>
        <w:t>התחייבות להיעדר ניגוד עניינים</w:t>
      </w:r>
      <w:bookmarkEnd w:id="80"/>
      <w:bookmarkEnd w:id="81"/>
      <w:bookmarkEnd w:id="82"/>
      <w:bookmarkEnd w:id="83"/>
      <w:bookmarkEnd w:id="84"/>
      <w:bookmarkEnd w:id="85"/>
    </w:p>
    <w:p w14:paraId="4C00281C" w14:textId="77777777" w:rsidR="00580DC6" w:rsidRPr="006346A7" w:rsidRDefault="00580DC6" w:rsidP="00580DC6">
      <w:pPr>
        <w:ind w:left="4320"/>
        <w:rPr>
          <w:rFonts w:ascii="David" w:hAnsi="David" w:cs="David"/>
          <w:rtl/>
        </w:rPr>
      </w:pPr>
    </w:p>
    <w:p w14:paraId="3D0FAA1E" w14:textId="77777777" w:rsidR="00580DC6" w:rsidRPr="006346A7" w:rsidRDefault="00580DC6" w:rsidP="00580DC6">
      <w:pPr>
        <w:pBdr>
          <w:top w:val="nil"/>
          <w:left w:val="nil"/>
          <w:bottom w:val="nil"/>
          <w:right w:val="nil"/>
          <w:between w:val="nil"/>
        </w:pBdr>
        <w:jc w:val="both"/>
        <w:rPr>
          <w:rFonts w:ascii="David" w:eastAsia="Arial" w:hAnsi="David" w:cs="David"/>
          <w:color w:val="000000"/>
          <w:sz w:val="24"/>
          <w:szCs w:val="24"/>
          <w:rtl/>
        </w:rPr>
      </w:pPr>
      <w:r w:rsidRPr="006346A7">
        <w:rPr>
          <w:rFonts w:ascii="David" w:eastAsia="Arial" w:hAnsi="David" w:cs="David"/>
          <w:color w:val="000000"/>
          <w:sz w:val="24"/>
          <w:szCs w:val="24"/>
          <w:rtl/>
        </w:rPr>
        <w:t xml:space="preserve">אנו </w:t>
      </w:r>
      <w:proofErr w:type="spellStart"/>
      <w:r w:rsidRPr="006346A7">
        <w:rPr>
          <w:rFonts w:ascii="David" w:eastAsia="Arial" w:hAnsi="David" w:cs="David"/>
          <w:color w:val="000000"/>
          <w:sz w:val="24"/>
          <w:szCs w:val="24"/>
          <w:rtl/>
        </w:rPr>
        <w:t>הח</w:t>
      </w:r>
      <w:proofErr w:type="spellEnd"/>
      <w:r w:rsidRPr="006346A7">
        <w:rPr>
          <w:rFonts w:ascii="David" w:eastAsia="Arial" w:hAnsi="David" w:cs="David"/>
          <w:color w:val="000000"/>
          <w:sz w:val="24"/>
          <w:szCs w:val="24"/>
          <w:rtl/>
        </w:rPr>
        <w:t>''מ______________________ ח.פ/ת.ז. ________________לאחר שהוזהרנו לאומר את האמת וכי אם לא נעשה כן נהיה צפויים לעונשים הקבועים בחוק מצהירים כדלקמן:</w:t>
      </w:r>
    </w:p>
    <w:p w14:paraId="1CFE029D" w14:textId="50FBF815" w:rsidR="00580DC6" w:rsidRPr="006346A7" w:rsidRDefault="00580DC6" w:rsidP="00D02FAD">
      <w:pPr>
        <w:jc w:val="both"/>
        <w:rPr>
          <w:rFonts w:ascii="David" w:hAnsi="David" w:cs="David"/>
          <w:sz w:val="24"/>
          <w:szCs w:val="24"/>
          <w:rtl/>
        </w:rPr>
      </w:pPr>
      <w:r w:rsidRPr="006346A7">
        <w:rPr>
          <w:rFonts w:ascii="David" w:hAnsi="David" w:cs="David"/>
          <w:sz w:val="24"/>
          <w:szCs w:val="24"/>
          <w:rtl/>
        </w:rPr>
        <w:t xml:space="preserve">הנני נותן תצהיר זה בשם __________________ (להלן: "המציע") שהוא גוף המבקש להתקשר עם מ.א. </w:t>
      </w:r>
      <w:r w:rsidR="00E95BB7">
        <w:rPr>
          <w:rFonts w:ascii="David" w:hAnsi="David" w:cs="David" w:hint="cs"/>
          <w:sz w:val="24"/>
          <w:szCs w:val="24"/>
          <w:rtl/>
        </w:rPr>
        <w:t>שדות נגב</w:t>
      </w:r>
      <w:r w:rsidRPr="006346A7">
        <w:rPr>
          <w:rFonts w:ascii="David" w:hAnsi="David" w:cs="David"/>
          <w:sz w:val="24"/>
          <w:szCs w:val="24"/>
          <w:rtl/>
        </w:rPr>
        <w:t xml:space="preserve"> (להלן: "המועצה") לאספקת השירותים המפורטים (להלן: "השירותים")</w:t>
      </w:r>
      <w:r w:rsidRPr="006346A7">
        <w:rPr>
          <w:rFonts w:ascii="David" w:hAnsi="David" w:cs="David"/>
          <w:color w:val="000000"/>
          <w:sz w:val="24"/>
          <w:szCs w:val="24"/>
          <w:rtl/>
        </w:rPr>
        <w:t xml:space="preserve"> במכרז </w:t>
      </w:r>
      <w:r w:rsidR="00C5461A">
        <w:rPr>
          <w:rFonts w:ascii="David" w:hAnsi="David" w:cs="David"/>
          <w:color w:val="000000"/>
          <w:sz w:val="24"/>
          <w:szCs w:val="24"/>
          <w:rtl/>
        </w:rPr>
        <w:t>פומבי</w:t>
      </w:r>
      <w:r w:rsidRPr="006346A7">
        <w:rPr>
          <w:rFonts w:ascii="David" w:hAnsi="David" w:cs="David"/>
          <w:color w:val="000000"/>
          <w:sz w:val="24"/>
          <w:szCs w:val="24"/>
          <w:rtl/>
        </w:rPr>
        <w:t xml:space="preserve"> מס' </w:t>
      </w:r>
      <w:r w:rsidR="00981123">
        <w:rPr>
          <w:rFonts w:ascii="David" w:hAnsi="David" w:cs="David" w:hint="cs"/>
          <w:color w:val="000000"/>
          <w:sz w:val="24"/>
          <w:szCs w:val="24"/>
          <w:rtl/>
        </w:rPr>
        <w:t>38</w:t>
      </w:r>
      <w:r w:rsidR="002F0E9C">
        <w:rPr>
          <w:rFonts w:ascii="David" w:hAnsi="David" w:cs="David" w:hint="cs"/>
          <w:color w:val="000000"/>
          <w:sz w:val="24"/>
          <w:szCs w:val="24"/>
          <w:rtl/>
        </w:rPr>
        <w:t>/</w:t>
      </w:r>
      <w:r w:rsidR="00E95BB7">
        <w:rPr>
          <w:rFonts w:ascii="David" w:hAnsi="David" w:cs="David" w:hint="cs"/>
          <w:color w:val="000000"/>
          <w:sz w:val="24"/>
          <w:szCs w:val="24"/>
          <w:rtl/>
        </w:rPr>
        <w:t>2022</w:t>
      </w:r>
      <w:r w:rsidR="009D0188" w:rsidRPr="006346A7">
        <w:rPr>
          <w:rFonts w:ascii="David" w:hAnsi="David" w:cs="David"/>
          <w:color w:val="000000"/>
          <w:sz w:val="24"/>
          <w:szCs w:val="24"/>
          <w:rtl/>
        </w:rPr>
        <w:t xml:space="preserve"> </w:t>
      </w:r>
      <w:r w:rsidRPr="006346A7">
        <w:rPr>
          <w:rFonts w:ascii="David" w:hAnsi="David" w:cs="David"/>
          <w:color w:val="000000"/>
          <w:sz w:val="24"/>
          <w:szCs w:val="24"/>
          <w:rtl/>
        </w:rPr>
        <w:t xml:space="preserve">וכתנאי להשתתפות המציע במכרז והגשת הצעה במסגרתו, </w:t>
      </w:r>
      <w:r w:rsidRPr="006346A7">
        <w:rPr>
          <w:rFonts w:ascii="David" w:hAnsi="David" w:cs="David"/>
          <w:sz w:val="24"/>
          <w:szCs w:val="24"/>
          <w:rtl/>
        </w:rPr>
        <w:t>אני הח"מ מתחייב כלפי המועצה כדלקמן:</w:t>
      </w:r>
    </w:p>
    <w:p w14:paraId="57B6FFF9"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לעסוק</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להתקשר</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בעיסוק</w:t>
      </w:r>
      <w:r w:rsidRPr="00703C3E">
        <w:rPr>
          <w:rFonts w:cs="David"/>
          <w:sz w:val="24"/>
          <w:szCs w:val="24"/>
        </w:rPr>
        <w:t xml:space="preserve"> </w:t>
      </w:r>
      <w:r w:rsidRPr="00703C3E">
        <w:rPr>
          <w:rFonts w:cs="David" w:hint="eastAsia"/>
          <w:sz w:val="24"/>
          <w:szCs w:val="24"/>
        </w:rPr>
        <w:t>שיש</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משום</w:t>
      </w:r>
      <w:r w:rsidRPr="00703C3E">
        <w:rPr>
          <w:rFonts w:cs="David"/>
          <w:sz w:val="24"/>
          <w:szCs w:val="24"/>
        </w:rPr>
        <w:t xml:space="preserve"> </w:t>
      </w:r>
      <w:r w:rsidRPr="00703C3E">
        <w:rPr>
          <w:rFonts w:cs="David" w:hint="eastAsia"/>
          <w:sz w:val="24"/>
          <w:szCs w:val="24"/>
        </w:rPr>
        <w:t>פגיעה</w:t>
      </w:r>
      <w:r w:rsidRPr="00703C3E">
        <w:rPr>
          <w:rFonts w:cs="David"/>
          <w:sz w:val="24"/>
          <w:szCs w:val="24"/>
        </w:rPr>
        <w:t xml:space="preserve"> </w:t>
      </w:r>
      <w:r w:rsidRPr="00703C3E">
        <w:rPr>
          <w:rFonts w:cs="David" w:hint="eastAsia"/>
          <w:sz w:val="24"/>
          <w:szCs w:val="24"/>
        </w:rPr>
        <w:t>בחובותיי</w:t>
      </w:r>
      <w:r w:rsidRPr="00703C3E">
        <w:rPr>
          <w:rFonts w:cs="David"/>
          <w:sz w:val="24"/>
          <w:szCs w:val="24"/>
        </w:rPr>
        <w:t xml:space="preserve"> </w:t>
      </w:r>
      <w:r w:rsidRPr="00703C3E">
        <w:rPr>
          <w:rFonts w:cs="David" w:hint="eastAsia"/>
          <w:sz w:val="24"/>
          <w:szCs w:val="24"/>
        </w:rPr>
        <w:t>שלפי</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שמכוח</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שבעטיו</w:t>
      </w:r>
      <w:r w:rsidRPr="00703C3E">
        <w:rPr>
          <w:rFonts w:cs="David"/>
          <w:sz w:val="24"/>
          <w:szCs w:val="24"/>
        </w:rPr>
        <w:t xml:space="preserve"> </w:t>
      </w:r>
      <w:r w:rsidRPr="00703C3E">
        <w:rPr>
          <w:rFonts w:cs="David" w:hint="eastAsia"/>
          <w:sz w:val="24"/>
          <w:szCs w:val="24"/>
        </w:rPr>
        <w:t>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להימצא</w:t>
      </w:r>
      <w:r w:rsidRPr="00703C3E">
        <w:rPr>
          <w:rFonts w:cs="David"/>
          <w:sz w:val="24"/>
          <w:szCs w:val="24"/>
        </w:rPr>
        <w:t xml:space="preserve">, </w:t>
      </w:r>
      <w:r w:rsidRPr="00703C3E">
        <w:rPr>
          <w:rFonts w:cs="David" w:hint="eastAsia"/>
          <w:sz w:val="24"/>
          <w:szCs w:val="24"/>
        </w:rPr>
        <w:t>במישרין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בעקיפין</w:t>
      </w:r>
      <w:r w:rsidRPr="00703C3E">
        <w:rPr>
          <w:rFonts w:cs="David"/>
          <w:sz w:val="24"/>
          <w:szCs w:val="24"/>
        </w:rPr>
        <w:t xml:space="preserve">, </w:t>
      </w:r>
      <w:r w:rsidRPr="00703C3E">
        <w:rPr>
          <w:rFonts w:cs="David" w:hint="eastAsia"/>
          <w:sz w:val="24"/>
          <w:szCs w:val="24"/>
        </w:rPr>
        <w:t>במצב</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ייחשבו</w:t>
      </w:r>
      <w:r w:rsidRPr="00703C3E">
        <w:rPr>
          <w:rFonts w:cs="David"/>
          <w:sz w:val="24"/>
          <w:szCs w:val="24"/>
        </w:rPr>
        <w:t xml:space="preserve"> </w:t>
      </w:r>
      <w:r w:rsidRPr="00703C3E">
        <w:rPr>
          <w:rFonts w:cs="David" w:hint="eastAsia"/>
          <w:sz w:val="24"/>
          <w:szCs w:val="24"/>
        </w:rPr>
        <w:t>ענייני</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עניינו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אותו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אחראי</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בשליטתי</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לקרובי</w:t>
      </w:r>
      <w:r w:rsidRPr="00703C3E">
        <w:rPr>
          <w:rFonts w:cs="David"/>
          <w:sz w:val="24"/>
          <w:szCs w:val="24"/>
        </w:rPr>
        <w:t xml:space="preserve"> </w:t>
      </w:r>
      <w:r w:rsidRPr="00703C3E">
        <w:rPr>
          <w:rFonts w:cs="David" w:hint="eastAsia"/>
          <w:sz w:val="24"/>
          <w:szCs w:val="24"/>
        </w:rPr>
        <w:t>חלק</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בהון</w:t>
      </w:r>
      <w:r w:rsidRPr="00703C3E">
        <w:rPr>
          <w:rFonts w:cs="David"/>
          <w:sz w:val="24"/>
          <w:szCs w:val="24"/>
        </w:rPr>
        <w:t xml:space="preserve"> </w:t>
      </w:r>
      <w:r w:rsidRPr="00703C3E">
        <w:rPr>
          <w:rFonts w:cs="David" w:hint="eastAsia"/>
          <w:sz w:val="24"/>
          <w:szCs w:val="24"/>
        </w:rPr>
        <w:t>מניות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לקבלת</w:t>
      </w:r>
      <w:r w:rsidRPr="00703C3E">
        <w:rPr>
          <w:rFonts w:cs="David"/>
          <w:sz w:val="24"/>
          <w:szCs w:val="24"/>
        </w:rPr>
        <w:t xml:space="preserve"> </w:t>
      </w:r>
      <w:r w:rsidRPr="00703C3E">
        <w:rPr>
          <w:rFonts w:cs="David" w:hint="eastAsia"/>
          <w:sz w:val="24"/>
          <w:szCs w:val="24"/>
        </w:rPr>
        <w:t>רווחים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למנות</w:t>
      </w:r>
      <w:r w:rsidRPr="00703C3E">
        <w:rPr>
          <w:rFonts w:cs="David"/>
          <w:sz w:val="24"/>
          <w:szCs w:val="24"/>
        </w:rPr>
        <w:t xml:space="preserve"> </w:t>
      </w:r>
      <w:r w:rsidRPr="00703C3E">
        <w:rPr>
          <w:rFonts w:cs="David" w:hint="eastAsia"/>
          <w:sz w:val="24"/>
          <w:szCs w:val="24"/>
        </w:rPr>
        <w:t>מנהל</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בזכות</w:t>
      </w:r>
      <w:r w:rsidRPr="00703C3E">
        <w:rPr>
          <w:rFonts w:cs="David"/>
          <w:sz w:val="24"/>
          <w:szCs w:val="24"/>
        </w:rPr>
        <w:t xml:space="preserve"> </w:t>
      </w:r>
      <w:r w:rsidRPr="00703C3E">
        <w:rPr>
          <w:rFonts w:cs="David" w:hint="eastAsia"/>
          <w:sz w:val="24"/>
          <w:szCs w:val="24"/>
        </w:rPr>
        <w:t>הצבעה</w:t>
      </w:r>
      <w:r w:rsidRPr="00703C3E">
        <w:rPr>
          <w:rFonts w:cs="David"/>
          <w:sz w:val="24"/>
          <w:szCs w:val="24"/>
        </w:rPr>
        <w:t xml:space="preserve">, </w:t>
      </w:r>
      <w:r w:rsidRPr="00703C3E">
        <w:rPr>
          <w:rFonts w:cs="David" w:hint="eastAsia"/>
          <w:sz w:val="24"/>
          <w:szCs w:val="24"/>
        </w:rPr>
        <w:t>וכן</w:t>
      </w:r>
      <w:r w:rsidRPr="00703C3E">
        <w:rPr>
          <w:rFonts w:cs="David"/>
          <w:sz w:val="24"/>
          <w:szCs w:val="24"/>
        </w:rPr>
        <w:t xml:space="preserve"> </w:t>
      </w:r>
      <w:r w:rsidRPr="00703C3E">
        <w:rPr>
          <w:rFonts w:cs="David" w:hint="eastAsia"/>
          <w:sz w:val="24"/>
          <w:szCs w:val="24"/>
        </w:rPr>
        <w:t>גם</w:t>
      </w:r>
      <w:r w:rsidRPr="00703C3E">
        <w:rPr>
          <w:rFonts w:cs="David"/>
          <w:sz w:val="24"/>
          <w:szCs w:val="24"/>
        </w:rPr>
        <w:t xml:space="preserve"> </w:t>
      </w:r>
      <w:r w:rsidRPr="00703C3E">
        <w:rPr>
          <w:rFonts w:cs="David" w:hint="eastAsia"/>
          <w:sz w:val="24"/>
          <w:szCs w:val="24"/>
        </w:rPr>
        <w:t>ענינו</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לקוח</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מעסיקי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שותפי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עובד</w:t>
      </w:r>
      <w:r w:rsidRPr="00703C3E">
        <w:rPr>
          <w:rFonts w:cs="David"/>
          <w:sz w:val="24"/>
          <w:szCs w:val="24"/>
        </w:rPr>
        <w:t xml:space="preserve"> </w:t>
      </w:r>
      <w:r w:rsidRPr="00703C3E">
        <w:rPr>
          <w:rFonts w:cs="David" w:hint="eastAsia"/>
          <w:sz w:val="24"/>
          <w:szCs w:val="24"/>
        </w:rPr>
        <w:t>העובד</w:t>
      </w:r>
      <w:r w:rsidRPr="00703C3E">
        <w:rPr>
          <w:rFonts w:cs="David"/>
          <w:sz w:val="24"/>
          <w:szCs w:val="24"/>
        </w:rPr>
        <w:t xml:space="preserve"> </w:t>
      </w:r>
      <w:r w:rsidRPr="00703C3E">
        <w:rPr>
          <w:rFonts w:cs="David" w:hint="eastAsia"/>
          <w:sz w:val="24"/>
          <w:szCs w:val="24"/>
        </w:rPr>
        <w:t>עמי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בפיקוחי</w:t>
      </w:r>
      <w:r w:rsidRPr="00703C3E">
        <w:rPr>
          <w:rFonts w:cs="David"/>
          <w:sz w:val="24"/>
          <w:szCs w:val="24"/>
        </w:rPr>
        <w:t xml:space="preserve">, </w:t>
      </w:r>
      <w:r w:rsidRPr="00703C3E">
        <w:rPr>
          <w:rFonts w:cs="David" w:hint="eastAsia"/>
          <w:sz w:val="24"/>
          <w:szCs w:val="24"/>
        </w:rPr>
        <w:t>מיצגים</w:t>
      </w:r>
      <w:r w:rsidRPr="00703C3E">
        <w:rPr>
          <w:rFonts w:cs="David"/>
          <w:sz w:val="24"/>
          <w:szCs w:val="24"/>
        </w:rPr>
        <w:t>/</w:t>
      </w:r>
      <w:r w:rsidRPr="00703C3E">
        <w:rPr>
          <w:rFonts w:cs="David" w:hint="eastAsia"/>
          <w:sz w:val="24"/>
          <w:szCs w:val="24"/>
        </w:rPr>
        <w:t>מייעצים</w:t>
      </w:r>
      <w:r w:rsidRPr="00703C3E">
        <w:rPr>
          <w:rFonts w:cs="David"/>
          <w:sz w:val="24"/>
          <w:szCs w:val="24"/>
        </w:rPr>
        <w:t>/</w:t>
      </w:r>
      <w:r w:rsidRPr="00703C3E">
        <w:rPr>
          <w:rFonts w:cs="David" w:hint="eastAsia"/>
          <w:sz w:val="24"/>
          <w:szCs w:val="24"/>
        </w:rPr>
        <w:t>מבקרים</w:t>
      </w:r>
      <w:r w:rsidRPr="00703C3E">
        <w:rPr>
          <w:rFonts w:cs="David"/>
          <w:sz w:val="24"/>
          <w:szCs w:val="24"/>
        </w:rPr>
        <w:t xml:space="preserve"> (</w:t>
      </w:r>
      <w:r w:rsidRPr="00703C3E">
        <w:rPr>
          <w:rFonts w:cs="David" w:hint="eastAsia"/>
          <w:sz w:val="24"/>
          <w:szCs w:val="24"/>
        </w:rPr>
        <w:t>להלן</w:t>
      </w:r>
      <w:r w:rsidRPr="00703C3E">
        <w:rPr>
          <w:rFonts w:cs="David"/>
          <w:sz w:val="24"/>
          <w:szCs w:val="24"/>
        </w:rPr>
        <w:t>: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p>
    <w:p w14:paraId="2286E37A"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בכלל</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ניגוד</w:t>
      </w:r>
      <w:r w:rsidRPr="00703C3E">
        <w:rPr>
          <w:rFonts w:cs="David"/>
          <w:sz w:val="24"/>
          <w:szCs w:val="24"/>
        </w:rPr>
        <w:t xml:space="preserve"> </w:t>
      </w:r>
      <w:r w:rsidRPr="00703C3E">
        <w:rPr>
          <w:rFonts w:cs="David" w:hint="eastAsia"/>
          <w:sz w:val="24"/>
          <w:szCs w:val="24"/>
        </w:rPr>
        <w:t>עניינים</w:t>
      </w:r>
      <w:r w:rsidRPr="00703C3E">
        <w:rPr>
          <w:rFonts w:cs="David"/>
          <w:sz w:val="24"/>
          <w:szCs w:val="24"/>
        </w:rPr>
        <w:t xml:space="preserve"> </w:t>
      </w:r>
      <w:r w:rsidRPr="00703C3E">
        <w:rPr>
          <w:rFonts w:cs="David" w:hint="eastAsia"/>
          <w:sz w:val="24"/>
          <w:szCs w:val="24"/>
        </w:rPr>
        <w:t>קיים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עשוי</w:t>
      </w:r>
      <w:r w:rsidRPr="00703C3E">
        <w:rPr>
          <w:rFonts w:cs="David"/>
          <w:sz w:val="24"/>
          <w:szCs w:val="24"/>
        </w:rPr>
        <w:t xml:space="preserve"> </w:t>
      </w:r>
      <w:r w:rsidRPr="00703C3E">
        <w:rPr>
          <w:rFonts w:cs="David" w:hint="eastAsia"/>
          <w:sz w:val="24"/>
          <w:szCs w:val="24"/>
        </w:rPr>
        <w:t>לעמוד</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r w:rsidRPr="00703C3E">
        <w:rPr>
          <w:rFonts w:cs="David" w:hint="eastAsia"/>
          <w:sz w:val="24"/>
          <w:szCs w:val="24"/>
        </w:rPr>
        <w:t>בין</w:t>
      </w:r>
      <w:r w:rsidRPr="00703C3E">
        <w:rPr>
          <w:rFonts w:cs="David"/>
          <w:sz w:val="24"/>
          <w:szCs w:val="24"/>
        </w:rPr>
        <w:t xml:space="preserve"> </w:t>
      </w:r>
      <w:r w:rsidRPr="00703C3E">
        <w:rPr>
          <w:rFonts w:cs="David" w:hint="eastAsia"/>
          <w:sz w:val="24"/>
          <w:szCs w:val="24"/>
        </w:rPr>
        <w:t>מילוי</w:t>
      </w:r>
      <w:r w:rsidRPr="00703C3E">
        <w:rPr>
          <w:rFonts w:cs="David"/>
          <w:sz w:val="24"/>
          <w:szCs w:val="24"/>
        </w:rPr>
        <w:t xml:space="preserve"> </w:t>
      </w:r>
      <w:r w:rsidRPr="00703C3E">
        <w:rPr>
          <w:rFonts w:cs="David" w:hint="eastAsia"/>
          <w:sz w:val="24"/>
          <w:szCs w:val="24"/>
        </w:rPr>
        <w:t>תפקידי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עיסוקי</w:t>
      </w:r>
      <w:r w:rsidRPr="00703C3E">
        <w:rPr>
          <w:rFonts w:cs="David"/>
          <w:sz w:val="24"/>
          <w:szCs w:val="24"/>
        </w:rPr>
        <w:t xml:space="preserve"> </w:t>
      </w:r>
      <w:r w:rsidRPr="00703C3E">
        <w:rPr>
          <w:rFonts w:cs="David" w:hint="eastAsia"/>
          <w:sz w:val="24"/>
          <w:szCs w:val="24"/>
        </w:rPr>
        <w:t>במסגרת</w:t>
      </w:r>
      <w:r w:rsidRPr="00703C3E">
        <w:rPr>
          <w:rFonts w:cs="David"/>
          <w:sz w:val="24"/>
          <w:szCs w:val="24"/>
        </w:rPr>
        <w:t xml:space="preserve"> </w:t>
      </w:r>
      <w:r w:rsidRPr="00703C3E">
        <w:rPr>
          <w:rFonts w:cs="David" w:hint="eastAsia"/>
          <w:sz w:val="24"/>
          <w:szCs w:val="24"/>
        </w:rPr>
        <w:t>מתן</w:t>
      </w:r>
      <w:r w:rsidRPr="00703C3E">
        <w:rPr>
          <w:rFonts w:cs="David"/>
          <w:sz w:val="24"/>
          <w:szCs w:val="24"/>
        </w:rPr>
        <w:t xml:space="preserve"> </w:t>
      </w:r>
      <w:r w:rsidRPr="00703C3E">
        <w:rPr>
          <w:rFonts w:cs="David" w:hint="eastAsia"/>
          <w:sz w:val="24"/>
          <w:szCs w:val="24"/>
        </w:rPr>
        <w:t>השירותים</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לבין</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אחר</w:t>
      </w:r>
      <w:r w:rsidRPr="00703C3E">
        <w:rPr>
          <w:rFonts w:cs="David"/>
          <w:sz w:val="24"/>
          <w:szCs w:val="24"/>
        </w:rPr>
        <w:t xml:space="preserve"> </w:t>
      </w:r>
      <w:r w:rsidRPr="00703C3E">
        <w:rPr>
          <w:rFonts w:cs="David" w:hint="eastAsia"/>
          <w:sz w:val="24"/>
          <w:szCs w:val="24"/>
        </w:rPr>
        <w:t>שלי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עניין</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גוף</w:t>
      </w:r>
      <w:r w:rsidRPr="00703C3E">
        <w:rPr>
          <w:rFonts w:cs="David"/>
          <w:sz w:val="24"/>
          <w:szCs w:val="24"/>
        </w:rPr>
        <w:t xml:space="preserve"> </w:t>
      </w:r>
      <w:r w:rsidRPr="00703C3E">
        <w:rPr>
          <w:rFonts w:cs="David" w:hint="eastAsia"/>
          <w:sz w:val="24"/>
          <w:szCs w:val="24"/>
        </w:rPr>
        <w:t>שאני</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קרובי</w:t>
      </w:r>
      <w:r w:rsidRPr="00703C3E">
        <w:rPr>
          <w:rFonts w:cs="David"/>
          <w:sz w:val="24"/>
          <w:szCs w:val="24"/>
        </w:rPr>
        <w:t xml:space="preserve"> </w:t>
      </w:r>
      <w:r w:rsidRPr="00703C3E">
        <w:rPr>
          <w:rFonts w:cs="David" w:hint="eastAsia"/>
          <w:sz w:val="24"/>
          <w:szCs w:val="24"/>
        </w:rPr>
        <w:t>חבר</w:t>
      </w:r>
      <w:r w:rsidRPr="00703C3E">
        <w:rPr>
          <w:rFonts w:cs="David"/>
          <w:sz w:val="24"/>
          <w:szCs w:val="24"/>
        </w:rPr>
        <w:t xml:space="preserve"> </w:t>
      </w:r>
      <w:r w:rsidRPr="00703C3E">
        <w:rPr>
          <w:rFonts w:cs="David" w:hint="eastAsia"/>
          <w:sz w:val="24"/>
          <w:szCs w:val="24"/>
        </w:rPr>
        <w:t>בו</w:t>
      </w:r>
      <w:r w:rsidRPr="00703C3E">
        <w:rPr>
          <w:rFonts w:cs="David"/>
          <w:sz w:val="24"/>
          <w:szCs w:val="24"/>
        </w:rPr>
        <w:t xml:space="preserve">. </w:t>
      </w:r>
    </w:p>
    <w:p w14:paraId="2BD18801"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שאפר</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מקרה</w:t>
      </w:r>
      <w:r w:rsidRPr="00703C3E">
        <w:rPr>
          <w:rFonts w:cs="David"/>
          <w:sz w:val="24"/>
          <w:szCs w:val="24"/>
        </w:rPr>
        <w:t xml:space="preserve"> </w:t>
      </w:r>
      <w:r w:rsidRPr="00703C3E">
        <w:rPr>
          <w:rFonts w:cs="David" w:hint="eastAsia"/>
          <w:sz w:val="24"/>
          <w:szCs w:val="24"/>
        </w:rPr>
        <w:t>שאגלה</w:t>
      </w:r>
      <w:r w:rsidRPr="00703C3E">
        <w:rPr>
          <w:rFonts w:cs="David"/>
          <w:sz w:val="24"/>
          <w:szCs w:val="24"/>
        </w:rPr>
        <w:t xml:space="preserve"> </w:t>
      </w:r>
      <w:r w:rsidRPr="00703C3E">
        <w:rPr>
          <w:rFonts w:cs="David" w:hint="eastAsia"/>
          <w:sz w:val="24"/>
          <w:szCs w:val="24"/>
        </w:rPr>
        <w:t>מידע</w:t>
      </w:r>
      <w:r w:rsidRPr="00703C3E">
        <w:rPr>
          <w:rFonts w:cs="David"/>
          <w:sz w:val="24"/>
          <w:szCs w:val="24"/>
        </w:rPr>
        <w:t xml:space="preserve"> </w:t>
      </w:r>
      <w:r w:rsidRPr="00703C3E">
        <w:rPr>
          <w:rFonts w:cs="David" w:hint="eastAsia"/>
          <w:sz w:val="24"/>
          <w:szCs w:val="24"/>
        </w:rPr>
        <w:t>כאמור</w:t>
      </w:r>
      <w:r w:rsidRPr="00703C3E">
        <w:rPr>
          <w:rFonts w:cs="David"/>
          <w:sz w:val="24"/>
          <w:szCs w:val="24"/>
        </w:rPr>
        <w:t xml:space="preserve"> </w:t>
      </w:r>
      <w:r w:rsidRPr="00703C3E">
        <w:rPr>
          <w:rFonts w:cs="David" w:hint="eastAsia"/>
          <w:sz w:val="24"/>
          <w:szCs w:val="24"/>
        </w:rPr>
        <w:t>השייך</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הנמצא</w:t>
      </w:r>
      <w:r w:rsidRPr="00703C3E">
        <w:rPr>
          <w:rFonts w:cs="David"/>
          <w:sz w:val="24"/>
          <w:szCs w:val="24"/>
        </w:rPr>
        <w:t xml:space="preserve"> </w:t>
      </w:r>
      <w:r w:rsidRPr="00703C3E">
        <w:rPr>
          <w:rFonts w:cs="David" w:hint="eastAsia"/>
          <w:sz w:val="24"/>
          <w:szCs w:val="24"/>
        </w:rPr>
        <w:t>ברשותכם</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הקשור</w:t>
      </w:r>
      <w:r w:rsidRPr="00703C3E">
        <w:rPr>
          <w:rFonts w:cs="David"/>
          <w:sz w:val="24"/>
          <w:szCs w:val="24"/>
        </w:rPr>
        <w:t xml:space="preserve"> </w:t>
      </w:r>
      <w:r w:rsidRPr="00703C3E">
        <w:rPr>
          <w:rFonts w:cs="David" w:hint="eastAsia"/>
          <w:sz w:val="24"/>
          <w:szCs w:val="24"/>
        </w:rPr>
        <w:t>לפעילויותיכם</w:t>
      </w:r>
      <w:r w:rsidRPr="00703C3E">
        <w:rPr>
          <w:rFonts w:cs="David"/>
          <w:sz w:val="24"/>
          <w:szCs w:val="24"/>
        </w:rPr>
        <w:t xml:space="preserve">, </w:t>
      </w:r>
      <w:r w:rsidRPr="00703C3E">
        <w:rPr>
          <w:rFonts w:cs="David" w:hint="eastAsia"/>
          <w:sz w:val="24"/>
          <w:szCs w:val="24"/>
        </w:rPr>
        <w:t>תהיה</w:t>
      </w:r>
      <w:r w:rsidRPr="00703C3E">
        <w:rPr>
          <w:rFonts w:cs="David"/>
          <w:sz w:val="24"/>
          <w:szCs w:val="24"/>
        </w:rPr>
        <w:t xml:space="preserve"> </w:t>
      </w:r>
      <w:r w:rsidRPr="00703C3E">
        <w:rPr>
          <w:rFonts w:cs="David" w:hint="eastAsia"/>
          <w:sz w:val="24"/>
          <w:szCs w:val="24"/>
        </w:rPr>
        <w:t>לכם</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תביעה</w:t>
      </w:r>
      <w:r w:rsidRPr="00703C3E">
        <w:rPr>
          <w:rFonts w:cs="David"/>
          <w:sz w:val="24"/>
          <w:szCs w:val="24"/>
        </w:rPr>
        <w:t xml:space="preserve"> </w:t>
      </w:r>
      <w:r w:rsidRPr="00703C3E">
        <w:rPr>
          <w:rFonts w:cs="David" w:hint="eastAsia"/>
          <w:sz w:val="24"/>
          <w:szCs w:val="24"/>
        </w:rPr>
        <w:t>נפרדת</w:t>
      </w:r>
      <w:r w:rsidRPr="00703C3E">
        <w:rPr>
          <w:rFonts w:cs="David"/>
          <w:sz w:val="24"/>
          <w:szCs w:val="24"/>
        </w:rPr>
        <w:t xml:space="preserve"> </w:t>
      </w:r>
      <w:r w:rsidRPr="00703C3E">
        <w:rPr>
          <w:rFonts w:cs="David" w:hint="eastAsia"/>
          <w:sz w:val="24"/>
          <w:szCs w:val="24"/>
        </w:rPr>
        <w:t>ועצמאית</w:t>
      </w:r>
      <w:r w:rsidRPr="00703C3E">
        <w:rPr>
          <w:rFonts w:cs="David"/>
          <w:sz w:val="24"/>
          <w:szCs w:val="24"/>
        </w:rPr>
        <w:t xml:space="preserve"> </w:t>
      </w:r>
      <w:r w:rsidRPr="00703C3E">
        <w:rPr>
          <w:rFonts w:cs="David" w:hint="eastAsia"/>
          <w:sz w:val="24"/>
          <w:szCs w:val="24"/>
        </w:rPr>
        <w:t>כלפי</w:t>
      </w:r>
      <w:r w:rsidRPr="00703C3E">
        <w:rPr>
          <w:rFonts w:cs="David"/>
          <w:sz w:val="24"/>
          <w:szCs w:val="24"/>
        </w:rPr>
        <w:t xml:space="preserve"> </w:t>
      </w:r>
      <w:r w:rsidRPr="00703C3E">
        <w:rPr>
          <w:rFonts w:cs="David" w:hint="eastAsia"/>
          <w:sz w:val="24"/>
          <w:szCs w:val="24"/>
        </w:rPr>
        <w:t>בגין</w:t>
      </w:r>
      <w:r w:rsidRPr="00703C3E">
        <w:rPr>
          <w:rFonts w:cs="David"/>
          <w:sz w:val="24"/>
          <w:szCs w:val="24"/>
        </w:rPr>
        <w:t xml:space="preserve"> </w:t>
      </w:r>
      <w:r w:rsidRPr="00703C3E">
        <w:rPr>
          <w:rFonts w:cs="David" w:hint="eastAsia"/>
          <w:sz w:val="24"/>
          <w:szCs w:val="24"/>
        </w:rPr>
        <w:t>הפרת</w:t>
      </w:r>
      <w:r w:rsidRPr="00703C3E">
        <w:rPr>
          <w:rFonts w:cs="David"/>
          <w:sz w:val="24"/>
          <w:szCs w:val="24"/>
        </w:rPr>
        <w:t xml:space="preserve"> </w:t>
      </w:r>
      <w:r w:rsidRPr="00703C3E">
        <w:rPr>
          <w:rFonts w:cs="David" w:hint="eastAsia"/>
          <w:sz w:val="24"/>
          <w:szCs w:val="24"/>
        </w:rPr>
        <w:t>חובת</w:t>
      </w:r>
      <w:r w:rsidRPr="00703C3E">
        <w:rPr>
          <w:rFonts w:cs="David"/>
          <w:sz w:val="24"/>
          <w:szCs w:val="24"/>
        </w:rPr>
        <w:t xml:space="preserve"> </w:t>
      </w:r>
      <w:r w:rsidRPr="00703C3E">
        <w:rPr>
          <w:rFonts w:cs="David" w:hint="eastAsia"/>
          <w:sz w:val="24"/>
          <w:szCs w:val="24"/>
        </w:rPr>
        <w:t>הסודיות</w:t>
      </w:r>
      <w:r w:rsidRPr="00703C3E">
        <w:rPr>
          <w:rFonts w:cs="David"/>
          <w:sz w:val="24"/>
          <w:szCs w:val="24"/>
        </w:rPr>
        <w:t xml:space="preserve"> </w:t>
      </w:r>
      <w:r w:rsidRPr="00703C3E">
        <w:rPr>
          <w:rFonts w:cs="David" w:hint="eastAsia"/>
          <w:sz w:val="24"/>
          <w:szCs w:val="24"/>
        </w:rPr>
        <w:t>שלעיל</w:t>
      </w:r>
      <w:r w:rsidRPr="00703C3E">
        <w:rPr>
          <w:rFonts w:cs="David"/>
          <w:sz w:val="24"/>
          <w:szCs w:val="24"/>
        </w:rPr>
        <w:t xml:space="preserve">. </w:t>
      </w:r>
    </w:p>
    <w:p w14:paraId="205B492F"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הנני</w:t>
      </w:r>
      <w:r w:rsidRPr="00703C3E">
        <w:rPr>
          <w:rFonts w:cs="David"/>
          <w:sz w:val="24"/>
          <w:szCs w:val="24"/>
        </w:rPr>
        <w:t xml:space="preserve"> </w:t>
      </w:r>
      <w:r w:rsidRPr="00703C3E">
        <w:rPr>
          <w:rFonts w:cs="David" w:hint="eastAsia"/>
          <w:sz w:val="24"/>
          <w:szCs w:val="24"/>
        </w:rPr>
        <w:t>מצהיר</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ששימוש</w:t>
      </w:r>
      <w:r w:rsidRPr="00703C3E">
        <w:rPr>
          <w:rFonts w:cs="David"/>
          <w:sz w:val="24"/>
          <w:szCs w:val="24"/>
        </w:rPr>
        <w:t xml:space="preserve"> </w:t>
      </w:r>
      <w:r w:rsidRPr="00703C3E">
        <w:rPr>
          <w:rFonts w:cs="David" w:hint="eastAsia"/>
          <w:sz w:val="24"/>
          <w:szCs w:val="24"/>
        </w:rPr>
        <w:t>במידע</w:t>
      </w:r>
      <w:r w:rsidRPr="00703C3E">
        <w:rPr>
          <w:rFonts w:cs="David"/>
          <w:sz w:val="24"/>
          <w:szCs w:val="24"/>
        </w:rPr>
        <w:t xml:space="preserve"> </w:t>
      </w:r>
      <w:r w:rsidRPr="00703C3E">
        <w:rPr>
          <w:rFonts w:cs="David" w:hint="eastAsia"/>
          <w:sz w:val="24"/>
          <w:szCs w:val="24"/>
        </w:rPr>
        <w:t>שלא</w:t>
      </w:r>
      <w:r w:rsidRPr="00703C3E">
        <w:rPr>
          <w:rFonts w:cs="David"/>
          <w:sz w:val="24"/>
          <w:szCs w:val="24"/>
        </w:rPr>
        <w:t xml:space="preserve"> </w:t>
      </w:r>
      <w:r w:rsidRPr="00703C3E">
        <w:rPr>
          <w:rFonts w:cs="David" w:hint="eastAsia"/>
          <w:sz w:val="24"/>
          <w:szCs w:val="24"/>
        </w:rPr>
        <w:t>בהתאם</w:t>
      </w:r>
      <w:r w:rsidRPr="00703C3E">
        <w:rPr>
          <w:rFonts w:cs="David"/>
          <w:sz w:val="24"/>
          <w:szCs w:val="24"/>
        </w:rPr>
        <w:t xml:space="preserve"> </w:t>
      </w:r>
      <w:r w:rsidRPr="00703C3E">
        <w:rPr>
          <w:rFonts w:cs="David" w:hint="eastAsia"/>
          <w:sz w:val="24"/>
          <w:szCs w:val="24"/>
        </w:rPr>
        <w:t>לכתב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מסירתו</w:t>
      </w:r>
      <w:r w:rsidRPr="00703C3E">
        <w:rPr>
          <w:rFonts w:cs="David"/>
          <w:sz w:val="24"/>
          <w:szCs w:val="24"/>
        </w:rPr>
        <w:t xml:space="preserve"> </w:t>
      </w:r>
      <w:r w:rsidRPr="00703C3E">
        <w:rPr>
          <w:rFonts w:cs="David" w:hint="eastAsia"/>
          <w:sz w:val="24"/>
          <w:szCs w:val="24"/>
        </w:rPr>
        <w:t>לאחר</w:t>
      </w:r>
      <w:r w:rsidRPr="00703C3E">
        <w:rPr>
          <w:rFonts w:cs="David"/>
          <w:sz w:val="24"/>
          <w:szCs w:val="24"/>
        </w:rPr>
        <w:t xml:space="preserve"> </w:t>
      </w:r>
      <w:r w:rsidRPr="00703C3E">
        <w:rPr>
          <w:rFonts w:cs="David" w:hint="eastAsia"/>
          <w:sz w:val="24"/>
          <w:szCs w:val="24"/>
        </w:rPr>
        <w:t>מהווים</w:t>
      </w:r>
      <w:r w:rsidRPr="00703C3E">
        <w:rPr>
          <w:rFonts w:cs="David"/>
          <w:sz w:val="24"/>
          <w:szCs w:val="24"/>
        </w:rPr>
        <w:t xml:space="preserve"> </w:t>
      </w:r>
      <w:r w:rsidRPr="00703C3E">
        <w:rPr>
          <w:rFonts w:cs="David" w:hint="eastAsia"/>
          <w:sz w:val="24"/>
          <w:szCs w:val="24"/>
        </w:rPr>
        <w:t>עבירה</w:t>
      </w:r>
      <w:r w:rsidRPr="00703C3E">
        <w:rPr>
          <w:rFonts w:cs="David"/>
          <w:sz w:val="24"/>
          <w:szCs w:val="24"/>
        </w:rPr>
        <w:t xml:space="preserve"> </w:t>
      </w:r>
      <w:r w:rsidRPr="00703C3E">
        <w:rPr>
          <w:rFonts w:cs="David" w:hint="eastAsia"/>
          <w:sz w:val="24"/>
          <w:szCs w:val="24"/>
        </w:rPr>
        <w:t>לפי</w:t>
      </w:r>
      <w:r w:rsidRPr="00703C3E">
        <w:rPr>
          <w:rFonts w:cs="David"/>
          <w:sz w:val="24"/>
          <w:szCs w:val="24"/>
        </w:rPr>
        <w:t xml:space="preserve"> </w:t>
      </w:r>
      <w:r w:rsidRPr="00703C3E">
        <w:rPr>
          <w:rFonts w:cs="David" w:hint="eastAsia"/>
          <w:sz w:val="24"/>
          <w:szCs w:val="24"/>
        </w:rPr>
        <w:t>חוק</w:t>
      </w:r>
      <w:r w:rsidRPr="00703C3E">
        <w:rPr>
          <w:rFonts w:cs="David"/>
          <w:sz w:val="24"/>
          <w:szCs w:val="24"/>
        </w:rPr>
        <w:t xml:space="preserve"> </w:t>
      </w:r>
      <w:r w:rsidRPr="00703C3E">
        <w:rPr>
          <w:rFonts w:cs="David" w:hint="eastAsia"/>
          <w:sz w:val="24"/>
          <w:szCs w:val="24"/>
        </w:rPr>
        <w:t>עונשין</w:t>
      </w:r>
      <w:r w:rsidRPr="00703C3E">
        <w:rPr>
          <w:rFonts w:cs="David"/>
          <w:sz w:val="24"/>
          <w:szCs w:val="24"/>
        </w:rPr>
        <w:t xml:space="preserve">, </w:t>
      </w:r>
      <w:proofErr w:type="spellStart"/>
      <w:r w:rsidRPr="00703C3E">
        <w:rPr>
          <w:rFonts w:cs="David" w:hint="eastAsia"/>
          <w:sz w:val="24"/>
          <w:szCs w:val="24"/>
        </w:rPr>
        <w:t>התשל</w:t>
      </w:r>
      <w:r w:rsidRPr="00703C3E">
        <w:rPr>
          <w:rFonts w:cs="David"/>
          <w:sz w:val="24"/>
          <w:szCs w:val="24"/>
        </w:rPr>
        <w:t>"</w:t>
      </w:r>
      <w:r w:rsidRPr="00703C3E">
        <w:rPr>
          <w:rFonts w:cs="David" w:hint="eastAsia"/>
          <w:sz w:val="24"/>
          <w:szCs w:val="24"/>
        </w:rPr>
        <w:t>ז</w:t>
      </w:r>
      <w:proofErr w:type="spellEnd"/>
      <w:r w:rsidRPr="00703C3E">
        <w:rPr>
          <w:rFonts w:cs="David"/>
          <w:sz w:val="24"/>
          <w:szCs w:val="24"/>
        </w:rPr>
        <w:t xml:space="preserve">- 1997 </w:t>
      </w:r>
      <w:r w:rsidRPr="00703C3E">
        <w:rPr>
          <w:rFonts w:cs="David" w:hint="eastAsia"/>
          <w:sz w:val="24"/>
          <w:szCs w:val="24"/>
        </w:rPr>
        <w:t>וחוק</w:t>
      </w:r>
      <w:r w:rsidRPr="00703C3E">
        <w:rPr>
          <w:rFonts w:cs="David"/>
          <w:sz w:val="24"/>
          <w:szCs w:val="24"/>
        </w:rPr>
        <w:t xml:space="preserve"> </w:t>
      </w:r>
      <w:r w:rsidRPr="00703C3E">
        <w:rPr>
          <w:rFonts w:cs="David" w:hint="eastAsia"/>
          <w:sz w:val="24"/>
          <w:szCs w:val="24"/>
        </w:rPr>
        <w:t>הגנת</w:t>
      </w:r>
      <w:r w:rsidRPr="00703C3E">
        <w:rPr>
          <w:rFonts w:cs="David"/>
          <w:sz w:val="24"/>
          <w:szCs w:val="24"/>
        </w:rPr>
        <w:t xml:space="preserve"> </w:t>
      </w:r>
      <w:r w:rsidRPr="00703C3E">
        <w:rPr>
          <w:rFonts w:cs="David" w:hint="eastAsia"/>
          <w:sz w:val="24"/>
          <w:szCs w:val="24"/>
        </w:rPr>
        <w:t>הפרטיות</w:t>
      </w:r>
      <w:r w:rsidRPr="00703C3E">
        <w:rPr>
          <w:rFonts w:cs="David"/>
          <w:sz w:val="24"/>
          <w:szCs w:val="24"/>
        </w:rPr>
        <w:t xml:space="preserve">, </w:t>
      </w:r>
      <w:proofErr w:type="spellStart"/>
      <w:r w:rsidRPr="00703C3E">
        <w:rPr>
          <w:rFonts w:cs="David" w:hint="eastAsia"/>
          <w:sz w:val="24"/>
          <w:szCs w:val="24"/>
        </w:rPr>
        <w:t>התשמ</w:t>
      </w:r>
      <w:r w:rsidRPr="00703C3E">
        <w:rPr>
          <w:rFonts w:cs="David"/>
          <w:sz w:val="24"/>
          <w:szCs w:val="24"/>
        </w:rPr>
        <w:t>"</w:t>
      </w:r>
      <w:r w:rsidRPr="00703C3E">
        <w:rPr>
          <w:rFonts w:cs="David" w:hint="eastAsia"/>
          <w:sz w:val="24"/>
          <w:szCs w:val="24"/>
        </w:rPr>
        <w:t>א</w:t>
      </w:r>
      <w:proofErr w:type="spellEnd"/>
      <w:r w:rsidRPr="00703C3E">
        <w:rPr>
          <w:rFonts w:cs="David"/>
          <w:sz w:val="24"/>
          <w:szCs w:val="24"/>
        </w:rPr>
        <w:t xml:space="preserve">- 1981. </w:t>
      </w:r>
    </w:p>
    <w:p w14:paraId="69135A1A"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t>התחייבותי</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לא</w:t>
      </w:r>
      <w:r w:rsidRPr="00703C3E">
        <w:rPr>
          <w:rFonts w:cs="David"/>
          <w:sz w:val="24"/>
          <w:szCs w:val="24"/>
        </w:rPr>
        <w:t xml:space="preserve"> </w:t>
      </w:r>
      <w:r w:rsidRPr="00703C3E">
        <w:rPr>
          <w:rFonts w:cs="David" w:hint="eastAsia"/>
          <w:sz w:val="24"/>
          <w:szCs w:val="24"/>
        </w:rPr>
        <w:t>תפורש</w:t>
      </w:r>
      <w:r w:rsidRPr="00703C3E">
        <w:rPr>
          <w:rFonts w:cs="David"/>
          <w:sz w:val="24"/>
          <w:szCs w:val="24"/>
        </w:rPr>
        <w:t xml:space="preserve"> </w:t>
      </w:r>
      <w:r w:rsidRPr="00703C3E">
        <w:rPr>
          <w:rFonts w:cs="David" w:hint="eastAsia"/>
          <w:sz w:val="24"/>
          <w:szCs w:val="24"/>
        </w:rPr>
        <w:t>כיוצרת</w:t>
      </w:r>
      <w:r w:rsidRPr="00703C3E">
        <w:rPr>
          <w:rFonts w:cs="David"/>
          <w:sz w:val="24"/>
          <w:szCs w:val="24"/>
        </w:rPr>
        <w:t xml:space="preserve"> </w:t>
      </w:r>
      <w:r w:rsidRPr="00703C3E">
        <w:rPr>
          <w:rFonts w:cs="David" w:hint="eastAsia"/>
          <w:sz w:val="24"/>
          <w:szCs w:val="24"/>
        </w:rPr>
        <w:t>קשר</w:t>
      </w:r>
      <w:r w:rsidRPr="00703C3E">
        <w:rPr>
          <w:rFonts w:cs="David"/>
          <w:sz w:val="24"/>
          <w:szCs w:val="24"/>
        </w:rPr>
        <w:t xml:space="preserve"> </w:t>
      </w:r>
      <w:r w:rsidRPr="00703C3E">
        <w:rPr>
          <w:rFonts w:cs="David" w:hint="eastAsia"/>
          <w:sz w:val="24"/>
          <w:szCs w:val="24"/>
        </w:rPr>
        <w:t>אישי</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סוג</w:t>
      </w:r>
      <w:r w:rsidRPr="00703C3E">
        <w:rPr>
          <w:rFonts w:cs="David"/>
          <w:sz w:val="24"/>
          <w:szCs w:val="24"/>
        </w:rPr>
        <w:t xml:space="preserve"> </w:t>
      </w:r>
      <w:r w:rsidRPr="00703C3E">
        <w:rPr>
          <w:rFonts w:cs="David" w:hint="eastAsia"/>
          <w:sz w:val="24"/>
          <w:szCs w:val="24"/>
        </w:rPr>
        <w:t>שהוא</w:t>
      </w:r>
      <w:r w:rsidRPr="00703C3E">
        <w:rPr>
          <w:rFonts w:cs="David"/>
          <w:sz w:val="24"/>
          <w:szCs w:val="24"/>
        </w:rPr>
        <w:t xml:space="preserve"> </w:t>
      </w:r>
      <w:r w:rsidRPr="00703C3E">
        <w:rPr>
          <w:rFonts w:cs="David" w:hint="eastAsia"/>
          <w:sz w:val="24"/>
          <w:szCs w:val="24"/>
        </w:rPr>
        <w:t>ביני</w:t>
      </w:r>
      <w:r w:rsidRPr="00703C3E">
        <w:rPr>
          <w:rFonts w:cs="David"/>
          <w:sz w:val="24"/>
          <w:szCs w:val="24"/>
        </w:rPr>
        <w:t xml:space="preserve"> </w:t>
      </w:r>
      <w:r w:rsidRPr="00703C3E">
        <w:rPr>
          <w:rFonts w:cs="David" w:hint="eastAsia"/>
          <w:sz w:val="24"/>
          <w:szCs w:val="24"/>
        </w:rPr>
        <w:t>לבינכם</w:t>
      </w:r>
      <w:r w:rsidRPr="00703C3E">
        <w:rPr>
          <w:rFonts w:cs="David"/>
          <w:sz w:val="24"/>
          <w:szCs w:val="24"/>
        </w:rPr>
        <w:t xml:space="preserve">. </w:t>
      </w:r>
    </w:p>
    <w:p w14:paraId="267482F8" w14:textId="77777777" w:rsidR="00580DC6" w:rsidRPr="00703C3E"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David"/>
          <w:sz w:val="24"/>
          <w:szCs w:val="24"/>
        </w:rPr>
      </w:pPr>
      <w:r w:rsidRPr="00703C3E">
        <w:rPr>
          <w:rFonts w:cs="David" w:hint="eastAsia"/>
          <w:sz w:val="24"/>
          <w:szCs w:val="24"/>
        </w:rPr>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על</w:t>
      </w:r>
      <w:r w:rsidRPr="00703C3E">
        <w:rPr>
          <w:rFonts w:cs="David"/>
          <w:sz w:val="24"/>
          <w:szCs w:val="24"/>
        </w:rPr>
        <w:t xml:space="preserve"> </w:t>
      </w:r>
      <w:r w:rsidRPr="00703C3E">
        <w:rPr>
          <w:rFonts w:cs="David" w:hint="eastAsia"/>
          <w:sz w:val="24"/>
          <w:szCs w:val="24"/>
        </w:rPr>
        <w:t>העתקים</w:t>
      </w:r>
      <w:r w:rsidRPr="00703C3E">
        <w:rPr>
          <w:rFonts w:cs="David"/>
          <w:sz w:val="24"/>
          <w:szCs w:val="24"/>
        </w:rPr>
        <w:t xml:space="preserve"> </w:t>
      </w:r>
      <w:r w:rsidRPr="00703C3E">
        <w:rPr>
          <w:rFonts w:cs="David" w:hint="eastAsia"/>
          <w:sz w:val="24"/>
          <w:szCs w:val="24"/>
        </w:rPr>
        <w:t>של</w:t>
      </w:r>
      <w:r w:rsidRPr="00703C3E">
        <w:rPr>
          <w:rFonts w:cs="David"/>
          <w:sz w:val="24"/>
          <w:szCs w:val="24"/>
        </w:rPr>
        <w:t xml:space="preserve"> </w:t>
      </w:r>
      <w:r w:rsidRPr="00703C3E">
        <w:rPr>
          <w:rFonts w:cs="David" w:hint="eastAsia"/>
          <w:sz w:val="24"/>
          <w:szCs w:val="24"/>
        </w:rPr>
        <w:t>המידע</w:t>
      </w:r>
      <w:r w:rsidRPr="00703C3E">
        <w:rPr>
          <w:rFonts w:cs="David"/>
          <w:sz w:val="24"/>
          <w:szCs w:val="24"/>
        </w:rPr>
        <w:t xml:space="preserve">, </w:t>
      </w:r>
      <w:r w:rsidRPr="00703C3E">
        <w:rPr>
          <w:rFonts w:cs="David" w:hint="eastAsia"/>
          <w:sz w:val="24"/>
          <w:szCs w:val="24"/>
        </w:rPr>
        <w:t>אשר</w:t>
      </w:r>
      <w:r w:rsidRPr="00703C3E">
        <w:rPr>
          <w:rFonts w:cs="David"/>
          <w:sz w:val="24"/>
          <w:szCs w:val="24"/>
        </w:rPr>
        <w:t xml:space="preserve"> </w:t>
      </w:r>
      <w:r w:rsidRPr="00703C3E">
        <w:rPr>
          <w:rFonts w:cs="David" w:hint="eastAsia"/>
          <w:sz w:val="24"/>
          <w:szCs w:val="24"/>
        </w:rPr>
        <w:t>יתקבלו</w:t>
      </w:r>
      <w:r w:rsidRPr="00703C3E">
        <w:rPr>
          <w:rFonts w:cs="David"/>
          <w:sz w:val="24"/>
          <w:szCs w:val="24"/>
        </w:rPr>
        <w:t xml:space="preserve"> </w:t>
      </w:r>
      <w:r w:rsidRPr="00703C3E">
        <w:rPr>
          <w:rFonts w:cs="David" w:hint="eastAsia"/>
          <w:sz w:val="24"/>
          <w:szCs w:val="24"/>
        </w:rPr>
        <w:t>בכל</w:t>
      </w:r>
      <w:r w:rsidRPr="00703C3E">
        <w:rPr>
          <w:rFonts w:cs="David"/>
          <w:sz w:val="24"/>
          <w:szCs w:val="24"/>
        </w:rPr>
        <w:t xml:space="preserve"> </w:t>
      </w:r>
      <w:r w:rsidRPr="00703C3E">
        <w:rPr>
          <w:rFonts w:cs="David" w:hint="eastAsia"/>
          <w:sz w:val="24"/>
          <w:szCs w:val="24"/>
        </w:rPr>
        <w:t>דרך</w:t>
      </w:r>
      <w:r w:rsidRPr="00703C3E">
        <w:rPr>
          <w:rFonts w:cs="David"/>
          <w:sz w:val="24"/>
          <w:szCs w:val="24"/>
        </w:rPr>
        <w:t xml:space="preserve"> </w:t>
      </w:r>
      <w:r w:rsidRPr="00703C3E">
        <w:rPr>
          <w:rFonts w:cs="David" w:hint="eastAsia"/>
          <w:sz w:val="24"/>
          <w:szCs w:val="24"/>
        </w:rPr>
        <w:t>שהיא</w:t>
      </w:r>
      <w:r w:rsidRPr="00703C3E">
        <w:rPr>
          <w:rFonts w:cs="David"/>
          <w:sz w:val="24"/>
          <w:szCs w:val="24"/>
        </w:rPr>
        <w:t xml:space="preserve">, </w:t>
      </w:r>
      <w:r w:rsidRPr="00703C3E">
        <w:rPr>
          <w:rFonts w:cs="David" w:hint="eastAsia"/>
          <w:sz w:val="24"/>
          <w:szCs w:val="24"/>
        </w:rPr>
        <w:t>יחולו</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הוראות</w:t>
      </w:r>
      <w:r w:rsidRPr="00703C3E">
        <w:rPr>
          <w:rFonts w:cs="David"/>
          <w:sz w:val="24"/>
          <w:szCs w:val="24"/>
        </w:rPr>
        <w:t xml:space="preserve"> </w:t>
      </w:r>
      <w:r w:rsidRPr="00703C3E">
        <w:rPr>
          <w:rFonts w:cs="David" w:hint="eastAsia"/>
          <w:sz w:val="24"/>
          <w:szCs w:val="24"/>
        </w:rPr>
        <w:t>כתב</w:t>
      </w:r>
      <w:r w:rsidRPr="00703C3E">
        <w:rPr>
          <w:rFonts w:cs="David"/>
          <w:sz w:val="24"/>
          <w:szCs w:val="24"/>
        </w:rPr>
        <w:t xml:space="preserve"> </w:t>
      </w:r>
      <w:r w:rsidRPr="00703C3E">
        <w:rPr>
          <w:rFonts w:cs="David" w:hint="eastAsia"/>
          <w:sz w:val="24"/>
          <w:szCs w:val="24"/>
        </w:rPr>
        <w:t>התחייבות</w:t>
      </w:r>
      <w:r w:rsidRPr="00703C3E">
        <w:rPr>
          <w:rFonts w:cs="David"/>
          <w:sz w:val="24"/>
          <w:szCs w:val="24"/>
        </w:rPr>
        <w:t xml:space="preserve"> </w:t>
      </w:r>
      <w:r w:rsidRPr="00703C3E">
        <w:rPr>
          <w:rFonts w:cs="David" w:hint="eastAsia"/>
          <w:sz w:val="24"/>
          <w:szCs w:val="24"/>
        </w:rPr>
        <w:t>זה</w:t>
      </w:r>
      <w:r w:rsidRPr="00703C3E">
        <w:rPr>
          <w:rFonts w:cs="David"/>
          <w:sz w:val="24"/>
          <w:szCs w:val="24"/>
        </w:rPr>
        <w:t xml:space="preserve">. </w:t>
      </w:r>
    </w:p>
    <w:p w14:paraId="5ED130AB" w14:textId="77777777" w:rsidR="00580DC6" w:rsidRDefault="00580DC6" w:rsidP="004F3F91">
      <w:pPr>
        <w:pStyle w:val="aff0"/>
        <w:numPr>
          <w:ilvl w:val="0"/>
          <w:numId w:val="13"/>
        </w:numPr>
        <w:tabs>
          <w:tab w:val="left" w:pos="282"/>
          <w:tab w:val="left" w:pos="509"/>
          <w:tab w:val="left" w:pos="1785"/>
          <w:tab w:val="left" w:pos="2352"/>
        </w:tabs>
        <w:spacing w:after="0" w:line="360" w:lineRule="auto"/>
        <w:ind w:left="282"/>
        <w:contextualSpacing w:val="0"/>
        <w:jc w:val="both"/>
        <w:rPr>
          <w:rFonts w:cs="Calibri"/>
          <w:sz w:val="24"/>
          <w:szCs w:val="24"/>
          <w:rtl w:val="0"/>
        </w:rPr>
      </w:pPr>
      <w:r w:rsidRPr="00703C3E">
        <w:rPr>
          <w:rFonts w:cs="David" w:hint="eastAsia"/>
          <w:sz w:val="24"/>
          <w:szCs w:val="24"/>
        </w:rPr>
        <w:lastRenderedPageBreak/>
        <w:t>מוסכם</w:t>
      </w:r>
      <w:r w:rsidRPr="00703C3E">
        <w:rPr>
          <w:rFonts w:cs="David"/>
          <w:sz w:val="24"/>
          <w:szCs w:val="24"/>
        </w:rPr>
        <w:t xml:space="preserve"> </w:t>
      </w:r>
      <w:r w:rsidRPr="00703C3E">
        <w:rPr>
          <w:rFonts w:cs="David" w:hint="eastAsia"/>
          <w:sz w:val="24"/>
          <w:szCs w:val="24"/>
        </w:rPr>
        <w:t>וידוע</w:t>
      </w:r>
      <w:r w:rsidRPr="00703C3E">
        <w:rPr>
          <w:rFonts w:cs="David"/>
          <w:sz w:val="24"/>
          <w:szCs w:val="24"/>
        </w:rPr>
        <w:t xml:space="preserve"> </w:t>
      </w:r>
      <w:r w:rsidRPr="00703C3E">
        <w:rPr>
          <w:rFonts w:cs="David" w:hint="eastAsia"/>
          <w:sz w:val="24"/>
          <w:szCs w:val="24"/>
        </w:rPr>
        <w:t>לי</w:t>
      </w:r>
      <w:r w:rsidRPr="00703C3E">
        <w:rPr>
          <w:rFonts w:cs="David"/>
          <w:sz w:val="24"/>
          <w:szCs w:val="24"/>
        </w:rPr>
        <w:t xml:space="preserve"> </w:t>
      </w:r>
      <w:r w:rsidRPr="00703C3E">
        <w:rPr>
          <w:rFonts w:cs="David" w:hint="eastAsia"/>
          <w:sz w:val="24"/>
          <w:szCs w:val="24"/>
        </w:rPr>
        <w:t>כי</w:t>
      </w:r>
      <w:r w:rsidRPr="00703C3E">
        <w:rPr>
          <w:rFonts w:cs="David"/>
          <w:sz w:val="24"/>
          <w:szCs w:val="24"/>
        </w:rPr>
        <w:t xml:space="preserve"> </w:t>
      </w:r>
      <w:r w:rsidRPr="00703C3E">
        <w:rPr>
          <w:rFonts w:cs="David" w:hint="eastAsia"/>
          <w:sz w:val="24"/>
          <w:szCs w:val="24"/>
        </w:rPr>
        <w:t>אין</w:t>
      </w:r>
      <w:r w:rsidRPr="00703C3E">
        <w:rPr>
          <w:rFonts w:cs="David"/>
          <w:sz w:val="24"/>
          <w:szCs w:val="24"/>
        </w:rPr>
        <w:t xml:space="preserve"> </w:t>
      </w:r>
      <w:r w:rsidRPr="00703C3E">
        <w:rPr>
          <w:rFonts w:cs="David" w:hint="eastAsia"/>
          <w:sz w:val="24"/>
          <w:szCs w:val="24"/>
        </w:rPr>
        <w:t>בהתחייבות</w:t>
      </w:r>
      <w:r w:rsidRPr="00703C3E">
        <w:rPr>
          <w:rFonts w:cs="David"/>
          <w:sz w:val="24"/>
          <w:szCs w:val="24"/>
        </w:rPr>
        <w:t xml:space="preserve"> </w:t>
      </w:r>
      <w:r w:rsidRPr="00703C3E">
        <w:rPr>
          <w:rFonts w:cs="David" w:hint="eastAsia"/>
          <w:sz w:val="24"/>
          <w:szCs w:val="24"/>
        </w:rPr>
        <w:t>זו</w:t>
      </w:r>
      <w:r w:rsidRPr="00703C3E">
        <w:rPr>
          <w:rFonts w:cs="David"/>
          <w:sz w:val="24"/>
          <w:szCs w:val="24"/>
        </w:rPr>
        <w:t xml:space="preserve"> </w:t>
      </w:r>
      <w:r w:rsidRPr="00703C3E">
        <w:rPr>
          <w:rFonts w:cs="David" w:hint="eastAsia"/>
          <w:sz w:val="24"/>
          <w:szCs w:val="24"/>
        </w:rPr>
        <w:t>כדי</w:t>
      </w:r>
      <w:r w:rsidRPr="00703C3E">
        <w:rPr>
          <w:rFonts w:cs="David"/>
          <w:sz w:val="24"/>
          <w:szCs w:val="24"/>
        </w:rPr>
        <w:t xml:space="preserve"> </w:t>
      </w:r>
      <w:r w:rsidRPr="00703C3E">
        <w:rPr>
          <w:rFonts w:cs="David" w:hint="eastAsia"/>
          <w:sz w:val="24"/>
          <w:szCs w:val="24"/>
        </w:rPr>
        <w:t>לגרוע</w:t>
      </w:r>
      <w:r w:rsidRPr="00703C3E">
        <w:rPr>
          <w:rFonts w:cs="David"/>
          <w:sz w:val="24"/>
          <w:szCs w:val="24"/>
        </w:rPr>
        <w:t xml:space="preserve"> </w:t>
      </w:r>
      <w:r w:rsidRPr="00703C3E">
        <w:rPr>
          <w:rFonts w:cs="David" w:hint="eastAsia"/>
          <w:sz w:val="24"/>
          <w:szCs w:val="24"/>
        </w:rPr>
        <w:t>מכל</w:t>
      </w:r>
      <w:r w:rsidRPr="00703C3E">
        <w:rPr>
          <w:rFonts w:cs="David"/>
          <w:sz w:val="24"/>
          <w:szCs w:val="24"/>
        </w:rPr>
        <w:t xml:space="preserve"> </w:t>
      </w:r>
      <w:r w:rsidRPr="00703C3E">
        <w:rPr>
          <w:rFonts w:cs="David" w:hint="eastAsia"/>
          <w:sz w:val="24"/>
          <w:szCs w:val="24"/>
        </w:rPr>
        <w:t>זכות</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סעד</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סמכות</w:t>
      </w:r>
      <w:r w:rsidRPr="00703C3E">
        <w:rPr>
          <w:rFonts w:cs="David"/>
          <w:sz w:val="24"/>
          <w:szCs w:val="24"/>
        </w:rPr>
        <w:t xml:space="preserve"> </w:t>
      </w:r>
      <w:r w:rsidRPr="00703C3E">
        <w:rPr>
          <w:rFonts w:cs="David" w:hint="eastAsia"/>
          <w:sz w:val="24"/>
          <w:szCs w:val="24"/>
        </w:rPr>
        <w:t>אחרת</w:t>
      </w:r>
      <w:r w:rsidRPr="00703C3E">
        <w:rPr>
          <w:rFonts w:cs="David"/>
          <w:sz w:val="24"/>
          <w:szCs w:val="24"/>
        </w:rPr>
        <w:t xml:space="preserve"> </w:t>
      </w:r>
      <w:r w:rsidRPr="00703C3E">
        <w:rPr>
          <w:rFonts w:cs="David" w:hint="eastAsia"/>
          <w:sz w:val="24"/>
          <w:szCs w:val="24"/>
        </w:rPr>
        <w:t>המוקנית</w:t>
      </w:r>
      <w:r w:rsidRPr="00703C3E">
        <w:rPr>
          <w:rFonts w:cs="David"/>
          <w:sz w:val="24"/>
          <w:szCs w:val="24"/>
        </w:rPr>
        <w:t xml:space="preserve"> </w:t>
      </w:r>
      <w:r w:rsidRPr="00703C3E">
        <w:rPr>
          <w:rFonts w:cs="David" w:hint="eastAsia"/>
          <w:sz w:val="24"/>
          <w:szCs w:val="24"/>
        </w:rPr>
        <w:t>למשרד</w:t>
      </w:r>
      <w:r w:rsidRPr="00703C3E">
        <w:rPr>
          <w:rFonts w:cs="David"/>
          <w:sz w:val="24"/>
          <w:szCs w:val="24"/>
        </w:rPr>
        <w:t xml:space="preserve"> </w:t>
      </w:r>
      <w:r w:rsidRPr="00703C3E">
        <w:rPr>
          <w:rFonts w:cs="David" w:hint="eastAsia"/>
          <w:sz w:val="24"/>
          <w:szCs w:val="24"/>
        </w:rPr>
        <w:t>על</w:t>
      </w:r>
      <w:r w:rsidRPr="00703C3E">
        <w:rPr>
          <w:rFonts w:cs="David"/>
          <w:sz w:val="24"/>
          <w:szCs w:val="24"/>
        </w:rPr>
        <w:t>-</w:t>
      </w:r>
      <w:r w:rsidRPr="00703C3E">
        <w:rPr>
          <w:rFonts w:cs="David" w:hint="eastAsia"/>
          <w:sz w:val="24"/>
          <w:szCs w:val="24"/>
        </w:rPr>
        <w:t>פי</w:t>
      </w:r>
      <w:r w:rsidRPr="00703C3E">
        <w:rPr>
          <w:rFonts w:cs="David"/>
          <w:sz w:val="24"/>
          <w:szCs w:val="24"/>
        </w:rPr>
        <w:t xml:space="preserve"> </w:t>
      </w:r>
      <w:r w:rsidRPr="00703C3E">
        <w:rPr>
          <w:rFonts w:cs="David" w:hint="eastAsia"/>
          <w:sz w:val="24"/>
          <w:szCs w:val="24"/>
        </w:rPr>
        <w:t>כל</w:t>
      </w:r>
      <w:r w:rsidRPr="00703C3E">
        <w:rPr>
          <w:rFonts w:cs="David"/>
          <w:sz w:val="24"/>
          <w:szCs w:val="24"/>
        </w:rPr>
        <w:t xml:space="preserve"> </w:t>
      </w:r>
      <w:r w:rsidRPr="00703C3E">
        <w:rPr>
          <w:rFonts w:cs="David" w:hint="eastAsia"/>
          <w:sz w:val="24"/>
          <w:szCs w:val="24"/>
        </w:rPr>
        <w:t>דין</w:t>
      </w:r>
      <w:r w:rsidRPr="00703C3E">
        <w:rPr>
          <w:rFonts w:cs="David"/>
          <w:sz w:val="24"/>
          <w:szCs w:val="24"/>
        </w:rPr>
        <w:t xml:space="preserve"> </w:t>
      </w:r>
      <w:r w:rsidRPr="00703C3E">
        <w:rPr>
          <w:rFonts w:cs="David" w:hint="eastAsia"/>
          <w:sz w:val="24"/>
          <w:szCs w:val="24"/>
        </w:rPr>
        <w:t>או</w:t>
      </w:r>
      <w:r w:rsidRPr="00703C3E">
        <w:rPr>
          <w:rFonts w:cs="David"/>
          <w:sz w:val="24"/>
          <w:szCs w:val="24"/>
        </w:rPr>
        <w:t xml:space="preserve"> </w:t>
      </w:r>
      <w:r w:rsidRPr="00703C3E">
        <w:rPr>
          <w:rFonts w:cs="David" w:hint="eastAsia"/>
          <w:sz w:val="24"/>
          <w:szCs w:val="24"/>
        </w:rPr>
        <w:t>הסכם</w:t>
      </w:r>
      <w:r w:rsidRPr="00703C3E">
        <w:rPr>
          <w:rFonts w:cs="David"/>
          <w:sz w:val="24"/>
          <w:szCs w:val="24"/>
        </w:rPr>
        <w:t xml:space="preserve"> </w:t>
      </w:r>
      <w:r w:rsidRPr="00703C3E">
        <w:rPr>
          <w:rFonts w:cs="David" w:hint="eastAsia"/>
          <w:sz w:val="24"/>
          <w:szCs w:val="24"/>
        </w:rPr>
        <w:t>לרבות</w:t>
      </w:r>
      <w:r w:rsidRPr="00703C3E">
        <w:rPr>
          <w:rFonts w:cs="David"/>
          <w:sz w:val="24"/>
          <w:szCs w:val="24"/>
        </w:rPr>
        <w:t xml:space="preserve"> </w:t>
      </w:r>
      <w:r w:rsidRPr="00703C3E">
        <w:rPr>
          <w:rFonts w:cs="David" w:hint="eastAsia"/>
          <w:sz w:val="24"/>
          <w:szCs w:val="24"/>
        </w:rPr>
        <w:t>ההסכם</w:t>
      </w:r>
      <w:r w:rsidRPr="00703C3E">
        <w:rPr>
          <w:rFonts w:cs="David" w:hint="cs"/>
          <w:sz w:val="24"/>
          <w:szCs w:val="24"/>
        </w:rPr>
        <w:t xml:space="preserve">. </w:t>
      </w:r>
    </w:p>
    <w:p w14:paraId="46C7236D" w14:textId="77777777" w:rsidR="00A54BD8" w:rsidRPr="00A54BD8" w:rsidRDefault="00A54BD8" w:rsidP="00A54BD8">
      <w:pPr>
        <w:tabs>
          <w:tab w:val="left" w:pos="282"/>
          <w:tab w:val="left" w:pos="509"/>
          <w:tab w:val="left" w:pos="1785"/>
          <w:tab w:val="left" w:pos="2352"/>
        </w:tabs>
        <w:spacing w:line="360" w:lineRule="auto"/>
        <w:jc w:val="both"/>
        <w:rPr>
          <w:rFonts w:cs="Calibri"/>
          <w:sz w:val="24"/>
          <w:szCs w:val="24"/>
          <w:rtl/>
        </w:rPr>
      </w:pPr>
    </w:p>
    <w:p w14:paraId="1A450264" w14:textId="77777777" w:rsidR="00580DC6" w:rsidRPr="00703C3E" w:rsidRDefault="00580DC6" w:rsidP="00580DC6">
      <w:pPr>
        <w:pStyle w:val="aff0"/>
        <w:pBdr>
          <w:top w:val="nil"/>
          <w:left w:val="nil"/>
          <w:bottom w:val="nil"/>
          <w:right w:val="nil"/>
          <w:between w:val="nil"/>
        </w:pBdr>
        <w:jc w:val="right"/>
        <w:rPr>
          <w:rFonts w:ascii="David" w:eastAsia="Arial" w:hAnsi="David" w:cs="David"/>
          <w:b/>
          <w:bCs/>
          <w:color w:val="000000"/>
          <w:sz w:val="24"/>
          <w:szCs w:val="24"/>
          <w:rtl w:val="0"/>
        </w:rPr>
      </w:pPr>
      <w:r w:rsidRPr="00703C3E">
        <w:rPr>
          <w:rFonts w:ascii="David" w:eastAsia="Arial" w:hAnsi="David" w:cs="David" w:hint="cs"/>
          <w:b/>
          <w:color w:val="000000"/>
          <w:sz w:val="24"/>
          <w:szCs w:val="24"/>
        </w:rPr>
        <w:t>________________</w:t>
      </w:r>
    </w:p>
    <w:p w14:paraId="647969E0" w14:textId="77777777" w:rsidR="00580DC6" w:rsidRPr="00703C3E" w:rsidRDefault="00580DC6" w:rsidP="00580DC6">
      <w:pPr>
        <w:pStyle w:val="aff0"/>
        <w:pBdr>
          <w:top w:val="nil"/>
          <w:left w:val="nil"/>
          <w:bottom w:val="nil"/>
          <w:right w:val="nil"/>
          <w:between w:val="nil"/>
        </w:pBdr>
        <w:jc w:val="right"/>
        <w:rPr>
          <w:rFonts w:ascii="David" w:eastAsia="Arial" w:hAnsi="David" w:cs="David"/>
          <w:color w:val="000000"/>
          <w:sz w:val="24"/>
          <w:szCs w:val="24"/>
          <w:rtl w:val="0"/>
        </w:rPr>
      </w:pPr>
      <w:r w:rsidRPr="00703C3E">
        <w:rPr>
          <w:rFonts w:ascii="David" w:eastAsia="Arial" w:hAnsi="David" w:cs="David"/>
          <w:b/>
          <w:color w:val="000000"/>
          <w:sz w:val="24"/>
          <w:szCs w:val="24"/>
        </w:rPr>
        <w:t>חתימה וחותמת המציע</w:t>
      </w:r>
    </w:p>
    <w:p w14:paraId="20DFB561" w14:textId="77777777" w:rsidR="00580DC6" w:rsidRPr="00703C3E" w:rsidRDefault="00580DC6" w:rsidP="00580DC6">
      <w:pPr>
        <w:pStyle w:val="aff0"/>
        <w:pBdr>
          <w:top w:val="nil"/>
          <w:left w:val="nil"/>
          <w:bottom w:val="nil"/>
          <w:right w:val="nil"/>
          <w:between w:val="nil"/>
        </w:pBdr>
        <w:jc w:val="both"/>
        <w:rPr>
          <w:rFonts w:ascii="David" w:eastAsia="Arial" w:hAnsi="David" w:cs="David"/>
          <w:color w:val="000000"/>
          <w:sz w:val="24"/>
          <w:szCs w:val="24"/>
        </w:rPr>
      </w:pPr>
    </w:p>
    <w:p w14:paraId="413E1F82" w14:textId="77777777" w:rsidR="00580DC6" w:rsidRPr="00703C3E" w:rsidRDefault="00580DC6" w:rsidP="00580DC6">
      <w:pPr>
        <w:pStyle w:val="aff0"/>
        <w:pBdr>
          <w:top w:val="nil"/>
          <w:left w:val="nil"/>
          <w:bottom w:val="nil"/>
          <w:right w:val="nil"/>
          <w:between w:val="nil"/>
        </w:pBdr>
        <w:ind w:left="-1"/>
        <w:jc w:val="center"/>
        <w:rPr>
          <w:rFonts w:ascii="David" w:eastAsia="Arial" w:hAnsi="David" w:cs="David"/>
          <w:b/>
          <w:bCs/>
          <w:color w:val="000000"/>
          <w:sz w:val="24"/>
          <w:szCs w:val="24"/>
          <w:u w:val="single"/>
          <w:rtl w:val="0"/>
        </w:rPr>
      </w:pPr>
      <w:r w:rsidRPr="00703C3E">
        <w:rPr>
          <w:rFonts w:ascii="David" w:eastAsia="Arial" w:hAnsi="David" w:cs="David"/>
          <w:b/>
          <w:color w:val="000000"/>
          <w:sz w:val="24"/>
          <w:szCs w:val="24"/>
          <w:u w:val="single"/>
        </w:rPr>
        <w:t>אישור</w:t>
      </w:r>
    </w:p>
    <w:p w14:paraId="074B8CD5" w14:textId="77777777" w:rsidR="00580DC6" w:rsidRPr="00703C3E" w:rsidRDefault="00580DC6" w:rsidP="00580DC6">
      <w:pPr>
        <w:pStyle w:val="aff0"/>
        <w:pBdr>
          <w:top w:val="nil"/>
          <w:left w:val="nil"/>
          <w:bottom w:val="nil"/>
          <w:right w:val="nil"/>
          <w:between w:val="nil"/>
        </w:pBdr>
        <w:rPr>
          <w:rFonts w:ascii="David" w:eastAsia="Arial" w:hAnsi="David" w:cs="David"/>
          <w:b/>
          <w:bCs/>
          <w:color w:val="000000"/>
          <w:sz w:val="24"/>
          <w:szCs w:val="24"/>
          <w:u w:val="single"/>
          <w:rtl w:val="0"/>
        </w:rPr>
      </w:pPr>
    </w:p>
    <w:p w14:paraId="7866693E" w14:textId="77777777" w:rsidR="00580DC6" w:rsidRPr="00580DC6" w:rsidRDefault="00580DC6" w:rsidP="00580DC6">
      <w:pPr>
        <w:pStyle w:val="aff0"/>
        <w:pBdr>
          <w:top w:val="nil"/>
          <w:left w:val="nil"/>
          <w:bottom w:val="nil"/>
          <w:right w:val="nil"/>
          <w:between w:val="nil"/>
        </w:pBdr>
        <w:ind w:left="-1"/>
        <w:jc w:val="both"/>
        <w:rPr>
          <w:rFonts w:ascii="David" w:eastAsia="Arial" w:hAnsi="David" w:cs="David"/>
          <w:color w:val="000000"/>
          <w:sz w:val="24"/>
          <w:szCs w:val="24"/>
          <w:rtl w:val="0"/>
        </w:rPr>
      </w:pPr>
      <w:r w:rsidRPr="00703C3E">
        <w:rPr>
          <w:rFonts w:ascii="David" w:eastAsia="Arial" w:hAnsi="David" w:cs="David"/>
          <w:b/>
          <w:color w:val="000000"/>
          <w:sz w:val="24"/>
          <w:szCs w:val="24"/>
        </w:rPr>
        <w:t>אני________________</w:t>
      </w:r>
      <w:proofErr w:type="spellStart"/>
      <w:r w:rsidRPr="00703C3E">
        <w:rPr>
          <w:rFonts w:ascii="David" w:eastAsia="Arial" w:hAnsi="David" w:cs="David"/>
          <w:b/>
          <w:color w:val="000000"/>
          <w:sz w:val="24"/>
          <w:szCs w:val="24"/>
        </w:rPr>
        <w:t>עו</w:t>
      </w:r>
      <w:proofErr w:type="spellEnd"/>
      <w:r w:rsidRPr="00703C3E">
        <w:rPr>
          <w:rFonts w:ascii="David" w:eastAsia="Arial" w:hAnsi="David" w:cs="David"/>
          <w:b/>
          <w:color w:val="000000"/>
          <w:sz w:val="24"/>
          <w:szCs w:val="24"/>
        </w:rPr>
        <w:t>''ד, מאשר כי ביום _________________הופיע בפניי</w:t>
      </w:r>
      <w:r w:rsidRPr="00703C3E">
        <w:rPr>
          <w:rFonts w:ascii="David" w:eastAsia="Arial" w:hAnsi="David" w:cs="David"/>
          <w:color w:val="000000"/>
          <w:sz w:val="24"/>
          <w:szCs w:val="24"/>
        </w:rPr>
        <w:t xml:space="preserve"> </w:t>
      </w:r>
      <w:r w:rsidRPr="00703C3E">
        <w:rPr>
          <w:rFonts w:ascii="David" w:eastAsia="Arial" w:hAnsi="David" w:cs="David"/>
          <w:b/>
          <w:color w:val="000000"/>
          <w:sz w:val="24"/>
          <w:szCs w:val="24"/>
        </w:rPr>
        <w:t xml:space="preserve">מר________________ נושא </w:t>
      </w:r>
      <w:proofErr w:type="spellStart"/>
      <w:r w:rsidRPr="00703C3E">
        <w:rPr>
          <w:rFonts w:ascii="David" w:eastAsia="Arial" w:hAnsi="David" w:cs="David"/>
          <w:b/>
          <w:color w:val="000000"/>
          <w:sz w:val="24"/>
          <w:szCs w:val="24"/>
        </w:rPr>
        <w:t>ת''ז</w:t>
      </w:r>
      <w:proofErr w:type="spellEnd"/>
      <w:r w:rsidRPr="00703C3E">
        <w:rPr>
          <w:rFonts w:ascii="David" w:eastAsia="Arial" w:hAnsi="David" w:cs="David"/>
          <w:b/>
          <w:color w:val="000000"/>
          <w:sz w:val="24"/>
          <w:szCs w:val="24"/>
        </w:rPr>
        <w:t xml:space="preserve"> מס' ____________________המוסמך לתת התצהיר בשם התאגיד____________________ ולאחר שהזהרתיו כי עליו להצהיר את האמת וכי יהיה צפוי לעונשים הקבועים בחוק, אם לא יעשה כן, אישר את נכונות ההצהרה דלעיל וחתם עליה בפניי</w:t>
      </w:r>
      <w:r>
        <w:rPr>
          <w:rFonts w:ascii="David" w:eastAsia="Arial" w:hAnsi="David" w:cs="David" w:hint="cs"/>
          <w:color w:val="000000"/>
          <w:sz w:val="24"/>
          <w:szCs w:val="24"/>
        </w:rPr>
        <w:t>.</w:t>
      </w:r>
    </w:p>
    <w:p w14:paraId="0BE073A0" w14:textId="1B9F245C" w:rsidR="00580DC6" w:rsidRDefault="00580DC6" w:rsidP="00580DC6">
      <w:pPr>
        <w:tabs>
          <w:tab w:val="left" w:pos="57"/>
          <w:tab w:val="left" w:pos="6370"/>
        </w:tabs>
        <w:spacing w:after="120"/>
        <w:rPr>
          <w:rFonts w:ascii="David" w:hAnsi="David" w:cs="David"/>
          <w:sz w:val="24"/>
          <w:szCs w:val="24"/>
          <w:rtl/>
        </w:rPr>
      </w:pPr>
      <w:r w:rsidRPr="0070138B">
        <w:rPr>
          <w:rFonts w:ascii="David" w:hAnsi="David" w:cs="David"/>
          <w:sz w:val="24"/>
          <w:szCs w:val="24"/>
          <w:rtl/>
        </w:rPr>
        <w:t>_________________                 _____________________</w:t>
      </w:r>
      <w:r w:rsidRPr="0070138B">
        <w:rPr>
          <w:rFonts w:ascii="David" w:hAnsi="David" w:cs="David"/>
          <w:sz w:val="24"/>
          <w:szCs w:val="24"/>
          <w:rtl/>
        </w:rPr>
        <w:tab/>
        <w:t xml:space="preserve">            תאריך                                              חותמת + חתימת עוה"ד</w:t>
      </w:r>
    </w:p>
    <w:p w14:paraId="4342A833" w14:textId="6F3B9101" w:rsidR="00E95BB7" w:rsidRDefault="00E95BB7" w:rsidP="00580DC6">
      <w:pPr>
        <w:tabs>
          <w:tab w:val="left" w:pos="57"/>
          <w:tab w:val="left" w:pos="6370"/>
        </w:tabs>
        <w:spacing w:after="120"/>
        <w:rPr>
          <w:rFonts w:ascii="David" w:hAnsi="David" w:cs="David"/>
          <w:sz w:val="24"/>
          <w:szCs w:val="24"/>
          <w:rtl/>
        </w:rPr>
      </w:pPr>
    </w:p>
    <w:p w14:paraId="5B36C374" w14:textId="77777777" w:rsidR="00E95BB7" w:rsidRDefault="00E95BB7" w:rsidP="00580DC6">
      <w:pPr>
        <w:tabs>
          <w:tab w:val="left" w:pos="57"/>
          <w:tab w:val="left" w:pos="6370"/>
        </w:tabs>
        <w:spacing w:after="120"/>
        <w:rPr>
          <w:rFonts w:ascii="David" w:hAnsi="David" w:cs="David"/>
          <w:sz w:val="24"/>
          <w:szCs w:val="24"/>
          <w:rtl/>
        </w:rPr>
      </w:pPr>
    </w:p>
    <w:p w14:paraId="3F9EFA19" w14:textId="77777777" w:rsidR="00B90DFC" w:rsidRPr="0070138B" w:rsidRDefault="00B90DFC" w:rsidP="00580DC6">
      <w:pPr>
        <w:tabs>
          <w:tab w:val="left" w:pos="57"/>
          <w:tab w:val="left" w:pos="6370"/>
        </w:tabs>
        <w:spacing w:after="120"/>
        <w:rPr>
          <w:rFonts w:ascii="David" w:hAnsi="David" w:cs="David"/>
          <w:sz w:val="24"/>
          <w:szCs w:val="24"/>
          <w:rtl/>
        </w:rPr>
      </w:pPr>
    </w:p>
    <w:p w14:paraId="50ED6EAB" w14:textId="77777777" w:rsidR="00CE1B5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86" w:name="_Toc61271009"/>
      <w:bookmarkStart w:id="87" w:name="_Toc61271153"/>
      <w:bookmarkStart w:id="88" w:name="_Toc107404599"/>
      <w:r w:rsidRPr="001629F1">
        <w:rPr>
          <w:rFonts w:ascii="David" w:eastAsia="Calibri" w:hAnsi="David" w:cs="David" w:hint="cs"/>
          <w:szCs w:val="28"/>
          <w:rtl/>
          <w:lang w:val="en-GB"/>
        </w:rPr>
        <w:t>טופס 8</w:t>
      </w:r>
      <w:r w:rsidR="00CE1B54" w:rsidRPr="001629F1">
        <w:rPr>
          <w:rFonts w:ascii="David" w:eastAsia="Calibri" w:hAnsi="David" w:cs="David"/>
          <w:szCs w:val="28"/>
          <w:rtl/>
          <w:lang w:val="en-GB"/>
        </w:rPr>
        <w:t xml:space="preserve"> - </w:t>
      </w:r>
      <w:bookmarkStart w:id="89" w:name="_Toc57286609"/>
      <w:bookmarkStart w:id="90" w:name="_Toc58323331"/>
      <w:r w:rsidR="00CE1B54" w:rsidRPr="001629F1">
        <w:rPr>
          <w:rFonts w:ascii="David" w:eastAsia="Calibri" w:hAnsi="David" w:cs="David"/>
          <w:szCs w:val="28"/>
          <w:rtl/>
          <w:lang w:val="en-GB"/>
        </w:rPr>
        <w:t>התחייבות לשמירה על סודיות</w:t>
      </w:r>
      <w:bookmarkEnd w:id="86"/>
      <w:bookmarkEnd w:id="87"/>
      <w:bookmarkEnd w:id="88"/>
      <w:bookmarkEnd w:id="89"/>
      <w:bookmarkEnd w:id="90"/>
    </w:p>
    <w:p w14:paraId="3FBB6AF1" w14:textId="77777777" w:rsidR="00CE1B54" w:rsidRPr="002E2C1D" w:rsidRDefault="00CE1B54" w:rsidP="00CE1B54">
      <w:pPr>
        <w:jc w:val="both"/>
        <w:rPr>
          <w:rFonts w:ascii="David" w:hAnsi="David" w:cs="David"/>
          <w:b/>
          <w:bCs/>
          <w:sz w:val="24"/>
          <w:szCs w:val="24"/>
          <w:u w:val="single"/>
          <w:rtl/>
        </w:rPr>
      </w:pPr>
      <w:r w:rsidRPr="002E2C1D">
        <w:rPr>
          <w:rFonts w:ascii="David" w:hAnsi="David" w:cs="David"/>
          <w:sz w:val="24"/>
          <w:szCs w:val="24"/>
          <w:rtl/>
        </w:rPr>
        <w:t>לכבוד</w:t>
      </w:r>
    </w:p>
    <w:p w14:paraId="14026AB5" w14:textId="7D4A432B" w:rsidR="00CE1B54" w:rsidRPr="002E2C1D" w:rsidRDefault="00CE1B54" w:rsidP="00CE1B54">
      <w:pPr>
        <w:jc w:val="both"/>
        <w:rPr>
          <w:rFonts w:ascii="David" w:hAnsi="David" w:cs="David"/>
          <w:b/>
          <w:bCs/>
          <w:sz w:val="24"/>
          <w:szCs w:val="24"/>
          <w:u w:val="single"/>
          <w:rtl/>
        </w:rPr>
      </w:pPr>
      <w:r w:rsidRPr="002E2C1D">
        <w:rPr>
          <w:rFonts w:ascii="David" w:hAnsi="David" w:cs="David"/>
          <w:b/>
          <w:bCs/>
          <w:sz w:val="24"/>
          <w:szCs w:val="24"/>
          <w:u w:val="single"/>
          <w:rtl/>
        </w:rPr>
        <w:t xml:space="preserve">המועצה האזורית </w:t>
      </w:r>
      <w:r w:rsidR="00E95BB7">
        <w:rPr>
          <w:rFonts w:ascii="David" w:hAnsi="David" w:cs="David" w:hint="cs"/>
          <w:b/>
          <w:bCs/>
          <w:sz w:val="24"/>
          <w:szCs w:val="24"/>
          <w:u w:val="single"/>
          <w:rtl/>
        </w:rPr>
        <w:t>שדות נגב</w:t>
      </w:r>
      <w:r w:rsidRPr="002E2C1D">
        <w:rPr>
          <w:rFonts w:ascii="David" w:hAnsi="David" w:cs="David"/>
          <w:b/>
          <w:bCs/>
          <w:sz w:val="24"/>
          <w:szCs w:val="24"/>
          <w:u w:val="single"/>
          <w:rtl/>
        </w:rPr>
        <w:t xml:space="preserve"> (להלן: "המועצה")</w:t>
      </w:r>
    </w:p>
    <w:p w14:paraId="3BC45C59" w14:textId="77777777" w:rsidR="00CE1B54" w:rsidRPr="002E2C1D" w:rsidRDefault="00CE1B54" w:rsidP="00CE1B54">
      <w:pPr>
        <w:jc w:val="both"/>
        <w:rPr>
          <w:rFonts w:ascii="David" w:hAnsi="David" w:cs="David"/>
          <w:b/>
          <w:bCs/>
          <w:sz w:val="24"/>
          <w:szCs w:val="24"/>
          <w:u w:val="single"/>
          <w:rtl/>
        </w:rPr>
      </w:pPr>
      <w:proofErr w:type="spellStart"/>
      <w:r w:rsidRPr="002E2C1D">
        <w:rPr>
          <w:rFonts w:ascii="David" w:hAnsi="David" w:cs="David"/>
          <w:b/>
          <w:bCs/>
          <w:sz w:val="24"/>
          <w:szCs w:val="24"/>
          <w:u w:val="single"/>
          <w:rtl/>
        </w:rPr>
        <w:t>א.ג.נ</w:t>
      </w:r>
      <w:proofErr w:type="spellEnd"/>
      <w:r w:rsidRPr="002E2C1D">
        <w:rPr>
          <w:rFonts w:ascii="David" w:hAnsi="David" w:cs="David"/>
          <w:b/>
          <w:bCs/>
          <w:sz w:val="24"/>
          <w:szCs w:val="24"/>
          <w:u w:val="single"/>
          <w:rtl/>
        </w:rPr>
        <w:t>.,</w:t>
      </w:r>
    </w:p>
    <w:p w14:paraId="77179DD1" w14:textId="77777777" w:rsidR="00CE1B54" w:rsidRPr="002E2C1D" w:rsidRDefault="00CE1B54" w:rsidP="00CE1B54">
      <w:pPr>
        <w:jc w:val="both"/>
        <w:rPr>
          <w:rFonts w:ascii="David" w:hAnsi="David" w:cs="David"/>
          <w:sz w:val="24"/>
          <w:szCs w:val="24"/>
          <w:rtl/>
        </w:rPr>
      </w:pPr>
    </w:p>
    <w:p w14:paraId="600E52CF" w14:textId="28CDD60B" w:rsidR="00CE1B54" w:rsidRPr="002E2C1D" w:rsidRDefault="00CE1B54" w:rsidP="006A0425">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 xml:space="preserve">אני הח"מ __________ (להלן: </w:t>
      </w:r>
      <w:r w:rsidRPr="002E2C1D">
        <w:rPr>
          <w:rFonts w:ascii="David" w:eastAsia="Calibri" w:hAnsi="David" w:cs="David"/>
          <w:b/>
          <w:bCs/>
          <w:sz w:val="24"/>
          <w:szCs w:val="24"/>
          <w:rtl/>
        </w:rPr>
        <w:t>"הקבלן"</w:t>
      </w:r>
      <w:r w:rsidRPr="002E2C1D">
        <w:rPr>
          <w:rFonts w:ascii="David" w:eastAsia="Calibri" w:hAnsi="David" w:cs="David"/>
          <w:sz w:val="24"/>
          <w:szCs w:val="24"/>
          <w:rtl/>
        </w:rPr>
        <w:t>), הואיל וביום _____ נחתם הסכם ב</w:t>
      </w:r>
      <w:r w:rsidR="00976F5A">
        <w:rPr>
          <w:rFonts w:ascii="David" w:eastAsia="Calibri" w:hAnsi="David" w:cs="David" w:hint="cs"/>
          <w:sz w:val="24"/>
          <w:szCs w:val="24"/>
          <w:rtl/>
        </w:rPr>
        <w:t>י</w:t>
      </w:r>
      <w:r w:rsidRPr="002E2C1D">
        <w:rPr>
          <w:rFonts w:ascii="David" w:eastAsia="Calibri" w:hAnsi="David" w:cs="David"/>
          <w:sz w:val="24"/>
          <w:szCs w:val="24"/>
          <w:rtl/>
        </w:rPr>
        <w:t xml:space="preserve">נינו למתן שירותי </w:t>
      </w:r>
      <w:r w:rsidR="000E4D3F" w:rsidRPr="000E4D3F">
        <w:rPr>
          <w:rFonts w:ascii="David" w:hAnsi="David" w:cs="David"/>
          <w:sz w:val="24"/>
          <w:szCs w:val="24"/>
          <w:rtl/>
        </w:rPr>
        <w:t>תכנון וביצוע של מבנה רב תכליתי עבור מועדון נוער במושב שיב</w:t>
      </w:r>
      <w:r w:rsidR="00A54BD8">
        <w:rPr>
          <w:rFonts w:ascii="David" w:hAnsi="David" w:cs="David" w:hint="cs"/>
          <w:sz w:val="24"/>
          <w:szCs w:val="24"/>
          <w:rtl/>
        </w:rPr>
        <w:t>ו</w:t>
      </w:r>
      <w:r w:rsidR="000E4D3F" w:rsidRPr="000E4D3F">
        <w:rPr>
          <w:rFonts w:ascii="David" w:hAnsi="David" w:cs="David"/>
          <w:sz w:val="24"/>
          <w:szCs w:val="24"/>
          <w:rtl/>
        </w:rPr>
        <w:t>לים</w:t>
      </w:r>
      <w:r w:rsidR="000E4D3F" w:rsidRPr="002E2C1D">
        <w:rPr>
          <w:rFonts w:ascii="David" w:eastAsia="Calibri" w:hAnsi="David" w:cs="David"/>
          <w:sz w:val="24"/>
          <w:szCs w:val="24"/>
          <w:rtl/>
        </w:rPr>
        <w:t xml:space="preserve"> </w:t>
      </w:r>
      <w:r w:rsidRPr="002E2C1D">
        <w:rPr>
          <w:rFonts w:ascii="David" w:eastAsia="Calibri" w:hAnsi="David" w:cs="David"/>
          <w:sz w:val="24"/>
          <w:szCs w:val="24"/>
          <w:rtl/>
        </w:rPr>
        <w:t xml:space="preserve">כמפורט בהסכם (להלן: </w:t>
      </w:r>
      <w:r w:rsidRPr="002E2C1D">
        <w:rPr>
          <w:rFonts w:ascii="David" w:eastAsia="Calibri" w:hAnsi="David" w:cs="David"/>
          <w:b/>
          <w:bCs/>
          <w:sz w:val="24"/>
          <w:szCs w:val="24"/>
          <w:rtl/>
        </w:rPr>
        <w:t>"השירותים"</w:t>
      </w:r>
      <w:r w:rsidRPr="002E2C1D">
        <w:rPr>
          <w:rFonts w:ascii="David" w:eastAsia="Calibri" w:hAnsi="David" w:cs="David"/>
          <w:sz w:val="24"/>
          <w:szCs w:val="24"/>
          <w:rtl/>
        </w:rPr>
        <w:t>), מתחייב/ת בזאת כלפיכם כדלקמן:</w:t>
      </w:r>
    </w:p>
    <w:p w14:paraId="208BC104" w14:textId="7B993C2F" w:rsidR="00CE1B54" w:rsidRPr="002E2C1D" w:rsidRDefault="00CE1B54" w:rsidP="004F3F91">
      <w:pPr>
        <w:pStyle w:val="aff0"/>
        <w:numPr>
          <w:ilvl w:val="0"/>
          <w:numId w:val="15"/>
        </w:numPr>
        <w:spacing w:before="120" w:after="120"/>
        <w:jc w:val="both"/>
        <w:rPr>
          <w:rFonts w:ascii="David" w:hAnsi="David" w:cs="David"/>
          <w:sz w:val="24"/>
          <w:szCs w:val="24"/>
        </w:rPr>
      </w:pPr>
      <w:r w:rsidRPr="002E2C1D">
        <w:rPr>
          <w:rFonts w:ascii="David" w:hAnsi="David" w:cs="David"/>
          <w:sz w:val="24"/>
          <w:szCs w:val="24"/>
        </w:rPr>
        <w:t xml:space="preserve">לשמור </w:t>
      </w:r>
      <w:r w:rsidR="00A54BD8">
        <w:rPr>
          <w:rFonts w:ascii="David" w:hAnsi="David" w:cs="David" w:hint="cs"/>
          <w:sz w:val="24"/>
          <w:szCs w:val="24"/>
        </w:rPr>
        <w:t>ב</w:t>
      </w:r>
      <w:r w:rsidRPr="002E2C1D">
        <w:rPr>
          <w:rFonts w:ascii="David" w:hAnsi="David" w:cs="David"/>
          <w:sz w:val="24"/>
          <w:szCs w:val="24"/>
        </w:rPr>
        <w:t xml:space="preserve">סודיות מוחלטת ומלאה ולא לגלות לכל אדם ו/או תאגיד ו/או גוף כלשהו, זולת האנשים שהוסמכו ע"י המועצה לקבל את המידע כהגדרתו להלן, כל מידע, עובדה, רישום, </w:t>
      </w:r>
      <w:proofErr w:type="spellStart"/>
      <w:r w:rsidRPr="002E2C1D">
        <w:rPr>
          <w:rFonts w:ascii="David" w:hAnsi="David" w:cs="David"/>
          <w:sz w:val="24"/>
          <w:szCs w:val="24"/>
        </w:rPr>
        <w:t>תוכנית</w:t>
      </w:r>
      <w:proofErr w:type="spellEnd"/>
      <w:r w:rsidRPr="002E2C1D">
        <w:rPr>
          <w:rFonts w:ascii="David" w:hAnsi="David" w:cs="David"/>
          <w:sz w:val="24"/>
          <w:szCs w:val="24"/>
        </w:rPr>
        <w:t xml:space="preserve">, מפרט, מסמך, טבלאות, נתון עיוני, נתונים כספיים </w:t>
      </w:r>
      <w:proofErr w:type="spellStart"/>
      <w:r w:rsidRPr="002E2C1D">
        <w:rPr>
          <w:rFonts w:ascii="David" w:hAnsi="David" w:cs="David"/>
          <w:sz w:val="24"/>
          <w:szCs w:val="24"/>
        </w:rPr>
        <w:t>וכו</w:t>
      </w:r>
      <w:proofErr w:type="spellEnd"/>
      <w:r w:rsidRPr="002E2C1D">
        <w:rPr>
          <w:rFonts w:ascii="David" w:hAnsi="David" w:cs="David"/>
          <w:sz w:val="24"/>
          <w:szCs w:val="24"/>
        </w:rPr>
        <w:t xml:space="preserve">', בין בכתב ובין בעל פה שהובאו לידיעתי ונמסרו לי ע"י המועצה, במישרין ו/או בעקיפין או שהגיעו לידיעתי בקשר עם או כתוצאה מן השירותים (להלן: </w:t>
      </w:r>
      <w:r w:rsidRPr="002E2C1D">
        <w:rPr>
          <w:rFonts w:ascii="David" w:hAnsi="David" w:cs="David"/>
          <w:b/>
          <w:bCs/>
          <w:sz w:val="24"/>
          <w:szCs w:val="24"/>
        </w:rPr>
        <w:t>"המידע"</w:t>
      </w:r>
      <w:r w:rsidRPr="002E2C1D">
        <w:rPr>
          <w:rFonts w:ascii="David" w:hAnsi="David" w:cs="David"/>
          <w:sz w:val="24"/>
          <w:szCs w:val="24"/>
        </w:rPr>
        <w:t>).</w:t>
      </w:r>
    </w:p>
    <w:p w14:paraId="2C788CEC" w14:textId="77777777" w:rsidR="00CE1B54" w:rsidRPr="002E2C1D" w:rsidRDefault="00CE1B54" w:rsidP="00CE1B54">
      <w:pPr>
        <w:pStyle w:val="aff0"/>
        <w:spacing w:before="120" w:after="120"/>
        <w:ind w:left="360"/>
        <w:jc w:val="both"/>
        <w:rPr>
          <w:rFonts w:ascii="David" w:hAnsi="David" w:cs="David"/>
          <w:sz w:val="24"/>
          <w:szCs w:val="24"/>
        </w:rPr>
      </w:pPr>
    </w:p>
    <w:p w14:paraId="27C304BD" w14:textId="77777777" w:rsidR="00CE1B54" w:rsidRPr="002E2C1D" w:rsidRDefault="00CE1B54" w:rsidP="004F3F91">
      <w:pPr>
        <w:pStyle w:val="aff0"/>
        <w:numPr>
          <w:ilvl w:val="0"/>
          <w:numId w:val="15"/>
        </w:numPr>
        <w:spacing w:before="120" w:after="120"/>
        <w:jc w:val="both"/>
        <w:rPr>
          <w:rFonts w:ascii="David" w:hAnsi="David" w:cs="David"/>
          <w:sz w:val="24"/>
          <w:szCs w:val="24"/>
        </w:rPr>
      </w:pPr>
      <w:r w:rsidRPr="002E2C1D">
        <w:rPr>
          <w:rFonts w:ascii="David" w:eastAsia="Calibri" w:hAnsi="David" w:cs="David"/>
          <w:sz w:val="24"/>
          <w:szCs w:val="24"/>
        </w:rPr>
        <w:t>אני מתחייב/ת לגבי המידע כדלקמן:</w:t>
      </w:r>
    </w:p>
    <w:p w14:paraId="7F9999AD" w14:textId="77777777" w:rsidR="00CE1B54" w:rsidRPr="002E2C1D" w:rsidRDefault="00CE1B54" w:rsidP="00CE1B54">
      <w:pPr>
        <w:pStyle w:val="aff0"/>
        <w:rPr>
          <w:rFonts w:ascii="David" w:hAnsi="David" w:cs="David"/>
          <w:sz w:val="24"/>
          <w:szCs w:val="24"/>
          <w:rtl w:val="0"/>
        </w:rPr>
      </w:pPr>
    </w:p>
    <w:p w14:paraId="42A98BF1"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לא להעתיק ו/או לא להרשות לאחרים ו/או לא לאפשר לאחרים לבצע במידע או בחלק ממנו שכפול, העתקה, צילום, תדפיס וכל צורת העתקה אחרת אלא לצורך ביצוע העבודה בלבד.</w:t>
      </w:r>
    </w:p>
    <w:p w14:paraId="7D6A6D65" w14:textId="77777777" w:rsidR="00CE1B54" w:rsidRPr="002E2C1D" w:rsidRDefault="00CE1B54" w:rsidP="00CE1B54">
      <w:pPr>
        <w:pStyle w:val="aff0"/>
        <w:spacing w:before="120" w:after="120"/>
        <w:ind w:left="379"/>
        <w:jc w:val="both"/>
        <w:rPr>
          <w:rFonts w:ascii="David" w:hAnsi="David" w:cs="David"/>
          <w:sz w:val="24"/>
          <w:szCs w:val="24"/>
        </w:rPr>
      </w:pPr>
    </w:p>
    <w:p w14:paraId="76F3BB84"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על העותקים של המידע יחולו הוראות התחייבות זו, וכל האמור לגבי המידע יחול גם עליה.</w:t>
      </w:r>
    </w:p>
    <w:p w14:paraId="7F6DB2A8" w14:textId="77777777" w:rsidR="00CE1B54" w:rsidRPr="002E2C1D" w:rsidRDefault="00CE1B54" w:rsidP="00CE1B54">
      <w:pPr>
        <w:pStyle w:val="aff0"/>
        <w:rPr>
          <w:rFonts w:ascii="David" w:hAnsi="David" w:cs="David"/>
          <w:sz w:val="24"/>
          <w:szCs w:val="24"/>
          <w:rtl w:val="0"/>
        </w:rPr>
      </w:pPr>
    </w:p>
    <w:p w14:paraId="2E6BD30A"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לשמור בהקפדה על המידע ולנקוט בכל אמצעי הזהירות לשם מניעת אובדנו ו/או הגעתו לידי אחר.</w:t>
      </w:r>
    </w:p>
    <w:p w14:paraId="798BF1C8" w14:textId="77777777" w:rsidR="00CE1B54" w:rsidRPr="002E2C1D" w:rsidRDefault="00CE1B54" w:rsidP="00CE1B54">
      <w:pPr>
        <w:pStyle w:val="aff0"/>
        <w:rPr>
          <w:rFonts w:ascii="David" w:hAnsi="David" w:cs="David"/>
          <w:sz w:val="24"/>
          <w:szCs w:val="24"/>
          <w:rtl w:val="0"/>
        </w:rPr>
      </w:pPr>
    </w:p>
    <w:p w14:paraId="08C78CFB"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להודיע למועצה בכל מקרה של אובדן מידע כלשהו.</w:t>
      </w:r>
    </w:p>
    <w:p w14:paraId="6A782E75" w14:textId="77777777" w:rsidR="00CE1B54" w:rsidRPr="002E2C1D" w:rsidRDefault="00CE1B54" w:rsidP="00CE1B54">
      <w:pPr>
        <w:pStyle w:val="aff0"/>
        <w:rPr>
          <w:rFonts w:ascii="David" w:hAnsi="David" w:cs="David"/>
          <w:sz w:val="24"/>
          <w:szCs w:val="24"/>
          <w:rtl w:val="0"/>
        </w:rPr>
      </w:pPr>
    </w:p>
    <w:p w14:paraId="1F9B1DF7"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לא לפרסם בכל צורה שהיא כל נתון הנוגע לעבודה ו/או למידע.</w:t>
      </w:r>
    </w:p>
    <w:p w14:paraId="1CD94FF2" w14:textId="77777777" w:rsidR="00CE1B54" w:rsidRPr="002E2C1D" w:rsidRDefault="00CE1B54" w:rsidP="00CE1B54">
      <w:pPr>
        <w:pStyle w:val="aff0"/>
        <w:rPr>
          <w:rFonts w:ascii="David" w:hAnsi="David" w:cs="David"/>
          <w:sz w:val="24"/>
          <w:szCs w:val="24"/>
          <w:rtl w:val="0"/>
        </w:rPr>
      </w:pPr>
    </w:p>
    <w:p w14:paraId="57DCA7C4"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lastRenderedPageBreak/>
        <w:t>לגלות את המידע לאותם עובדים ו/או שלוחים ו/או נציגים מטעם המועצה שיהיו זקוקים לו לצורך ביצוע השירותים ולאלה בלבד. במקרה זה אני אחראי /ת כלפי המועצה שמקבלי המידע כאמור יקפידו על שמירת המידע כמתחייב מהוראות התחייבות זו.</w:t>
      </w:r>
    </w:p>
    <w:p w14:paraId="471CF487" w14:textId="77777777" w:rsidR="00CE1B54" w:rsidRPr="002E2C1D" w:rsidRDefault="00CE1B54" w:rsidP="00CE1B54">
      <w:pPr>
        <w:pStyle w:val="aff0"/>
        <w:rPr>
          <w:rFonts w:ascii="David" w:hAnsi="David" w:cs="David"/>
          <w:sz w:val="24"/>
          <w:szCs w:val="24"/>
          <w:rtl w:val="0"/>
        </w:rPr>
      </w:pPr>
    </w:p>
    <w:p w14:paraId="3CDDAF37"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ידוע לי כי קיים איסור מוחלט להוציא כל חומר מכל סוג שהוא מרשות המועצה ואני מתחייב/ת שלא לעשות כן ללא קבלת הסכמתה המפורשת של המועצה לכך, בכתב.</w:t>
      </w:r>
    </w:p>
    <w:p w14:paraId="1F97B875" w14:textId="77777777" w:rsidR="00CE1B54" w:rsidRPr="002E2C1D" w:rsidRDefault="00CE1B54" w:rsidP="00CE1B54">
      <w:pPr>
        <w:pStyle w:val="aff0"/>
        <w:rPr>
          <w:rFonts w:ascii="David" w:hAnsi="David" w:cs="David"/>
          <w:sz w:val="24"/>
          <w:szCs w:val="24"/>
          <w:rtl w:val="0"/>
        </w:rPr>
      </w:pPr>
    </w:p>
    <w:p w14:paraId="1A8C346D" w14:textId="77777777" w:rsidR="00CE1B54" w:rsidRPr="002E2C1D" w:rsidRDefault="00CE1B54" w:rsidP="004F3F91">
      <w:pPr>
        <w:pStyle w:val="aff0"/>
        <w:numPr>
          <w:ilvl w:val="1"/>
          <w:numId w:val="15"/>
        </w:numPr>
        <w:spacing w:before="120" w:after="120"/>
        <w:ind w:left="379" w:hanging="425"/>
        <w:jc w:val="both"/>
        <w:rPr>
          <w:rFonts w:ascii="David" w:hAnsi="David" w:cs="David"/>
          <w:sz w:val="24"/>
          <w:szCs w:val="24"/>
        </w:rPr>
      </w:pPr>
      <w:r w:rsidRPr="002E2C1D">
        <w:rPr>
          <w:rFonts w:ascii="David" w:hAnsi="David" w:cs="David"/>
          <w:sz w:val="24"/>
          <w:szCs w:val="24"/>
        </w:rPr>
        <w:t>התחייבות זו לסודיות, כאמור לעיל, הינה לכל עת , אינה מוגבלת לזמן והיא חלה גם לאחר סיום תקופת ההסכם שנחתם / ייחתם בין המועצה לבין הקבלן</w:t>
      </w:r>
      <w:r w:rsidR="002955F7">
        <w:rPr>
          <w:rFonts w:ascii="David" w:hAnsi="David" w:cs="David" w:hint="cs"/>
          <w:sz w:val="24"/>
          <w:szCs w:val="24"/>
        </w:rPr>
        <w:t xml:space="preserve">. </w:t>
      </w:r>
    </w:p>
    <w:p w14:paraId="0FC3FDDC" w14:textId="77777777" w:rsidR="00CE1B54" w:rsidRPr="002E2C1D" w:rsidRDefault="00CE1B54" w:rsidP="00CE1B54">
      <w:pPr>
        <w:spacing w:after="200" w:line="276" w:lineRule="auto"/>
        <w:ind w:left="347"/>
        <w:jc w:val="center"/>
        <w:rPr>
          <w:rFonts w:ascii="David" w:eastAsia="Calibri" w:hAnsi="David" w:cs="David"/>
          <w:sz w:val="24"/>
          <w:szCs w:val="24"/>
          <w:rtl/>
        </w:rPr>
      </w:pPr>
    </w:p>
    <w:p w14:paraId="6CEEA69A" w14:textId="77777777" w:rsidR="00CE1B54" w:rsidRPr="00746D06" w:rsidRDefault="00CE1B54" w:rsidP="00CE1B54">
      <w:pPr>
        <w:spacing w:after="200" w:line="276" w:lineRule="auto"/>
        <w:ind w:left="347"/>
        <w:jc w:val="center"/>
        <w:rPr>
          <w:rFonts w:ascii="David" w:eastAsia="Calibri" w:hAnsi="David" w:cs="David"/>
          <w:b/>
          <w:bCs/>
          <w:sz w:val="24"/>
          <w:szCs w:val="24"/>
          <w:rtl/>
        </w:rPr>
      </w:pPr>
      <w:r w:rsidRPr="00746D06">
        <w:rPr>
          <w:rFonts w:ascii="David" w:eastAsia="Calibri" w:hAnsi="David" w:cs="David"/>
          <w:b/>
          <w:bCs/>
          <w:sz w:val="24"/>
          <w:szCs w:val="24"/>
          <w:rtl/>
        </w:rPr>
        <w:t>ולראיה באתי על החתום:</w:t>
      </w:r>
    </w:p>
    <w:p w14:paraId="1A7A5F4E" w14:textId="77777777" w:rsidR="00CE1B54" w:rsidRPr="002E2C1D" w:rsidRDefault="00CE1B54" w:rsidP="00CE1B54">
      <w:pPr>
        <w:spacing w:after="200" w:line="276" w:lineRule="auto"/>
        <w:ind w:left="347"/>
        <w:jc w:val="both"/>
        <w:rPr>
          <w:rFonts w:ascii="David" w:eastAsia="Calibri" w:hAnsi="David" w:cs="David"/>
          <w:sz w:val="24"/>
          <w:szCs w:val="24"/>
          <w:rtl/>
        </w:rPr>
      </w:pPr>
      <w:r w:rsidRPr="002E2C1D">
        <w:rPr>
          <w:rFonts w:ascii="David" w:eastAsia="Calibri" w:hAnsi="David" w:cs="David"/>
          <w:sz w:val="24"/>
          <w:szCs w:val="24"/>
          <w:rtl/>
        </w:rPr>
        <w:t xml:space="preserve">         ___________</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_________________</w:t>
      </w:r>
      <w:r w:rsidRPr="002E2C1D">
        <w:rPr>
          <w:rFonts w:ascii="David" w:eastAsia="Calibri" w:hAnsi="David" w:cs="David"/>
          <w:sz w:val="24"/>
          <w:szCs w:val="24"/>
          <w:rtl/>
        </w:rPr>
        <w:tab/>
      </w:r>
      <w:r w:rsidRPr="002E2C1D">
        <w:rPr>
          <w:rFonts w:ascii="David" w:eastAsia="Calibri" w:hAnsi="David" w:cs="David"/>
          <w:sz w:val="24"/>
          <w:szCs w:val="24"/>
          <w:rtl/>
        </w:rPr>
        <w:tab/>
        <w:t>___________</w:t>
      </w:r>
    </w:p>
    <w:p w14:paraId="63A6E277" w14:textId="77777777" w:rsidR="00CE1B54" w:rsidRPr="002E2C1D" w:rsidRDefault="00CE1B54" w:rsidP="00CE1B54">
      <w:pPr>
        <w:spacing w:after="200" w:line="276" w:lineRule="auto"/>
        <w:ind w:left="347"/>
        <w:jc w:val="both"/>
        <w:rPr>
          <w:rFonts w:ascii="David" w:eastAsia="Calibri" w:hAnsi="David" w:cs="David"/>
          <w:sz w:val="24"/>
          <w:szCs w:val="24"/>
          <w:rtl/>
        </w:rPr>
      </w:pPr>
      <w:r w:rsidRPr="002E2C1D">
        <w:rPr>
          <w:rFonts w:ascii="David" w:eastAsia="Calibri" w:hAnsi="David" w:cs="David"/>
          <w:sz w:val="24"/>
          <w:szCs w:val="24"/>
          <w:rtl/>
        </w:rPr>
        <w:t xml:space="preserve">          שם ומשפחה</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 xml:space="preserve">             חתימה</w:t>
      </w:r>
      <w:r w:rsidRPr="002E2C1D">
        <w:rPr>
          <w:rFonts w:ascii="David" w:eastAsia="Calibri" w:hAnsi="David" w:cs="David"/>
          <w:sz w:val="24"/>
          <w:szCs w:val="24"/>
          <w:rtl/>
        </w:rPr>
        <w:tab/>
      </w:r>
      <w:r w:rsidRPr="002E2C1D">
        <w:rPr>
          <w:rFonts w:ascii="David" w:eastAsia="Calibri" w:hAnsi="David" w:cs="David"/>
          <w:sz w:val="24"/>
          <w:szCs w:val="24"/>
          <w:rtl/>
        </w:rPr>
        <w:tab/>
      </w:r>
      <w:r w:rsidRPr="002E2C1D">
        <w:rPr>
          <w:rFonts w:ascii="David" w:eastAsia="Calibri" w:hAnsi="David" w:cs="David"/>
          <w:sz w:val="24"/>
          <w:szCs w:val="24"/>
          <w:rtl/>
        </w:rPr>
        <w:tab/>
        <w:t xml:space="preserve">          תאריך</w:t>
      </w:r>
    </w:p>
    <w:p w14:paraId="144AD2BD" w14:textId="77777777" w:rsidR="00CE1B54" w:rsidRDefault="00CE1B54" w:rsidP="00CE1B54">
      <w:pPr>
        <w:spacing w:line="276" w:lineRule="auto"/>
        <w:ind w:left="357"/>
        <w:jc w:val="center"/>
        <w:rPr>
          <w:rFonts w:ascii="David" w:hAnsi="David" w:cs="David"/>
          <w:b/>
          <w:bCs/>
          <w:color w:val="C00000"/>
          <w:sz w:val="24"/>
          <w:szCs w:val="24"/>
          <w:highlight w:val="yellow"/>
          <w:u w:val="single"/>
          <w:rtl/>
        </w:rPr>
      </w:pPr>
    </w:p>
    <w:p w14:paraId="15835888" w14:textId="77777777" w:rsidR="00CE1B54" w:rsidRDefault="00CE1B54" w:rsidP="00CE1B54">
      <w:pPr>
        <w:spacing w:line="276" w:lineRule="auto"/>
        <w:ind w:left="357"/>
        <w:rPr>
          <w:rFonts w:ascii="David" w:hAnsi="David" w:cs="David"/>
          <w:b/>
          <w:bCs/>
          <w:color w:val="C00000"/>
          <w:sz w:val="24"/>
          <w:szCs w:val="24"/>
          <w:u w:val="single"/>
          <w:rtl/>
        </w:rPr>
      </w:pPr>
    </w:p>
    <w:p w14:paraId="6AE811E6" w14:textId="77777777" w:rsidR="00CE1B54" w:rsidRDefault="00CE1B54" w:rsidP="00CE1B54">
      <w:pPr>
        <w:spacing w:line="276" w:lineRule="auto"/>
        <w:ind w:left="357"/>
        <w:rPr>
          <w:rFonts w:ascii="David" w:hAnsi="David" w:cs="David"/>
          <w:b/>
          <w:bCs/>
          <w:color w:val="C00000"/>
          <w:sz w:val="24"/>
          <w:szCs w:val="24"/>
          <w:u w:val="single"/>
          <w:rtl/>
        </w:rPr>
      </w:pPr>
    </w:p>
    <w:p w14:paraId="6403A31B" w14:textId="77777777" w:rsidR="00806458" w:rsidRDefault="00806458" w:rsidP="00CE1B54">
      <w:pPr>
        <w:spacing w:line="276" w:lineRule="auto"/>
        <w:ind w:left="357"/>
        <w:rPr>
          <w:rFonts w:ascii="David" w:hAnsi="David" w:cs="David"/>
          <w:b/>
          <w:bCs/>
          <w:color w:val="C00000"/>
          <w:sz w:val="24"/>
          <w:szCs w:val="24"/>
          <w:u w:val="single"/>
          <w:rtl/>
        </w:rPr>
      </w:pPr>
    </w:p>
    <w:p w14:paraId="7A953B11" w14:textId="77777777" w:rsidR="00CE1B54" w:rsidRPr="001629F1" w:rsidRDefault="00C869CD"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91" w:name="_Toc61271010"/>
      <w:bookmarkStart w:id="92" w:name="_Toc61271154"/>
      <w:bookmarkStart w:id="93" w:name="_Toc107404600"/>
      <w:r w:rsidRPr="001629F1">
        <w:rPr>
          <w:rFonts w:ascii="David" w:eastAsia="Calibri" w:hAnsi="David" w:cs="David" w:hint="cs"/>
          <w:szCs w:val="28"/>
          <w:rtl/>
          <w:lang w:val="en-GB"/>
        </w:rPr>
        <w:t>טופס 9</w:t>
      </w:r>
      <w:r w:rsidR="00CE1B54" w:rsidRPr="001629F1">
        <w:rPr>
          <w:rFonts w:ascii="David" w:eastAsia="Calibri" w:hAnsi="David" w:cs="David"/>
          <w:szCs w:val="28"/>
          <w:rtl/>
          <w:lang w:val="en-GB"/>
        </w:rPr>
        <w:t xml:space="preserve"> - </w:t>
      </w:r>
      <w:bookmarkStart w:id="94" w:name="_Toc57286611"/>
      <w:bookmarkStart w:id="95" w:name="_Toc58323333"/>
      <w:r w:rsidR="00CE1B54" w:rsidRPr="001629F1">
        <w:rPr>
          <w:rFonts w:ascii="David" w:eastAsia="Calibri" w:hAnsi="David" w:cs="David"/>
          <w:szCs w:val="28"/>
          <w:rtl/>
          <w:lang w:val="en-GB"/>
        </w:rPr>
        <w:t>אספקת שירותים בשעת חירום</w:t>
      </w:r>
      <w:bookmarkEnd w:id="91"/>
      <w:bookmarkEnd w:id="92"/>
      <w:bookmarkEnd w:id="93"/>
      <w:bookmarkEnd w:id="94"/>
      <w:bookmarkEnd w:id="95"/>
    </w:p>
    <w:p w14:paraId="4A07E978" w14:textId="77777777"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לכבוד</w:t>
      </w:r>
    </w:p>
    <w:p w14:paraId="2C9488D2" w14:textId="5EC18378" w:rsidR="00CE1B54" w:rsidRPr="002E2C1D" w:rsidRDefault="00CE1B54" w:rsidP="00CE1B54">
      <w:pPr>
        <w:rPr>
          <w:rFonts w:ascii="David" w:hAnsi="David" w:cs="David"/>
          <w:b/>
          <w:bCs/>
          <w:sz w:val="24"/>
          <w:szCs w:val="24"/>
          <w:u w:val="single"/>
          <w:rtl/>
        </w:rPr>
      </w:pPr>
      <w:r w:rsidRPr="002E2C1D">
        <w:rPr>
          <w:rFonts w:ascii="David" w:hAnsi="David" w:cs="David"/>
          <w:b/>
          <w:bCs/>
          <w:sz w:val="24"/>
          <w:szCs w:val="24"/>
          <w:u w:val="single"/>
          <w:rtl/>
        </w:rPr>
        <w:t xml:space="preserve">המועצה האזורית </w:t>
      </w:r>
      <w:r w:rsidR="00E95BB7">
        <w:rPr>
          <w:rFonts w:ascii="David" w:hAnsi="David" w:cs="David" w:hint="cs"/>
          <w:b/>
          <w:bCs/>
          <w:sz w:val="24"/>
          <w:szCs w:val="24"/>
          <w:u w:val="single"/>
          <w:rtl/>
        </w:rPr>
        <w:t>שדות נגב</w:t>
      </w:r>
    </w:p>
    <w:p w14:paraId="5951AD2A" w14:textId="77777777" w:rsidR="00CE1B54" w:rsidRPr="002E2C1D" w:rsidRDefault="00CE1B54" w:rsidP="00CE1B54">
      <w:pPr>
        <w:rPr>
          <w:rFonts w:ascii="David" w:hAnsi="David" w:cs="David"/>
          <w:b/>
          <w:bCs/>
          <w:sz w:val="24"/>
          <w:szCs w:val="24"/>
          <w:u w:val="single"/>
          <w:rtl/>
        </w:rPr>
      </w:pPr>
      <w:proofErr w:type="spellStart"/>
      <w:r w:rsidRPr="002E2C1D">
        <w:rPr>
          <w:rFonts w:ascii="David" w:hAnsi="David" w:cs="David"/>
          <w:sz w:val="24"/>
          <w:szCs w:val="24"/>
          <w:rtl/>
        </w:rPr>
        <w:t>א.ג.נ</w:t>
      </w:r>
      <w:proofErr w:type="spellEnd"/>
      <w:r w:rsidRPr="002E2C1D">
        <w:rPr>
          <w:rFonts w:ascii="David" w:hAnsi="David" w:cs="David"/>
          <w:sz w:val="24"/>
          <w:szCs w:val="24"/>
          <w:rtl/>
        </w:rPr>
        <w:t>.,</w:t>
      </w:r>
    </w:p>
    <w:p w14:paraId="2D6D0C09" w14:textId="77777777"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 xml:space="preserve">הנדון: </w:t>
      </w:r>
      <w:r w:rsidRPr="002E2C1D">
        <w:rPr>
          <w:rFonts w:ascii="David" w:hAnsi="David" w:cs="David"/>
          <w:b/>
          <w:bCs/>
          <w:sz w:val="24"/>
          <w:szCs w:val="24"/>
          <w:u w:val="single"/>
        </w:rPr>
        <w:t>כתב התחייבות לאספקת שירותים בזמן חירום</w:t>
      </w:r>
    </w:p>
    <w:p w14:paraId="4B737EB3" w14:textId="3ED72B49" w:rsidR="00CE1B54" w:rsidRPr="002E2C1D" w:rsidRDefault="00CE1B54" w:rsidP="00F63AB8">
      <w:pPr>
        <w:spacing w:before="120" w:after="120" w:line="276" w:lineRule="auto"/>
        <w:ind w:left="946" w:hanging="851"/>
        <w:jc w:val="both"/>
        <w:rPr>
          <w:rFonts w:ascii="David" w:hAnsi="David" w:cs="David"/>
          <w:sz w:val="24"/>
          <w:szCs w:val="24"/>
          <w:rtl/>
        </w:rPr>
      </w:pPr>
      <w:r w:rsidRPr="002E2C1D">
        <w:rPr>
          <w:rFonts w:ascii="David" w:hAnsi="David" w:cs="David"/>
          <w:sz w:val="24"/>
          <w:szCs w:val="24"/>
          <w:rtl/>
        </w:rPr>
        <w:t xml:space="preserve">הואיל:     ואנו מספקים לכם </w:t>
      </w:r>
      <w:r>
        <w:rPr>
          <w:rFonts w:ascii="David" w:hAnsi="David" w:cs="David" w:hint="cs"/>
          <w:sz w:val="24"/>
          <w:szCs w:val="24"/>
          <w:rtl/>
        </w:rPr>
        <w:t xml:space="preserve">עבודות </w:t>
      </w:r>
      <w:r w:rsidR="00C307AC" w:rsidRPr="000E4D3F">
        <w:rPr>
          <w:rFonts w:ascii="David" w:hAnsi="David" w:cs="David"/>
          <w:sz w:val="24"/>
          <w:szCs w:val="24"/>
          <w:rtl/>
        </w:rPr>
        <w:t xml:space="preserve">תכנון וביצוע של מבנה רב תכליתי עבור מועדון נוער במושב </w:t>
      </w:r>
      <w:proofErr w:type="spellStart"/>
      <w:r w:rsidR="00C307AC" w:rsidRPr="000E4D3F">
        <w:rPr>
          <w:rFonts w:ascii="David" w:hAnsi="David" w:cs="David"/>
          <w:sz w:val="24"/>
          <w:szCs w:val="24"/>
          <w:rtl/>
        </w:rPr>
        <w:t>שיבלים</w:t>
      </w:r>
      <w:proofErr w:type="spellEnd"/>
      <w:r w:rsidR="00C307AC">
        <w:rPr>
          <w:rFonts w:ascii="David" w:hAnsi="David" w:cs="David"/>
          <w:sz w:val="24"/>
          <w:szCs w:val="24"/>
          <w:rtl/>
        </w:rPr>
        <w:t xml:space="preserve"> </w:t>
      </w:r>
      <w:r w:rsidR="006A0425">
        <w:rPr>
          <w:rFonts w:ascii="David" w:hAnsi="David" w:cs="David"/>
          <w:sz w:val="24"/>
          <w:szCs w:val="24"/>
          <w:rtl/>
        </w:rPr>
        <w:t>–</w:t>
      </w:r>
      <w:r w:rsidR="006A0425">
        <w:rPr>
          <w:rFonts w:ascii="David" w:hAnsi="David" w:cs="David" w:hint="cs"/>
          <w:sz w:val="24"/>
          <w:szCs w:val="24"/>
          <w:rtl/>
        </w:rPr>
        <w:t xml:space="preserve"> </w:t>
      </w:r>
      <w:r w:rsidRPr="002E2C1D">
        <w:rPr>
          <w:rFonts w:ascii="David" w:hAnsi="David" w:cs="David"/>
          <w:sz w:val="24"/>
          <w:szCs w:val="24"/>
          <w:rtl/>
        </w:rPr>
        <w:t xml:space="preserve">(להלן: </w:t>
      </w:r>
      <w:r w:rsidRPr="002E2C1D">
        <w:rPr>
          <w:rFonts w:ascii="David" w:hAnsi="David" w:cs="David"/>
          <w:b/>
          <w:bCs/>
          <w:sz w:val="24"/>
          <w:szCs w:val="24"/>
          <w:rtl/>
        </w:rPr>
        <w:t>"השירותים"</w:t>
      </w:r>
      <w:r w:rsidRPr="002E2C1D">
        <w:rPr>
          <w:rFonts w:ascii="David" w:hAnsi="David" w:cs="David"/>
          <w:sz w:val="24"/>
          <w:szCs w:val="24"/>
          <w:rtl/>
        </w:rPr>
        <w:t xml:space="preserve">) בהתאם להסכם מיום ________ עליו חתמנו </w:t>
      </w:r>
      <w:proofErr w:type="spellStart"/>
      <w:r w:rsidRPr="002E2C1D">
        <w:rPr>
          <w:rFonts w:ascii="David" w:hAnsi="David" w:cs="David"/>
          <w:sz w:val="24"/>
          <w:szCs w:val="24"/>
          <w:rtl/>
        </w:rPr>
        <w:t>איתכם</w:t>
      </w:r>
      <w:proofErr w:type="spellEnd"/>
      <w:r w:rsidRPr="002E2C1D">
        <w:rPr>
          <w:rFonts w:ascii="David" w:hAnsi="David" w:cs="David"/>
          <w:sz w:val="24"/>
          <w:szCs w:val="24"/>
          <w:rtl/>
        </w:rPr>
        <w:t xml:space="preserve"> (להלן: </w:t>
      </w:r>
      <w:r w:rsidRPr="002E2C1D">
        <w:rPr>
          <w:rFonts w:ascii="David" w:hAnsi="David" w:cs="David"/>
          <w:b/>
          <w:bCs/>
          <w:sz w:val="24"/>
          <w:szCs w:val="24"/>
          <w:rtl/>
        </w:rPr>
        <w:t>"החוזה"</w:t>
      </w:r>
      <w:r w:rsidRPr="002E2C1D">
        <w:rPr>
          <w:rFonts w:ascii="David" w:hAnsi="David" w:cs="David"/>
          <w:sz w:val="24"/>
          <w:szCs w:val="24"/>
          <w:rtl/>
        </w:rPr>
        <w:t>);</w:t>
      </w:r>
    </w:p>
    <w:p w14:paraId="28D0732B" w14:textId="77777777" w:rsidR="00CE1B54" w:rsidRPr="002E2C1D" w:rsidRDefault="00CE1B54" w:rsidP="00CE1B54">
      <w:pPr>
        <w:spacing w:before="120" w:after="120" w:line="276" w:lineRule="auto"/>
        <w:ind w:left="946" w:hanging="851"/>
        <w:rPr>
          <w:rFonts w:ascii="David" w:hAnsi="David" w:cs="David"/>
          <w:sz w:val="24"/>
          <w:szCs w:val="24"/>
          <w:rtl/>
        </w:rPr>
      </w:pPr>
      <w:r w:rsidRPr="002E2C1D">
        <w:rPr>
          <w:rFonts w:ascii="David" w:hAnsi="David" w:cs="David"/>
          <w:sz w:val="24"/>
          <w:szCs w:val="24"/>
          <w:rtl/>
        </w:rPr>
        <w:t>הואיל:     והשירותים נדרשים לכם גם, ואף ביתר שאת</w:t>
      </w:r>
      <w:r>
        <w:rPr>
          <w:rFonts w:ascii="David" w:hAnsi="David" w:cs="David"/>
          <w:sz w:val="24"/>
          <w:szCs w:val="24"/>
          <w:rtl/>
        </w:rPr>
        <w:t>, בתקופות שבהן יוכרז מצב חירום;</w:t>
      </w:r>
    </w:p>
    <w:p w14:paraId="5FDEFFCD" w14:textId="77777777" w:rsidR="00CE1B54" w:rsidRPr="002E2C1D" w:rsidRDefault="00CE1B54" w:rsidP="00CE1B54">
      <w:pPr>
        <w:spacing w:before="120" w:after="120" w:line="276" w:lineRule="auto"/>
        <w:contextualSpacing/>
        <w:jc w:val="both"/>
        <w:rPr>
          <w:rFonts w:ascii="David" w:hAnsi="David" w:cs="David"/>
          <w:sz w:val="24"/>
          <w:szCs w:val="24"/>
          <w:rtl/>
        </w:rPr>
      </w:pPr>
      <w:r w:rsidRPr="002E2C1D">
        <w:rPr>
          <w:rFonts w:ascii="David" w:hAnsi="David" w:cs="David"/>
          <w:sz w:val="24"/>
          <w:szCs w:val="24"/>
          <w:rtl/>
        </w:rPr>
        <w:t>לפיכך אנו, הח"מ, שם הספק/קבלן: _______ת"ז/תאגיד:_____________________ מצהירים, מאשרים ומתחייבים בזה כלפיכם כדלקמן:</w:t>
      </w:r>
    </w:p>
    <w:p w14:paraId="09084ABF"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אנו מודעים לחיוניות ולחשיבות המשך אספקתם הרציפה והשוטפת של השירותים בתקופות שבהן יוכרז מצב חירום. 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תידרש על ידכם אספקתם של השירותים.</w:t>
      </w:r>
    </w:p>
    <w:p w14:paraId="1E282AC0"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Pr>
      </w:pPr>
      <w:r w:rsidRPr="002E2C1D">
        <w:rPr>
          <w:rFonts w:ascii="David" w:hAnsi="David" w:cs="David"/>
          <w:sz w:val="24"/>
          <w:szCs w:val="24"/>
        </w:rPr>
        <w:t xml:space="preserve">אנו מתחייבים לקיים את התחייבויותינו שבסעיף 1 לעיל בעבור התמורה המוסכמת בהסכם, ללא תוספת כלשהי לתמורה האמורה. </w:t>
      </w:r>
    </w:p>
    <w:p w14:paraId="05FCC56B" w14:textId="77777777" w:rsidR="00CE1B54" w:rsidRPr="002E2C1D" w:rsidRDefault="00CE1B54" w:rsidP="004F3F91">
      <w:pPr>
        <w:pStyle w:val="aff0"/>
        <w:numPr>
          <w:ilvl w:val="0"/>
          <w:numId w:val="14"/>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 xml:space="preserve">התחייבותנו שבכתב זה מהווה חלק מהותי ובלתי נפרד מהחוזה והפרתה תיחשב להפרה יסודית של ההסכם, המקנה לכם את כל הזכויות </w:t>
      </w:r>
      <w:proofErr w:type="spellStart"/>
      <w:r w:rsidRPr="002E2C1D">
        <w:rPr>
          <w:rFonts w:ascii="David" w:hAnsi="David" w:cs="David"/>
          <w:sz w:val="24"/>
          <w:szCs w:val="24"/>
        </w:rPr>
        <w:t>והסעדים</w:t>
      </w:r>
      <w:proofErr w:type="spellEnd"/>
      <w:r w:rsidRPr="002E2C1D">
        <w:rPr>
          <w:rFonts w:ascii="David" w:hAnsi="David" w:cs="David"/>
          <w:sz w:val="24"/>
          <w:szCs w:val="24"/>
        </w:rPr>
        <w:t xml:space="preserve"> הקבועים בחוזה ואת אלה המוקנים לכם בדין.</w:t>
      </w:r>
    </w:p>
    <w:p w14:paraId="4D2E6027" w14:textId="77777777" w:rsidR="00CE1B54" w:rsidRPr="002E2C1D" w:rsidRDefault="00CE1B54" w:rsidP="00CE1B54">
      <w:pPr>
        <w:pStyle w:val="aff0"/>
        <w:spacing w:before="120" w:after="120"/>
        <w:ind w:left="360"/>
        <w:jc w:val="both"/>
        <w:rPr>
          <w:rFonts w:ascii="David" w:hAnsi="David" w:cs="David"/>
          <w:sz w:val="24"/>
          <w:szCs w:val="24"/>
          <w:rtl w:val="0"/>
        </w:rPr>
      </w:pPr>
    </w:p>
    <w:p w14:paraId="072BA08C" w14:textId="77777777" w:rsidR="00CE1B54" w:rsidRPr="002E2C1D" w:rsidRDefault="00CE1B54" w:rsidP="00CE1B54">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p>
    <w:p w14:paraId="2FBACF4F" w14:textId="77777777" w:rsidR="00CE1B54" w:rsidRPr="002E2C1D" w:rsidRDefault="00CE1B54" w:rsidP="00CE1B54">
      <w:pPr>
        <w:pStyle w:val="aff0"/>
        <w:spacing w:before="120" w:after="120"/>
        <w:ind w:left="360"/>
        <w:jc w:val="both"/>
        <w:rPr>
          <w:rFonts w:ascii="David" w:hAnsi="David" w:cs="David"/>
          <w:sz w:val="24"/>
          <w:szCs w:val="24"/>
          <w:rtl w:val="0"/>
        </w:rPr>
      </w:pPr>
      <w:r w:rsidRPr="002E2C1D">
        <w:rPr>
          <w:rFonts w:ascii="David" w:hAnsi="David" w:cs="David"/>
          <w:sz w:val="24"/>
          <w:szCs w:val="24"/>
        </w:rPr>
        <w:t>היום ________________</w:t>
      </w:r>
    </w:p>
    <w:p w14:paraId="2CAFE93C"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w:t>
      </w:r>
    </w:p>
    <w:p w14:paraId="73936CF9"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___________________</w:t>
      </w:r>
    </w:p>
    <w:p w14:paraId="79C885EA"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                                                                                                                           הקבלן</w:t>
      </w:r>
    </w:p>
    <w:p w14:paraId="1CC64CC8" w14:textId="77777777" w:rsidR="00CE1B54" w:rsidRPr="002E2C1D" w:rsidRDefault="00CE1B54" w:rsidP="00CE1B54">
      <w:pPr>
        <w:pStyle w:val="aff0"/>
        <w:spacing w:before="240" w:after="240"/>
        <w:ind w:left="360"/>
        <w:contextualSpacing w:val="0"/>
        <w:rPr>
          <w:rFonts w:ascii="David" w:hAnsi="David" w:cs="David"/>
          <w:b/>
          <w:bCs/>
          <w:sz w:val="24"/>
          <w:szCs w:val="24"/>
          <w:u w:val="single"/>
        </w:rPr>
      </w:pPr>
    </w:p>
    <w:p w14:paraId="7E7C6859" w14:textId="77777777" w:rsidR="00CE1B54" w:rsidRPr="002E2C1D" w:rsidRDefault="00CE1B54" w:rsidP="00CE1B54">
      <w:pPr>
        <w:pStyle w:val="aff0"/>
        <w:spacing w:before="240" w:after="240"/>
        <w:ind w:left="360"/>
        <w:contextualSpacing w:val="0"/>
        <w:jc w:val="center"/>
        <w:rPr>
          <w:rFonts w:ascii="David" w:hAnsi="David" w:cs="David"/>
          <w:b/>
          <w:bCs/>
          <w:sz w:val="24"/>
          <w:szCs w:val="24"/>
          <w:u w:val="single"/>
          <w:rtl w:val="0"/>
        </w:rPr>
      </w:pPr>
      <w:r w:rsidRPr="002E2C1D">
        <w:rPr>
          <w:rFonts w:ascii="David" w:hAnsi="David" w:cs="David"/>
          <w:b/>
          <w:bCs/>
          <w:sz w:val="24"/>
          <w:szCs w:val="24"/>
          <w:u w:val="single"/>
        </w:rPr>
        <w:t>אישור עו"ד</w:t>
      </w:r>
    </w:p>
    <w:p w14:paraId="05BC1A6B" w14:textId="77777777" w:rsidR="00CE1B54" w:rsidRPr="002E2C1D" w:rsidRDefault="00CE1B54" w:rsidP="00CE1B54">
      <w:pPr>
        <w:pStyle w:val="aff0"/>
        <w:spacing w:before="240" w:after="240"/>
        <w:ind w:left="360"/>
        <w:jc w:val="both"/>
        <w:rPr>
          <w:rFonts w:ascii="David" w:hAnsi="David" w:cs="David"/>
          <w:sz w:val="24"/>
          <w:szCs w:val="24"/>
          <w:rtl w:val="0"/>
        </w:rPr>
      </w:pPr>
      <w:r w:rsidRPr="002E2C1D">
        <w:rPr>
          <w:rFonts w:ascii="David" w:hAnsi="David" w:cs="David"/>
          <w:sz w:val="24"/>
          <w:szCs w:val="24"/>
        </w:rPr>
        <w:t xml:space="preserve">אני הח"מ , עו"ד _____________________, המשמש כיועץ/ת משפטי/ת של ______________ ח.פ./ע.מ. _________ (להלן: </w:t>
      </w:r>
      <w:r w:rsidRPr="002E2C1D">
        <w:rPr>
          <w:rFonts w:ascii="David" w:hAnsi="David" w:cs="David"/>
          <w:b/>
          <w:bCs/>
          <w:sz w:val="24"/>
          <w:szCs w:val="24"/>
        </w:rPr>
        <w:t>"הקבלן"</w:t>
      </w:r>
      <w:r w:rsidRPr="002E2C1D">
        <w:rPr>
          <w:rFonts w:ascii="David" w:hAnsi="David" w:cs="David"/>
          <w:sz w:val="24"/>
          <w:szCs w:val="24"/>
        </w:rPr>
        <w:t xml:space="preserve">), מאשר הסכם זה נחתם בפני ע"י מר/גב'_________________ ת.ז _________________, וכן על ידי מר/גב'_________________ ת.ז _________________,שהינם </w:t>
      </w:r>
      <w:proofErr w:type="spellStart"/>
      <w:r w:rsidRPr="002E2C1D">
        <w:rPr>
          <w:rFonts w:ascii="David" w:hAnsi="David" w:cs="David"/>
          <w:sz w:val="24"/>
          <w:szCs w:val="24"/>
        </w:rPr>
        <w:t>מורשי</w:t>
      </w:r>
      <w:proofErr w:type="spellEnd"/>
      <w:r w:rsidRPr="002E2C1D">
        <w:rPr>
          <w:rFonts w:ascii="David" w:hAnsi="David" w:cs="David"/>
          <w:sz w:val="24"/>
          <w:szCs w:val="24"/>
        </w:rPr>
        <w:t xml:space="preserve"> חתימה מטעם הקבלן, אשר חתימתם בצירוף חותמת הקבלן מחייבת את הקבלן לכל דבר ועניין.</w:t>
      </w:r>
    </w:p>
    <w:p w14:paraId="1C4E268F" w14:textId="77777777" w:rsidR="00CE1B54" w:rsidRPr="002E2C1D" w:rsidRDefault="00CE1B54" w:rsidP="00CE1B54">
      <w:pPr>
        <w:pStyle w:val="aff0"/>
        <w:spacing w:before="120" w:after="120"/>
        <w:ind w:left="360"/>
        <w:rPr>
          <w:rFonts w:ascii="David" w:hAnsi="David" w:cs="David"/>
          <w:sz w:val="24"/>
          <w:szCs w:val="24"/>
          <w:rtl w:val="0"/>
        </w:rPr>
      </w:pPr>
    </w:p>
    <w:p w14:paraId="7D29EB73" w14:textId="77777777"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תאריך: _________________</w:t>
      </w:r>
    </w:p>
    <w:p w14:paraId="4C3AA120" w14:textId="77777777" w:rsidR="00CE1B54" w:rsidRPr="002E2C1D" w:rsidRDefault="00CE1B54" w:rsidP="00CE1B54">
      <w:pPr>
        <w:pStyle w:val="aff0"/>
        <w:spacing w:before="120" w:after="120"/>
        <w:ind w:left="360"/>
        <w:rPr>
          <w:rFonts w:ascii="David" w:hAnsi="David" w:cs="David"/>
          <w:sz w:val="24"/>
          <w:szCs w:val="24"/>
          <w:rtl w:val="0"/>
        </w:rPr>
      </w:pPr>
    </w:p>
    <w:p w14:paraId="00441654" w14:textId="77777777" w:rsidR="00CE1B54" w:rsidRPr="002E2C1D" w:rsidRDefault="00CE1B54" w:rsidP="00CE1B54">
      <w:pPr>
        <w:pStyle w:val="aff0"/>
        <w:spacing w:before="120" w:after="120"/>
        <w:ind w:left="360"/>
        <w:jc w:val="right"/>
        <w:rPr>
          <w:rFonts w:ascii="David" w:hAnsi="David" w:cs="David"/>
          <w:sz w:val="24"/>
          <w:szCs w:val="24"/>
          <w:rtl w:val="0"/>
        </w:rPr>
      </w:pPr>
      <w:r w:rsidRPr="002E2C1D">
        <w:rPr>
          <w:rFonts w:ascii="David" w:hAnsi="David" w:cs="David"/>
          <w:sz w:val="24"/>
          <w:szCs w:val="24"/>
        </w:rPr>
        <w:t xml:space="preserve">                                                                                                                   _________________</w:t>
      </w:r>
    </w:p>
    <w:p w14:paraId="4F1955DA" w14:textId="77777777" w:rsidR="00CE1B54" w:rsidRPr="002E2C1D" w:rsidRDefault="00CE1B54" w:rsidP="00CE1B54">
      <w:pPr>
        <w:pStyle w:val="aff0"/>
        <w:spacing w:before="120" w:after="120"/>
        <w:ind w:left="360"/>
        <w:rPr>
          <w:rFonts w:ascii="David" w:hAnsi="David" w:cs="David"/>
          <w:sz w:val="24"/>
          <w:szCs w:val="24"/>
          <w:rtl w:val="0"/>
        </w:rPr>
      </w:pPr>
      <w:r w:rsidRPr="002E2C1D">
        <w:rPr>
          <w:rFonts w:ascii="David" w:hAnsi="David" w:cs="David"/>
          <w:sz w:val="24"/>
          <w:szCs w:val="24"/>
        </w:rPr>
        <w:t xml:space="preserve">                                                                                                                        חתימה + חותמת </w:t>
      </w:r>
    </w:p>
    <w:p w14:paraId="19FF7506" w14:textId="77777777" w:rsidR="00CE1B54" w:rsidRPr="002E2C1D" w:rsidRDefault="00CE1B54" w:rsidP="00CE1B54">
      <w:pPr>
        <w:pStyle w:val="aff0"/>
        <w:spacing w:before="120" w:after="120"/>
        <w:ind w:left="360"/>
        <w:jc w:val="both"/>
        <w:rPr>
          <w:rFonts w:ascii="David" w:hAnsi="David" w:cs="David"/>
          <w:sz w:val="24"/>
          <w:szCs w:val="24"/>
          <w:rtl w:val="0"/>
        </w:rPr>
      </w:pPr>
    </w:p>
    <w:p w14:paraId="78392D76" w14:textId="77777777" w:rsidR="00CE1B54" w:rsidRDefault="00CE1B54" w:rsidP="00CE1B54">
      <w:pPr>
        <w:pStyle w:val="aff0"/>
        <w:spacing w:before="120" w:after="120"/>
        <w:ind w:left="360"/>
        <w:jc w:val="both"/>
        <w:rPr>
          <w:rFonts w:ascii="David" w:hAnsi="David" w:cs="David"/>
          <w:sz w:val="24"/>
          <w:szCs w:val="24"/>
        </w:rPr>
      </w:pPr>
    </w:p>
    <w:p w14:paraId="4491F03E" w14:textId="77777777" w:rsidR="00635259" w:rsidRDefault="00635259" w:rsidP="00CE1B54">
      <w:pPr>
        <w:pStyle w:val="aff0"/>
        <w:spacing w:before="120" w:after="120"/>
        <w:ind w:left="360"/>
        <w:jc w:val="both"/>
        <w:rPr>
          <w:rFonts w:ascii="David" w:hAnsi="David" w:cs="David"/>
          <w:sz w:val="24"/>
          <w:szCs w:val="24"/>
        </w:rPr>
      </w:pPr>
    </w:p>
    <w:p w14:paraId="2DBA556A" w14:textId="77777777" w:rsidR="00635259" w:rsidRPr="00445390" w:rsidRDefault="00635259" w:rsidP="00635259">
      <w:pPr>
        <w:spacing w:before="120" w:after="120"/>
        <w:rPr>
          <w:rFonts w:ascii="David" w:hAnsi="David" w:cs="David"/>
          <w:sz w:val="24"/>
          <w:szCs w:val="24"/>
        </w:rPr>
      </w:pPr>
    </w:p>
    <w:p w14:paraId="606B83A5" w14:textId="066ABFED" w:rsidR="00635259" w:rsidRPr="001629F1" w:rsidRDefault="00C869CD" w:rsidP="00A05370">
      <w:pPr>
        <w:pStyle w:val="10"/>
        <w:pBdr>
          <w:top w:val="single" w:sz="4" w:space="1" w:color="000000"/>
          <w:bottom w:val="single" w:sz="4" w:space="1" w:color="000000"/>
        </w:pBdr>
        <w:tabs>
          <w:tab w:val="clear" w:pos="423"/>
          <w:tab w:val="num" w:pos="432"/>
        </w:tabs>
        <w:suppressAutoHyphens/>
        <w:ind w:left="432" w:hanging="432"/>
        <w:jc w:val="center"/>
        <w:rPr>
          <w:rFonts w:ascii="David" w:eastAsia="Calibri" w:hAnsi="David" w:cs="David"/>
          <w:szCs w:val="28"/>
          <w:rtl/>
          <w:lang w:val="en-GB"/>
        </w:rPr>
      </w:pPr>
      <w:bookmarkStart w:id="96" w:name="_Toc61271011"/>
      <w:bookmarkStart w:id="97" w:name="_Toc61271155"/>
      <w:bookmarkStart w:id="98" w:name="_Toc107404601"/>
      <w:r w:rsidRPr="00673224">
        <w:rPr>
          <w:rFonts w:ascii="David" w:eastAsia="Calibri" w:hAnsi="David" w:cs="David" w:hint="cs"/>
          <w:szCs w:val="28"/>
          <w:rtl/>
          <w:lang w:val="en-GB"/>
        </w:rPr>
        <w:t>טופס 10</w:t>
      </w:r>
      <w:r w:rsidR="00635259" w:rsidRPr="00673224">
        <w:rPr>
          <w:rFonts w:ascii="David" w:eastAsia="Calibri" w:hAnsi="David" w:cs="David"/>
          <w:szCs w:val="28"/>
          <w:rtl/>
          <w:lang w:val="en-GB"/>
        </w:rPr>
        <w:t xml:space="preserve"> - </w:t>
      </w:r>
      <w:bookmarkStart w:id="99" w:name="_Toc57286616"/>
      <w:bookmarkStart w:id="100" w:name="_Toc58323338"/>
      <w:r w:rsidR="00635259" w:rsidRPr="00673224">
        <w:rPr>
          <w:rFonts w:ascii="David" w:eastAsia="Calibri" w:hAnsi="David" w:cs="David"/>
          <w:szCs w:val="28"/>
          <w:rtl/>
          <w:lang w:val="en-GB"/>
        </w:rPr>
        <w:t xml:space="preserve">תצהיר </w:t>
      </w:r>
      <w:bookmarkEnd w:id="96"/>
      <w:bookmarkEnd w:id="97"/>
      <w:bookmarkEnd w:id="99"/>
      <w:bookmarkEnd w:id="100"/>
      <w:r w:rsidR="00A05370" w:rsidRPr="00673224">
        <w:rPr>
          <w:rFonts w:ascii="David" w:eastAsia="Calibri" w:hAnsi="David" w:cs="David" w:hint="cs"/>
          <w:szCs w:val="28"/>
          <w:rtl/>
          <w:lang w:val="en-GB"/>
        </w:rPr>
        <w:t>בדבר ייצוג הולם לאנשים עם מוגבלויות</w:t>
      </w:r>
      <w:bookmarkEnd w:id="98"/>
    </w:p>
    <w:p w14:paraId="5F8CEC41" w14:textId="20161932" w:rsidR="00635259" w:rsidRDefault="00635259" w:rsidP="00A05370">
      <w:pPr>
        <w:spacing w:line="360" w:lineRule="auto"/>
        <w:jc w:val="center"/>
        <w:rPr>
          <w:rFonts w:ascii="David" w:hAnsi="David" w:cs="David"/>
          <w:sz w:val="24"/>
          <w:szCs w:val="24"/>
          <w:rtl/>
        </w:rPr>
      </w:pPr>
      <w:r w:rsidRPr="00E60530">
        <w:rPr>
          <w:rFonts w:ascii="David" w:hAnsi="David" w:cs="David"/>
          <w:sz w:val="24"/>
          <w:szCs w:val="24"/>
          <w:rtl/>
        </w:rPr>
        <w:t>(יש לסמן במקום המתאים)</w:t>
      </w:r>
    </w:p>
    <w:p w14:paraId="3C5060CA" w14:textId="77777777" w:rsidR="00635259" w:rsidRPr="002E2C1D" w:rsidRDefault="00635259" w:rsidP="00A05370">
      <w:pPr>
        <w:spacing w:before="120" w:after="120" w:line="360" w:lineRule="auto"/>
        <w:jc w:val="both"/>
        <w:rPr>
          <w:rFonts w:ascii="David" w:hAnsi="David" w:cs="David"/>
          <w:sz w:val="24"/>
          <w:szCs w:val="24"/>
          <w:rtl/>
        </w:rPr>
      </w:pPr>
      <w:r w:rsidRPr="002E2C1D">
        <w:rPr>
          <w:rFonts w:ascii="David" w:hAnsi="David" w:cs="David"/>
          <w:sz w:val="24"/>
          <w:szCs w:val="24"/>
          <w:rtl/>
        </w:rPr>
        <w:t>אני הח"מ _______ ת.ז. ___________לאחר שהוזהרתי כי עליי להצהיר את האמת, וכי אהיה צפוי/ה לעונשים הקבועים בחוק אם לא אעשה כן, מצהיר/ה בזאת כדלקמן:</w:t>
      </w:r>
    </w:p>
    <w:p w14:paraId="729E03CA" w14:textId="127C99F0" w:rsidR="00635259" w:rsidRPr="002E2C1D" w:rsidRDefault="00635259" w:rsidP="0028320F">
      <w:pPr>
        <w:pStyle w:val="aff0"/>
        <w:numPr>
          <w:ilvl w:val="0"/>
          <w:numId w:val="16"/>
        </w:numPr>
        <w:spacing w:before="120" w:after="120" w:line="360" w:lineRule="auto"/>
        <w:ind w:left="357" w:hanging="357"/>
        <w:contextualSpacing w:val="0"/>
        <w:jc w:val="both"/>
        <w:rPr>
          <w:rFonts w:ascii="David" w:hAnsi="David" w:cs="David"/>
          <w:sz w:val="24"/>
          <w:szCs w:val="24"/>
          <w:rtl w:val="0"/>
        </w:rPr>
      </w:pPr>
      <w:r w:rsidRPr="002E2C1D">
        <w:rPr>
          <w:rFonts w:ascii="David" w:hAnsi="David" w:cs="David"/>
          <w:sz w:val="24"/>
          <w:szCs w:val="24"/>
        </w:rPr>
        <w:t xml:space="preserve">אני משמש כ _______________________ אצל המציע _________________________ (להלן: </w:t>
      </w:r>
      <w:r w:rsidRPr="002E2C1D">
        <w:rPr>
          <w:rFonts w:ascii="David" w:hAnsi="David" w:cs="David"/>
          <w:b/>
          <w:bCs/>
          <w:sz w:val="24"/>
          <w:szCs w:val="24"/>
        </w:rPr>
        <w:t>"המציע"</w:t>
      </w:r>
      <w:r w:rsidRPr="002E2C1D">
        <w:rPr>
          <w:rFonts w:ascii="David" w:hAnsi="David" w:cs="David"/>
          <w:sz w:val="24"/>
          <w:szCs w:val="24"/>
        </w:rPr>
        <w:t xml:space="preserve">), שהגיש הצעה במכרז </w:t>
      </w:r>
      <w:r w:rsidR="00C5461A">
        <w:rPr>
          <w:rFonts w:ascii="David" w:hAnsi="David" w:cs="David"/>
          <w:sz w:val="24"/>
          <w:szCs w:val="24"/>
        </w:rPr>
        <w:t>פומבי</w:t>
      </w:r>
      <w:r w:rsidRPr="002E2C1D">
        <w:rPr>
          <w:rFonts w:ascii="David" w:hAnsi="David" w:cs="David"/>
          <w:sz w:val="24"/>
          <w:szCs w:val="24"/>
        </w:rPr>
        <w:t xml:space="preserve"> מס' </w:t>
      </w:r>
      <w:r w:rsidR="00E10A5F">
        <w:rPr>
          <w:rFonts w:ascii="David" w:hAnsi="David" w:cs="David" w:hint="cs"/>
          <w:sz w:val="24"/>
          <w:szCs w:val="24"/>
        </w:rPr>
        <w:t>38/</w:t>
      </w:r>
      <w:r w:rsidR="00E95BB7">
        <w:rPr>
          <w:rFonts w:ascii="David" w:hAnsi="David" w:cs="David" w:hint="cs"/>
          <w:sz w:val="24"/>
          <w:szCs w:val="24"/>
        </w:rPr>
        <w:t>22</w:t>
      </w:r>
      <w:r w:rsidRPr="002E2C1D">
        <w:rPr>
          <w:rFonts w:ascii="David" w:hAnsi="David" w:cs="David"/>
          <w:sz w:val="24"/>
          <w:szCs w:val="24"/>
        </w:rPr>
        <w:t xml:space="preserve"> (להלן: </w:t>
      </w:r>
      <w:r w:rsidRPr="002E2C1D">
        <w:rPr>
          <w:rFonts w:ascii="David" w:hAnsi="David" w:cs="David"/>
          <w:b/>
          <w:bCs/>
          <w:sz w:val="24"/>
          <w:szCs w:val="24"/>
        </w:rPr>
        <w:t>"המכרז"</w:t>
      </w:r>
      <w:r w:rsidRPr="002E2C1D">
        <w:rPr>
          <w:rFonts w:ascii="David" w:hAnsi="David" w:cs="David"/>
          <w:sz w:val="24"/>
          <w:szCs w:val="24"/>
        </w:rPr>
        <w:t xml:space="preserve">) </w:t>
      </w:r>
      <w:r w:rsidR="00C307AC" w:rsidRPr="000E4D3F">
        <w:rPr>
          <w:rFonts w:ascii="David" w:hAnsi="David" w:cs="David"/>
          <w:sz w:val="24"/>
          <w:szCs w:val="24"/>
        </w:rPr>
        <w:t>ל</w:t>
      </w:r>
      <w:r w:rsidR="00C307AC" w:rsidRPr="000E4D3F">
        <w:rPr>
          <w:rFonts w:ascii="David" w:hAnsi="David" w:cs="David"/>
          <w:sz w:val="24"/>
          <w:szCs w:val="24"/>
          <w:rtl w:val="0"/>
        </w:rPr>
        <w:t>תכנון ו</w:t>
      </w:r>
      <w:r w:rsidR="00C307AC" w:rsidRPr="000E4D3F">
        <w:rPr>
          <w:rFonts w:ascii="David" w:hAnsi="David" w:cs="David"/>
          <w:sz w:val="24"/>
          <w:szCs w:val="24"/>
        </w:rPr>
        <w:t xml:space="preserve">ביצוע </w:t>
      </w:r>
      <w:r w:rsidR="00C307AC" w:rsidRPr="000E4D3F">
        <w:rPr>
          <w:rFonts w:ascii="David" w:hAnsi="David" w:cs="David"/>
          <w:sz w:val="24"/>
          <w:szCs w:val="24"/>
          <w:rtl w:val="0"/>
        </w:rPr>
        <w:t xml:space="preserve">של מבנה רב </w:t>
      </w:r>
      <w:r w:rsidR="0028320F">
        <w:rPr>
          <w:rFonts w:ascii="David" w:hAnsi="David" w:cs="David" w:hint="cs"/>
          <w:sz w:val="24"/>
          <w:szCs w:val="24"/>
        </w:rPr>
        <w:t xml:space="preserve"> תכליתי במושב שיבולים</w:t>
      </w:r>
      <w:r w:rsidR="00C307AC">
        <w:rPr>
          <w:rFonts w:ascii="David" w:hAnsi="David" w:cs="David" w:hint="cs"/>
          <w:sz w:val="24"/>
          <w:szCs w:val="24"/>
        </w:rPr>
        <w:t xml:space="preserve"> </w:t>
      </w:r>
      <w:r>
        <w:rPr>
          <w:rFonts w:ascii="David" w:hAnsi="David" w:cs="David" w:hint="cs"/>
          <w:sz w:val="24"/>
          <w:szCs w:val="24"/>
        </w:rPr>
        <w:t>עבור המועצה</w:t>
      </w:r>
      <w:r w:rsidRPr="002E2C1D">
        <w:rPr>
          <w:rFonts w:ascii="David" w:hAnsi="David" w:cs="David"/>
          <w:sz w:val="24"/>
          <w:szCs w:val="24"/>
        </w:rPr>
        <w:t xml:space="preserve"> האזורית </w:t>
      </w:r>
      <w:r w:rsidR="00E95BB7">
        <w:rPr>
          <w:rFonts w:ascii="David" w:hAnsi="David" w:cs="David" w:hint="cs"/>
          <w:sz w:val="24"/>
          <w:szCs w:val="24"/>
        </w:rPr>
        <w:t>שדות נגב</w:t>
      </w:r>
      <w:r w:rsidRPr="002E2C1D">
        <w:rPr>
          <w:rFonts w:ascii="David" w:hAnsi="David" w:cs="David"/>
          <w:sz w:val="24"/>
          <w:szCs w:val="24"/>
        </w:rPr>
        <w:t>.</w:t>
      </w:r>
    </w:p>
    <w:p w14:paraId="2F8E4407" w14:textId="77777777" w:rsidR="00A05370" w:rsidRPr="002E2C1D"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עושה תצהיר זה בתמיכה וכחלק בלתי נפרד מהצעת המציע במכרז.</w:t>
      </w:r>
      <w:r>
        <w:rPr>
          <w:rFonts w:ascii="David" w:hAnsi="David" w:cs="David" w:hint="cs"/>
          <w:sz w:val="24"/>
          <w:szCs w:val="24"/>
        </w:rPr>
        <w:t xml:space="preserve"> אני מצהיר/ה כי הנני מוסמך/ת לתת תצהיר זה בשם המציע. </w:t>
      </w:r>
    </w:p>
    <w:p w14:paraId="7FD49775" w14:textId="77777777" w:rsidR="00A05370" w:rsidRPr="00E9232A" w:rsidRDefault="00A05370" w:rsidP="00A05370">
      <w:pPr>
        <w:pStyle w:val="aff0"/>
        <w:spacing w:before="120" w:after="120"/>
        <w:ind w:left="357"/>
        <w:contextualSpacing w:val="0"/>
        <w:jc w:val="both"/>
        <w:rPr>
          <w:rFonts w:ascii="David" w:hAnsi="David" w:cs="David"/>
          <w:b/>
          <w:bCs/>
          <w:sz w:val="24"/>
          <w:szCs w:val="24"/>
          <w:rtl w:val="0"/>
        </w:rPr>
      </w:pPr>
      <w:r w:rsidRPr="002E2C1D">
        <w:rPr>
          <w:rFonts w:ascii="David" w:hAnsi="David" w:cs="David"/>
          <w:noProof/>
          <w:sz w:val="24"/>
          <w:szCs w:val="24"/>
          <w:rtl w:val="0"/>
          <w:lang w:val="en-US"/>
        </w:rPr>
        <mc:AlternateContent>
          <mc:Choice Requires="wps">
            <w:drawing>
              <wp:inline distT="0" distB="0" distL="0" distR="0" wp14:anchorId="5570BAD6" wp14:editId="60BC84C6">
                <wp:extent cx="190500" cy="182880"/>
                <wp:effectExtent l="0" t="0" r="19050" b="26670"/>
                <wp:docPr id="5" name="מלבן: פינות מעוגלות 5"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0C0BD076" id="מלבן: פינות מעוגלות 5"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O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jb/vtK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 xml:space="preserve">הוראות סעיף 9 לחוק שוויון זכויות לאנשים עם מוגבלות, תשנ"ח - 1998 </w:t>
      </w:r>
      <w:r w:rsidRPr="00E9232A">
        <w:rPr>
          <w:rFonts w:ascii="David" w:hAnsi="David" w:cs="David"/>
          <w:b/>
          <w:bCs/>
          <w:sz w:val="24"/>
          <w:szCs w:val="24"/>
        </w:rPr>
        <w:t>לא</w:t>
      </w:r>
      <w:r w:rsidRPr="002E2C1D">
        <w:rPr>
          <w:rFonts w:ascii="David" w:hAnsi="David" w:cs="David"/>
          <w:sz w:val="24"/>
          <w:szCs w:val="24"/>
        </w:rPr>
        <w:t xml:space="preserve"> חלות על המציע. </w:t>
      </w:r>
      <w:r w:rsidRPr="00E9232A">
        <w:rPr>
          <w:rFonts w:ascii="David" w:hAnsi="David" w:cs="David"/>
          <w:b/>
          <w:bCs/>
          <w:sz w:val="24"/>
          <w:szCs w:val="24"/>
        </w:rPr>
        <w:t>באם כן:</w:t>
      </w:r>
    </w:p>
    <w:p w14:paraId="19C35852" w14:textId="77777777"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B3E8263" wp14:editId="681CDD5D">
                <wp:extent cx="190500" cy="182880"/>
                <wp:effectExtent l="0" t="0" r="19050" b="26670"/>
                <wp:docPr id="7" name="מלבן: פינות מעוגלות 7"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08C6305C" id="מלבן: פינות מעוגלות 7"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HxSuGG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פחות מ- 100 עובדים.</w:t>
      </w:r>
    </w:p>
    <w:p w14:paraId="761FFC28" w14:textId="77777777" w:rsidR="00A05370" w:rsidRPr="002E2C1D" w:rsidRDefault="00A05370" w:rsidP="00A05370">
      <w:pPr>
        <w:pStyle w:val="aff0"/>
        <w:spacing w:before="120" w:after="120"/>
        <w:ind w:left="357" w:firstLine="363"/>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6652AFA" wp14:editId="622E8BC4">
                <wp:extent cx="190500" cy="182880"/>
                <wp:effectExtent l="0" t="0" r="19050" b="26670"/>
                <wp:docPr id="6" name="מלבן: פינות מעוגלות 6"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14239184" id="מלבן: פינות מעוגלות 6"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" filled="f" strokecolor="#243f60 [1604]" strokeweight="2pt">
                <w10:wrap anchorx="page"/>
                <w10:anchorlock/>
              </v:roundrect>
            </w:pict>
          </mc:Fallback>
        </mc:AlternateContent>
      </w:r>
      <w:r w:rsidRPr="002E2C1D">
        <w:rPr>
          <w:rFonts w:ascii="David" w:hAnsi="David" w:cs="David"/>
          <w:sz w:val="24"/>
          <w:szCs w:val="24"/>
        </w:rPr>
        <w:t>המציע מעסיק 100 עובדים או יותר.</w:t>
      </w:r>
    </w:p>
    <w:p w14:paraId="4419777A" w14:textId="77777777" w:rsidR="00A05370" w:rsidRPr="005521F5" w:rsidRDefault="00A05370" w:rsidP="00A05370">
      <w:pPr>
        <w:pStyle w:val="aff0"/>
        <w:spacing w:before="120" w:after="120"/>
        <w:ind w:left="357"/>
        <w:contextualSpacing w:val="0"/>
        <w:jc w:val="both"/>
        <w:rPr>
          <w:rFonts w:ascii="David" w:hAnsi="David" w:cs="David"/>
          <w:b/>
          <w:bCs/>
          <w:sz w:val="24"/>
          <w:szCs w:val="24"/>
          <w:rtl w:val="0"/>
        </w:rPr>
      </w:pPr>
      <w:r w:rsidRPr="005521F5">
        <w:rPr>
          <w:rFonts w:ascii="David" w:hAnsi="David" w:cs="David"/>
          <w:b/>
          <w:bCs/>
          <w:sz w:val="24"/>
          <w:szCs w:val="24"/>
        </w:rPr>
        <w:t xml:space="preserve">באם המציע מעסיק מעל </w:t>
      </w:r>
      <w:r w:rsidRPr="005521F5">
        <w:rPr>
          <w:rFonts w:ascii="David" w:hAnsi="David" w:cs="David" w:hint="cs"/>
          <w:b/>
          <w:bCs/>
          <w:sz w:val="24"/>
          <w:szCs w:val="24"/>
        </w:rPr>
        <w:t>100</w:t>
      </w:r>
      <w:r w:rsidRPr="005521F5">
        <w:rPr>
          <w:rFonts w:ascii="David" w:hAnsi="David" w:cs="David"/>
          <w:b/>
          <w:bCs/>
          <w:sz w:val="24"/>
          <w:szCs w:val="24"/>
        </w:rPr>
        <w:t xml:space="preserve"> עובדים: </w:t>
      </w:r>
    </w:p>
    <w:p w14:paraId="2009615C"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2EB4BAF7" wp14:editId="66756A9F">
                <wp:extent cx="190500" cy="182880"/>
                <wp:effectExtent l="0" t="0" r="19050" b="26670"/>
                <wp:docPr id="8" name="מלבן: פינות מעוגלות 8"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003A0AA1" id="מלבן: פינות מעוגלות 8"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h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sKyfoa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מתחייב כי ככל שיזכה בהליך יפנה למנהל הכללי של משרד העבודה והרווחה והשירותים החברתיים לשם בחינת יישום חובותיו לפי סעיף 9 לחוק שוויון זכויות לאנשים עם מוגבלות, תשנ"ח - 1998 ובמקרה הצורך – לשם קבלת הנחיות בקשר ליישומן.</w:t>
      </w:r>
    </w:p>
    <w:p w14:paraId="22E8B854"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41884E3F" wp14:editId="252EA3BA">
                <wp:extent cx="190500" cy="182880"/>
                <wp:effectExtent l="0" t="0" r="19050" b="26670"/>
                <wp:docPr id="9" name="מלבן: פינות מעוגלות 9" descr="ריבוע ריק"/>
                <wp:cNvGraphicFramePr/>
                <a:graphic xmlns:a="http://schemas.openxmlformats.org/drawingml/2006/main">
                  <a:graphicData uri="http://schemas.microsoft.com/office/word/2010/wordprocessingShape">
                    <wps:wsp>
                      <wps:cNvSpPr/>
                      <wps:spPr>
                        <a:xfrm>
                          <a:off x="0" y="0"/>
                          <a:ext cx="190500"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6018AB08" id="מלבן: פינות מעוגלות 9"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" filled="f" strokecolor="#243f60 [1604]" strokeweight="2pt">
                <w10:wrap anchorx="page"/>
                <w10:anchorlock/>
              </v:roundrect>
            </w:pict>
          </mc:Fallback>
        </mc:AlternateContent>
      </w:r>
      <w:r w:rsidRPr="002E2C1D">
        <w:rPr>
          <w:rFonts w:ascii="David" w:hAnsi="David" w:cs="David"/>
          <w:sz w:val="24"/>
          <w:szCs w:val="24"/>
        </w:rPr>
        <w:t>המציע התחייב בעבר לפנות למנהל הכללי של משרד העבודה והרווחה והשירותים החברתיים לשם בחינת יישום חובותיו לפי סעיף 9 לחוק שוויון זכויות לאנשים עם מוגבלות, תשנ"ח - 1998, הוא פנה כאמור ואם קיבל הנחיות ליישום חובותיו פעל ליישומן (במקרה שהמציע התחייב בעבר לבצע פנייה זו ונעשתה עמו התקשרות שלגביה נתן התחייבות זו).</w:t>
      </w:r>
    </w:p>
    <w:p w14:paraId="54F420F1" w14:textId="77777777" w:rsidR="00A05370" w:rsidRPr="002E2C1D" w:rsidRDefault="00A05370" w:rsidP="00A05370">
      <w:pPr>
        <w:pStyle w:val="aff0"/>
        <w:spacing w:before="120" w:after="120"/>
        <w:ind w:left="662"/>
        <w:contextualSpacing w:val="0"/>
        <w:jc w:val="both"/>
        <w:rPr>
          <w:rFonts w:ascii="David" w:hAnsi="David" w:cs="David"/>
          <w:sz w:val="24"/>
          <w:szCs w:val="24"/>
          <w:rtl w:val="0"/>
        </w:rPr>
      </w:pPr>
      <w:r w:rsidRPr="002E2C1D">
        <w:rPr>
          <w:rFonts w:ascii="David" w:hAnsi="David" w:cs="David"/>
          <w:noProof/>
          <w:sz w:val="24"/>
          <w:szCs w:val="24"/>
          <w:rtl w:val="0"/>
          <w:lang w:val="en-US"/>
        </w:rPr>
        <w:lastRenderedPageBreak/>
        <mc:AlternateContent>
          <mc:Choice Requires="wps">
            <w:drawing>
              <wp:inline distT="0" distB="0" distL="0" distR="0" wp14:anchorId="094BCC13" wp14:editId="3BE09C8A">
                <wp:extent cx="190528" cy="182880"/>
                <wp:effectExtent l="0" t="0" r="19050" b="26670"/>
                <wp:docPr id="11" name="מלבן: פינות מעוגלות 11"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5D338116" id="מלבן: פינות מעוגלות 11"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" filled="f" strokecolor="#243f60 [1604]" strokeweight="2pt">
                <w10:wrap anchorx="page"/>
                <w10:anchorlock/>
              </v:roundrect>
            </w:pict>
          </mc:Fallback>
        </mc:AlternateContent>
      </w:r>
      <w:r w:rsidRPr="002E2C1D">
        <w:rPr>
          <w:rFonts w:ascii="David" w:hAnsi="David" w:cs="David"/>
          <w:sz w:val="24"/>
          <w:szCs w:val="24"/>
        </w:rPr>
        <w:t>המציע מתחייב להעביר העתק מהתצהיר שמסר לפי פסקה זו למנהל הכללי של משרד העבודה הרווחה והשירותים החברתיים, בתוך 30 ימים ממועד ההתקשרות.</w:t>
      </w:r>
    </w:p>
    <w:p w14:paraId="34A0A0C2" w14:textId="77777777" w:rsidR="00A05370" w:rsidRDefault="00A05370" w:rsidP="00A05370">
      <w:pPr>
        <w:pStyle w:val="aff0"/>
        <w:spacing w:before="120" w:after="120"/>
        <w:ind w:left="357"/>
        <w:contextualSpacing w:val="0"/>
        <w:jc w:val="both"/>
        <w:rPr>
          <w:rFonts w:ascii="David" w:hAnsi="David" w:cs="David"/>
          <w:sz w:val="24"/>
          <w:szCs w:val="24"/>
          <w:rtl w:val="0"/>
        </w:rPr>
      </w:pPr>
      <w:r w:rsidRPr="002E2C1D">
        <w:rPr>
          <w:rFonts w:ascii="David" w:hAnsi="David" w:cs="David"/>
          <w:noProof/>
          <w:sz w:val="24"/>
          <w:szCs w:val="24"/>
          <w:rtl w:val="0"/>
          <w:lang w:val="en-US"/>
        </w:rPr>
        <mc:AlternateContent>
          <mc:Choice Requires="wps">
            <w:drawing>
              <wp:inline distT="0" distB="0" distL="0" distR="0" wp14:anchorId="32E23758" wp14:editId="2B720350">
                <wp:extent cx="190528" cy="182880"/>
                <wp:effectExtent l="0" t="0" r="19050" b="26670"/>
                <wp:docPr id="12" name="מלבן: פינות מעוגלות 12" descr="ריבוע ריק"/>
                <wp:cNvGraphicFramePr/>
                <a:graphic xmlns:a="http://schemas.openxmlformats.org/drawingml/2006/main">
                  <a:graphicData uri="http://schemas.microsoft.com/office/word/2010/wordprocessingShape">
                    <wps:wsp>
                      <wps:cNvSpPr/>
                      <wps:spPr>
                        <a:xfrm>
                          <a:off x="0" y="0"/>
                          <a:ext cx="190528" cy="182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oundrect w14:anchorId="335DC9A4" id="מלבן: פינות מעוגלות 12" o:spid="_x0000_s1026" alt="ריבוע ריק" style="width:15pt;height:14.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" filled="f" strokecolor="#243f60 [1604]" strokeweight="2pt">
                <w10:wrap anchorx="page"/>
                <w10:anchorlock/>
              </v:roundrect>
            </w:pict>
          </mc:Fallback>
        </mc:AlternateContent>
      </w:r>
      <w:r w:rsidRPr="002E2C1D">
        <w:rPr>
          <w:rFonts w:ascii="David" w:hAnsi="David" w:cs="David"/>
          <w:sz w:val="24"/>
          <w:szCs w:val="24"/>
        </w:rPr>
        <w:t>הוראות סעיף 9 לחוק שוויון זכויות לאנשים עם מוגבלות, תשנ"ח - 1998 חלות על המציע והוא מקיים אותן.</w:t>
      </w:r>
    </w:p>
    <w:p w14:paraId="1143F8D6" w14:textId="6E02BF36" w:rsidR="00A05370" w:rsidRDefault="00A05370" w:rsidP="00A05370">
      <w:pPr>
        <w:pStyle w:val="aff0"/>
        <w:spacing w:before="120" w:after="120"/>
        <w:ind w:left="357"/>
        <w:contextualSpacing w:val="0"/>
        <w:jc w:val="both"/>
        <w:rPr>
          <w:rFonts w:ascii="David" w:hAnsi="David" w:cs="David"/>
          <w:sz w:val="24"/>
          <w:szCs w:val="24"/>
          <w:rtl w:val="0"/>
        </w:rPr>
      </w:pPr>
      <w:r>
        <w:rPr>
          <w:rFonts w:ascii="David" w:hAnsi="David" w:cs="David" w:hint="cs"/>
          <w:sz w:val="24"/>
          <w:szCs w:val="24"/>
        </w:rPr>
        <w:t xml:space="preserve">_________ (להלן: "המציע") מעסיק באופן ישיר ___ עובדים, אשר מתוכם ___עובדים הם בעלי מוגבלויות. </w:t>
      </w:r>
    </w:p>
    <w:p w14:paraId="77ADF2B8" w14:textId="7A6E6157" w:rsidR="00A05370" w:rsidRDefault="00A05370" w:rsidP="004F3F91">
      <w:pPr>
        <w:pStyle w:val="aff0"/>
        <w:numPr>
          <w:ilvl w:val="0"/>
          <w:numId w:val="16"/>
        </w:numPr>
        <w:spacing w:before="120" w:after="120"/>
        <w:ind w:left="357" w:hanging="357"/>
        <w:contextualSpacing w:val="0"/>
        <w:jc w:val="both"/>
        <w:rPr>
          <w:rFonts w:ascii="David" w:hAnsi="David" w:cs="David"/>
          <w:sz w:val="24"/>
          <w:szCs w:val="24"/>
          <w:rtl w:val="0"/>
        </w:rPr>
      </w:pPr>
      <w:r w:rsidRPr="002E2C1D">
        <w:rPr>
          <w:rFonts w:ascii="David" w:hAnsi="David" w:cs="David"/>
          <w:sz w:val="24"/>
          <w:szCs w:val="24"/>
        </w:rPr>
        <w:t>הנני מצהיר, כי זהו שמי זו חתימתי ותוכן תצהירי אמת.</w:t>
      </w:r>
      <w:r>
        <w:rPr>
          <w:rFonts w:ascii="David" w:hAnsi="David" w:cs="David" w:hint="cs"/>
          <w:sz w:val="24"/>
          <w:szCs w:val="24"/>
        </w:rPr>
        <w:t xml:space="preserve"> </w:t>
      </w:r>
      <w:r w:rsidRPr="00E9232A">
        <w:rPr>
          <w:rFonts w:ascii="David" w:hAnsi="David" w:cs="David"/>
          <w:b/>
          <w:bCs/>
          <w:sz w:val="24"/>
          <w:szCs w:val="24"/>
        </w:rPr>
        <w:t>ולראיה באתי על החתום:</w:t>
      </w:r>
    </w:p>
    <w:p w14:paraId="77994801" w14:textId="77777777" w:rsidR="00A05370" w:rsidRPr="00E9232A" w:rsidRDefault="00A05370" w:rsidP="00A05370">
      <w:pPr>
        <w:pStyle w:val="aff0"/>
        <w:spacing w:before="120" w:after="120"/>
        <w:ind w:left="357"/>
        <w:contextualSpacing w:val="0"/>
        <w:jc w:val="both"/>
        <w:rPr>
          <w:rFonts w:ascii="David" w:hAnsi="David" w:cs="David"/>
          <w:sz w:val="24"/>
          <w:szCs w:val="24"/>
          <w:rtl w:val="0"/>
        </w:rPr>
      </w:pPr>
    </w:p>
    <w:p w14:paraId="674579E6" w14:textId="77777777" w:rsidR="00A05370" w:rsidRPr="00E9232A" w:rsidRDefault="00A05370" w:rsidP="00A05370">
      <w:pPr>
        <w:pStyle w:val="aff0"/>
        <w:spacing w:before="120" w:after="120"/>
        <w:ind w:left="357"/>
        <w:contextualSpacing w:val="0"/>
        <w:jc w:val="both"/>
        <w:rPr>
          <w:rFonts w:ascii="David" w:hAnsi="David" w:cs="David"/>
          <w:sz w:val="24"/>
          <w:szCs w:val="24"/>
          <w:rtl w:val="0"/>
        </w:rPr>
      </w:pPr>
      <w:r w:rsidRPr="00E9232A">
        <w:rPr>
          <w:rFonts w:ascii="David" w:hAnsi="David" w:cs="David"/>
          <w:sz w:val="24"/>
          <w:szCs w:val="24"/>
        </w:rPr>
        <w:t>היום _______</w:t>
      </w:r>
      <w:r w:rsidRPr="00E9232A">
        <w:rPr>
          <w:rFonts w:ascii="David" w:hAnsi="David" w:cs="David" w:hint="cs"/>
          <w:sz w:val="24"/>
          <w:szCs w:val="24"/>
        </w:rPr>
        <w:t xml:space="preserve"> חתימ</w:t>
      </w:r>
      <w:r>
        <w:rPr>
          <w:rFonts w:ascii="David" w:hAnsi="David" w:cs="David" w:hint="cs"/>
          <w:sz w:val="24"/>
          <w:szCs w:val="24"/>
        </w:rPr>
        <w:t>ה</w:t>
      </w:r>
      <w:r w:rsidRPr="00E9232A">
        <w:rPr>
          <w:rFonts w:ascii="David" w:hAnsi="David" w:cs="David" w:hint="cs"/>
          <w:sz w:val="24"/>
          <w:szCs w:val="24"/>
        </w:rPr>
        <w:t>________</w:t>
      </w:r>
      <w:r w:rsidRPr="00E9232A">
        <w:rPr>
          <w:rFonts w:ascii="David" w:hAnsi="David" w:cs="David"/>
          <w:sz w:val="24"/>
          <w:szCs w:val="24"/>
        </w:rPr>
        <w:t xml:space="preserve">                                        </w:t>
      </w:r>
      <w:r w:rsidRPr="00E9232A">
        <w:rPr>
          <w:rFonts w:ascii="David" w:hAnsi="David" w:cs="David" w:hint="cs"/>
          <w:sz w:val="24"/>
          <w:szCs w:val="24"/>
        </w:rPr>
        <w:t>שם ___________ ת"ז _________________</w:t>
      </w:r>
    </w:p>
    <w:p w14:paraId="6F624C89" w14:textId="77777777" w:rsidR="00A05370" w:rsidRDefault="00A05370" w:rsidP="00A05370">
      <w:pPr>
        <w:spacing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14:paraId="291F17C3" w14:textId="77777777" w:rsidR="00A05370" w:rsidRPr="002E2C1D" w:rsidRDefault="00A05370" w:rsidP="00A05370">
      <w:pPr>
        <w:spacing w:line="276" w:lineRule="auto"/>
        <w:jc w:val="both"/>
        <w:rPr>
          <w:rFonts w:ascii="David" w:hAnsi="David" w:cs="David"/>
          <w:sz w:val="24"/>
          <w:szCs w:val="24"/>
          <w:rtl/>
        </w:rPr>
      </w:pPr>
      <w:r w:rsidRPr="002E2C1D">
        <w:rPr>
          <w:rFonts w:ascii="David" w:hAnsi="David" w:cs="David"/>
          <w:sz w:val="24"/>
          <w:szCs w:val="24"/>
          <w:rtl/>
        </w:rPr>
        <w:t>אני הח"מ , עו"ד _____________________, מאשר בזה כי ביום ______ הופיע/ה בפניי מר/גב'_________________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14:paraId="19C83434" w14:textId="541038B1" w:rsidR="00A05370" w:rsidRPr="002E2C1D" w:rsidRDefault="00A05370" w:rsidP="00A05370">
      <w:pPr>
        <w:pStyle w:val="aff0"/>
        <w:spacing w:after="0"/>
        <w:ind w:left="360"/>
        <w:contextualSpacing w:val="0"/>
        <w:jc w:val="right"/>
        <w:rPr>
          <w:rFonts w:ascii="David" w:hAnsi="David" w:cs="David"/>
          <w:sz w:val="24"/>
          <w:szCs w:val="24"/>
          <w:rtl w:val="0"/>
        </w:rPr>
      </w:pPr>
      <w:r w:rsidRPr="002E2C1D">
        <w:rPr>
          <w:rFonts w:ascii="David" w:hAnsi="David" w:cs="David"/>
          <w:sz w:val="24"/>
          <w:szCs w:val="24"/>
        </w:rPr>
        <w:t xml:space="preserve">                                                                                                 </w:t>
      </w:r>
      <w:r>
        <w:rPr>
          <w:rFonts w:ascii="David" w:hAnsi="David" w:cs="David" w:hint="cs"/>
          <w:sz w:val="24"/>
          <w:szCs w:val="24"/>
        </w:rPr>
        <w:t xml:space="preserve"> </w:t>
      </w:r>
      <w:r w:rsidRPr="002E2C1D">
        <w:rPr>
          <w:rFonts w:ascii="David" w:hAnsi="David" w:cs="David"/>
          <w:sz w:val="24"/>
          <w:szCs w:val="24"/>
        </w:rPr>
        <w:t xml:space="preserve">                  _________________</w:t>
      </w:r>
    </w:p>
    <w:p w14:paraId="3087666A" w14:textId="4885B722" w:rsidR="00A05370" w:rsidRDefault="00A05370" w:rsidP="00A05370">
      <w:pPr>
        <w:spacing w:line="276" w:lineRule="auto"/>
        <w:rPr>
          <w:rFonts w:ascii="David" w:hAnsi="David" w:cs="David"/>
          <w:sz w:val="24"/>
          <w:szCs w:val="24"/>
          <w:rtl/>
        </w:rPr>
      </w:pPr>
      <w:r w:rsidRPr="002E2C1D">
        <w:rPr>
          <w:rFonts w:ascii="David" w:hAnsi="David" w:cs="David"/>
          <w:sz w:val="24"/>
          <w:szCs w:val="24"/>
          <w:rtl/>
        </w:rPr>
        <w:t xml:space="preserve">                                                                                                                    </w:t>
      </w:r>
      <w:r>
        <w:rPr>
          <w:rFonts w:ascii="David" w:hAnsi="David" w:cs="David" w:hint="cs"/>
          <w:sz w:val="24"/>
          <w:szCs w:val="24"/>
          <w:rtl/>
        </w:rPr>
        <w:t xml:space="preserve">               </w:t>
      </w:r>
      <w:r w:rsidRPr="002E2C1D">
        <w:rPr>
          <w:rFonts w:ascii="David" w:hAnsi="David" w:cs="David"/>
          <w:sz w:val="24"/>
          <w:szCs w:val="24"/>
          <w:rtl/>
        </w:rPr>
        <w:t xml:space="preserve"> חתימה + חותמת עו"ד </w:t>
      </w:r>
    </w:p>
    <w:p w14:paraId="512A35C6" w14:textId="77777777" w:rsidR="0028320F" w:rsidRDefault="0028320F" w:rsidP="00A05370">
      <w:pPr>
        <w:spacing w:line="276" w:lineRule="auto"/>
        <w:rPr>
          <w:rFonts w:ascii="David" w:hAnsi="David" w:cs="David"/>
          <w:sz w:val="24"/>
          <w:szCs w:val="24"/>
          <w:rtl/>
        </w:rPr>
      </w:pPr>
    </w:p>
    <w:p w14:paraId="5B5DBF80" w14:textId="77777777" w:rsidR="0028320F" w:rsidRPr="00E9232A" w:rsidRDefault="0028320F" w:rsidP="00A05370">
      <w:pPr>
        <w:spacing w:line="276" w:lineRule="auto"/>
        <w:rPr>
          <w:rFonts w:ascii="David" w:hAnsi="David" w:cs="David"/>
          <w:sz w:val="24"/>
          <w:szCs w:val="24"/>
          <w:rtl/>
        </w:rPr>
      </w:pPr>
    </w:p>
    <w:p w14:paraId="08A27C97" w14:textId="1F28A2A7"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01" w:name="_Toc58323341"/>
      <w:bookmarkStart w:id="102" w:name="_Toc65419187"/>
      <w:bookmarkStart w:id="103" w:name="_Toc67840961"/>
      <w:bookmarkStart w:id="104" w:name="_Toc69742333"/>
      <w:bookmarkStart w:id="105" w:name="_Toc70229838"/>
      <w:bookmarkStart w:id="106" w:name="_Toc70851125"/>
      <w:bookmarkStart w:id="107" w:name="_Toc73626656"/>
      <w:bookmarkStart w:id="108" w:name="_Toc73865704"/>
      <w:bookmarkStart w:id="109" w:name="_Toc107404602"/>
      <w:bookmarkStart w:id="110" w:name="_Hlk45725282"/>
      <w:r w:rsidRPr="001629F1">
        <w:rPr>
          <w:rFonts w:ascii="David" w:eastAsia="Calibri" w:hAnsi="David" w:cs="David" w:hint="cs"/>
          <w:szCs w:val="28"/>
          <w:rtl/>
          <w:lang w:val="en-GB"/>
        </w:rPr>
        <w:t xml:space="preserve">טופס </w:t>
      </w:r>
      <w:r w:rsidR="00A05370">
        <w:rPr>
          <w:rFonts w:ascii="David" w:eastAsia="Calibri" w:hAnsi="David" w:cs="David" w:hint="cs"/>
          <w:szCs w:val="28"/>
          <w:rtl/>
          <w:lang w:val="en-GB"/>
        </w:rPr>
        <w:t>11</w:t>
      </w:r>
      <w:r w:rsidRPr="001629F1">
        <w:rPr>
          <w:rFonts w:ascii="David" w:eastAsia="Calibri" w:hAnsi="David" w:cs="David" w:hint="cs"/>
          <w:szCs w:val="28"/>
          <w:rtl/>
          <w:lang w:val="en-GB"/>
        </w:rPr>
        <w:t xml:space="preserve"> - </w:t>
      </w:r>
      <w:r w:rsidRPr="001629F1">
        <w:rPr>
          <w:rFonts w:ascii="David" w:eastAsia="Calibri" w:hAnsi="David" w:cs="David"/>
          <w:szCs w:val="28"/>
          <w:rtl/>
          <w:lang w:val="en-GB"/>
        </w:rPr>
        <w:t>הצהרה בדבר העדר קרבה לעובד הרשות ו/או לחבר מועצה</w:t>
      </w:r>
      <w:bookmarkEnd w:id="101"/>
      <w:bookmarkEnd w:id="102"/>
      <w:bookmarkEnd w:id="103"/>
      <w:bookmarkEnd w:id="104"/>
      <w:bookmarkEnd w:id="105"/>
      <w:bookmarkEnd w:id="106"/>
      <w:bookmarkEnd w:id="107"/>
      <w:bookmarkEnd w:id="108"/>
      <w:bookmarkEnd w:id="109"/>
    </w:p>
    <w:bookmarkEnd w:id="110"/>
    <w:p w14:paraId="5C92686C" w14:textId="77777777" w:rsidR="00674D96" w:rsidRPr="00972480" w:rsidRDefault="00674D96" w:rsidP="00674D96">
      <w:pPr>
        <w:spacing w:after="120" w:line="360" w:lineRule="auto"/>
        <w:jc w:val="both"/>
        <w:rPr>
          <w:rFonts w:ascii="David" w:hAnsi="David" w:cs="David"/>
          <w:b/>
          <w:bCs/>
          <w:sz w:val="24"/>
          <w:szCs w:val="24"/>
          <w:rtl/>
        </w:rPr>
      </w:pPr>
      <w:r w:rsidRPr="00972480">
        <w:rPr>
          <w:rFonts w:ascii="David" w:hAnsi="David" w:cs="David"/>
          <w:b/>
          <w:bCs/>
          <w:sz w:val="24"/>
          <w:szCs w:val="24"/>
          <w:rtl/>
        </w:rPr>
        <w:t>לכבוד</w:t>
      </w:r>
    </w:p>
    <w:p w14:paraId="77BCE095" w14:textId="3FC8C7EA" w:rsidR="00674D96" w:rsidRPr="00972480" w:rsidRDefault="00674D96" w:rsidP="00674D96">
      <w:pPr>
        <w:spacing w:after="120" w:line="360" w:lineRule="auto"/>
        <w:jc w:val="both"/>
        <w:rPr>
          <w:rFonts w:ascii="David" w:hAnsi="David" w:cs="David"/>
          <w:b/>
          <w:bCs/>
          <w:sz w:val="24"/>
          <w:szCs w:val="24"/>
          <w:u w:val="single"/>
          <w:rtl/>
        </w:rPr>
      </w:pPr>
      <w:r w:rsidRPr="00972480">
        <w:rPr>
          <w:rFonts w:ascii="David" w:hAnsi="David" w:cs="David"/>
          <w:b/>
          <w:bCs/>
          <w:sz w:val="24"/>
          <w:szCs w:val="24"/>
          <w:u w:val="single"/>
          <w:rtl/>
        </w:rPr>
        <w:t xml:space="preserve">מועצה אזורית </w:t>
      </w:r>
      <w:r w:rsidR="00E95BB7">
        <w:rPr>
          <w:rFonts w:ascii="David" w:hAnsi="David" w:cs="David" w:hint="cs"/>
          <w:b/>
          <w:bCs/>
          <w:sz w:val="24"/>
          <w:szCs w:val="24"/>
          <w:u w:val="single"/>
          <w:rtl/>
        </w:rPr>
        <w:t>שדות נגב</w:t>
      </w:r>
    </w:p>
    <w:p w14:paraId="24009CCE" w14:textId="77777777" w:rsidR="00674D96" w:rsidRPr="00972480" w:rsidRDefault="00674D96" w:rsidP="00674D96">
      <w:pPr>
        <w:spacing w:after="120" w:line="360" w:lineRule="auto"/>
        <w:jc w:val="both"/>
        <w:rPr>
          <w:rFonts w:ascii="David" w:hAnsi="David" w:cs="David"/>
          <w:sz w:val="24"/>
          <w:szCs w:val="24"/>
          <w:rtl/>
        </w:rPr>
      </w:pPr>
      <w:proofErr w:type="spellStart"/>
      <w:r w:rsidRPr="00972480">
        <w:rPr>
          <w:rFonts w:ascii="David" w:hAnsi="David" w:cs="David"/>
          <w:sz w:val="24"/>
          <w:szCs w:val="24"/>
          <w:rtl/>
        </w:rPr>
        <w:t>א.ג.נ</w:t>
      </w:r>
      <w:proofErr w:type="spellEnd"/>
      <w:r w:rsidRPr="00972480">
        <w:rPr>
          <w:rFonts w:ascii="David" w:hAnsi="David" w:cs="David"/>
          <w:sz w:val="24"/>
          <w:szCs w:val="24"/>
          <w:rtl/>
        </w:rPr>
        <w:t>.,</w:t>
      </w:r>
    </w:p>
    <w:p w14:paraId="468C5B3C" w14:textId="77777777" w:rsidR="00674D96" w:rsidRPr="00972480" w:rsidRDefault="00674D96" w:rsidP="00674D96">
      <w:pPr>
        <w:spacing w:after="120" w:line="360" w:lineRule="auto"/>
        <w:jc w:val="center"/>
        <w:rPr>
          <w:rFonts w:ascii="David" w:hAnsi="David" w:cs="David"/>
          <w:b/>
          <w:bCs/>
          <w:sz w:val="24"/>
          <w:szCs w:val="24"/>
          <w:rtl/>
        </w:rPr>
      </w:pPr>
      <w:r w:rsidRPr="00972480">
        <w:rPr>
          <w:rFonts w:ascii="David" w:hAnsi="David" w:cs="David"/>
          <w:b/>
          <w:bCs/>
          <w:sz w:val="24"/>
          <w:szCs w:val="24"/>
          <w:rtl/>
        </w:rPr>
        <w:t xml:space="preserve">הנדון : </w:t>
      </w:r>
      <w:r w:rsidRPr="00972480">
        <w:rPr>
          <w:rFonts w:ascii="David" w:hAnsi="David" w:cs="David"/>
          <w:b/>
          <w:bCs/>
          <w:sz w:val="24"/>
          <w:szCs w:val="24"/>
          <w:u w:val="single"/>
          <w:rtl/>
        </w:rPr>
        <w:t>הצהרה בדבר העדר קרבה לעובד הרשות ו/או לחבר מועצה</w:t>
      </w:r>
    </w:p>
    <w:p w14:paraId="1194E2D1" w14:textId="26BA7C93" w:rsidR="00674D96" w:rsidRPr="00972480" w:rsidRDefault="00674D96" w:rsidP="003F1B93">
      <w:pPr>
        <w:spacing w:after="120" w:line="360" w:lineRule="auto"/>
        <w:jc w:val="both"/>
        <w:rPr>
          <w:rFonts w:ascii="David" w:hAnsi="David" w:cs="David"/>
          <w:sz w:val="24"/>
          <w:szCs w:val="24"/>
          <w:rtl/>
        </w:rPr>
      </w:pPr>
      <w:r w:rsidRPr="00972480">
        <w:rPr>
          <w:rFonts w:ascii="David" w:hAnsi="David" w:cs="David"/>
          <w:sz w:val="24"/>
          <w:szCs w:val="24"/>
          <w:rtl/>
        </w:rPr>
        <w:t xml:space="preserve">אני הח"מ המשמש כמורשה חתימה ב ______________ ___________(להלן: </w:t>
      </w:r>
      <w:r w:rsidRPr="00972480">
        <w:rPr>
          <w:rFonts w:ascii="David" w:hAnsi="David" w:cs="David"/>
          <w:b/>
          <w:bCs/>
          <w:sz w:val="24"/>
          <w:szCs w:val="24"/>
          <w:rtl/>
        </w:rPr>
        <w:t>"המציע"</w:t>
      </w:r>
      <w:r w:rsidRPr="00972480">
        <w:rPr>
          <w:rFonts w:ascii="David" w:hAnsi="David" w:cs="David"/>
          <w:sz w:val="24"/>
          <w:szCs w:val="24"/>
          <w:rtl/>
        </w:rPr>
        <w:t xml:space="preserve">), בהצעתי במכרז </w:t>
      </w:r>
      <w:r w:rsidR="00E10A5F">
        <w:rPr>
          <w:rFonts w:ascii="David" w:hAnsi="David" w:cs="David" w:hint="cs"/>
          <w:sz w:val="24"/>
          <w:szCs w:val="24"/>
          <w:rtl/>
        </w:rPr>
        <w:t>38</w:t>
      </w:r>
      <w:r w:rsidR="005A47C9">
        <w:rPr>
          <w:rFonts w:ascii="David" w:hAnsi="David" w:cs="David" w:hint="cs"/>
          <w:sz w:val="24"/>
          <w:szCs w:val="24"/>
          <w:rtl/>
        </w:rPr>
        <w:t>/</w:t>
      </w:r>
      <w:r w:rsidR="00E95BB7">
        <w:rPr>
          <w:rFonts w:ascii="David" w:hAnsi="David" w:cs="David" w:hint="cs"/>
          <w:sz w:val="24"/>
          <w:szCs w:val="24"/>
          <w:rtl/>
        </w:rPr>
        <w:t>22</w:t>
      </w:r>
      <w:r w:rsidRPr="00972480">
        <w:rPr>
          <w:rFonts w:ascii="David" w:hAnsi="David" w:cs="David"/>
          <w:sz w:val="24"/>
          <w:szCs w:val="24"/>
          <w:rtl/>
        </w:rPr>
        <w:t xml:space="preserve"> מצהיר ומאשר בזאת כדלקמן:</w:t>
      </w:r>
    </w:p>
    <w:p w14:paraId="17CE337C" w14:textId="79AF1656" w:rsidR="00674D96" w:rsidRPr="00972480" w:rsidRDefault="00674D96" w:rsidP="004F3F91">
      <w:pPr>
        <w:pStyle w:val="aff0"/>
        <w:numPr>
          <w:ilvl w:val="0"/>
          <w:numId w:val="18"/>
        </w:numPr>
        <w:spacing w:after="120" w:line="360" w:lineRule="auto"/>
        <w:contextualSpacing w:val="0"/>
        <w:jc w:val="both"/>
        <w:rPr>
          <w:rFonts w:ascii="David" w:hAnsi="David" w:cs="David"/>
          <w:sz w:val="24"/>
          <w:szCs w:val="24"/>
          <w:rtl w:val="0"/>
        </w:rPr>
      </w:pPr>
      <w:r w:rsidRPr="00972480">
        <w:rPr>
          <w:rFonts w:ascii="David" w:hAnsi="David" w:cs="David"/>
          <w:sz w:val="24"/>
          <w:szCs w:val="24"/>
        </w:rPr>
        <w:t xml:space="preserve">הנני מצהיר בזאת כי מועצה אזורית </w:t>
      </w:r>
      <w:r w:rsidR="00E95BB7">
        <w:rPr>
          <w:rFonts w:ascii="David" w:hAnsi="David" w:cs="David" w:hint="cs"/>
          <w:sz w:val="24"/>
          <w:szCs w:val="24"/>
        </w:rPr>
        <w:t>שדות נגב</w:t>
      </w:r>
      <w:r w:rsidRPr="00972480">
        <w:rPr>
          <w:rFonts w:ascii="David" w:hAnsi="David" w:cs="David"/>
          <w:sz w:val="24"/>
          <w:szCs w:val="24"/>
        </w:rPr>
        <w:t xml:space="preserve"> הביאה לידיעתי את הוראות הסעיפים הבאים:</w:t>
      </w:r>
    </w:p>
    <w:p w14:paraId="5C99E16E"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סעיף 89 ב' (</w:t>
      </w:r>
      <w:r>
        <w:rPr>
          <w:rFonts w:ascii="David" w:hAnsi="David" w:cs="David"/>
          <w:sz w:val="24"/>
          <w:szCs w:val="24"/>
        </w:rPr>
        <w:t>א) לפקודת צו המועצות המקומיות (המועצות האזוריו</w:t>
      </w:r>
      <w:r>
        <w:rPr>
          <w:rFonts w:ascii="David" w:hAnsi="David" w:cs="David" w:hint="cs"/>
          <w:sz w:val="24"/>
          <w:szCs w:val="24"/>
        </w:rPr>
        <w:t>ת</w:t>
      </w:r>
      <w:r w:rsidRPr="00972480">
        <w:rPr>
          <w:rFonts w:ascii="David" w:hAnsi="David" w:cs="David"/>
          <w:sz w:val="24"/>
          <w:szCs w:val="24"/>
        </w:rPr>
        <w:t>), תשי"ח-1958 הקובע כדלקמן:</w:t>
      </w:r>
    </w:p>
    <w:p w14:paraId="166A1A72"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7F8546F3"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כלל 12 (א) של ההודעה בדבר כללים למניעת ניגוד עניינים של נבחרי הציבור ברשויות המקומיות הקובע:</w:t>
      </w:r>
    </w:p>
    <w:p w14:paraId="36FFD9AE"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t xml:space="preserve">"חבר המועצה לא יהיה צד לחוזה או לעסקה עם </w:t>
      </w:r>
      <w:r>
        <w:rPr>
          <w:rFonts w:ascii="David" w:hAnsi="David" w:cs="David"/>
          <w:sz w:val="24"/>
          <w:szCs w:val="24"/>
        </w:rPr>
        <w:t xml:space="preserve">המועצה. לעניין זה, "חבר מועצה" </w:t>
      </w:r>
      <w:r w:rsidRPr="00972480">
        <w:rPr>
          <w:rFonts w:ascii="David" w:hAnsi="David" w:cs="David"/>
          <w:sz w:val="24"/>
          <w:szCs w:val="24"/>
        </w:rPr>
        <w:t>- חבר מועצה או קרובו או תאגיד שהוא או קרובו בעלי שיטה בו (ראה הגדרות "בעלי שליטה" ו"קרוב" בסעיף 1 (1) (ב) ו- 2 (1) (ב)".</w:t>
      </w:r>
    </w:p>
    <w:p w14:paraId="104EB65D" w14:textId="3F1ED4DB"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 xml:space="preserve">סעיף 59 </w:t>
      </w:r>
      <w:r w:rsidR="004F778E">
        <w:rPr>
          <w:rFonts w:ascii="David" w:hAnsi="David" w:cs="David" w:hint="cs"/>
          <w:sz w:val="24"/>
          <w:szCs w:val="24"/>
        </w:rPr>
        <w:t>למו המועצות המקומיות (מועצות אזוריות)</w:t>
      </w:r>
      <w:r w:rsidRPr="00972480">
        <w:rPr>
          <w:rFonts w:ascii="David" w:hAnsi="David" w:cs="David"/>
          <w:sz w:val="24"/>
          <w:szCs w:val="24"/>
        </w:rPr>
        <w:t xml:space="preserve"> קובע כי:</w:t>
      </w:r>
    </w:p>
    <w:p w14:paraId="36B6D292" w14:textId="77777777" w:rsidR="00674D96" w:rsidRPr="00972480" w:rsidRDefault="00674D96" w:rsidP="00674D96">
      <w:pPr>
        <w:pStyle w:val="aff0"/>
        <w:spacing w:after="120" w:line="360" w:lineRule="auto"/>
        <w:ind w:left="521"/>
        <w:contextualSpacing w:val="0"/>
        <w:jc w:val="both"/>
        <w:rPr>
          <w:rFonts w:ascii="David" w:hAnsi="David" w:cs="David"/>
          <w:sz w:val="24"/>
          <w:szCs w:val="24"/>
          <w:rtl w:val="0"/>
        </w:rPr>
      </w:pPr>
      <w:r w:rsidRPr="00972480">
        <w:rPr>
          <w:rFonts w:ascii="David" w:hAnsi="David" w:cs="David"/>
          <w:sz w:val="24"/>
          <w:szCs w:val="24"/>
        </w:rPr>
        <w:lastRenderedPageBreak/>
        <w:t>"לא יהיה לעובד מועצה , לא במישרין ולא בעקיפין , בעצמו ולא ע"י בן זוגו, סוכנו או שותפו , כל חלק או טובת הנאה בכל חוזה או עסק שנעשה עם המועצה למענה או בשמה, פרט לעניין שיש לעובד בהסכם העבודה שלו או בהסכם הכללי של עובדי המועצה ופרט לחוזה בדבר קבלת שירות מהשירותים שהמועצה מספקת</w:t>
      </w:r>
      <w:bookmarkStart w:id="111" w:name="Seif311"/>
      <w:bookmarkEnd w:id="111"/>
      <w:r w:rsidRPr="00972480">
        <w:rPr>
          <w:rFonts w:ascii="David" w:hAnsi="David" w:cs="David"/>
          <w:sz w:val="24"/>
          <w:szCs w:val="24"/>
        </w:rPr>
        <w:t xml:space="preserve">". </w:t>
      </w:r>
    </w:p>
    <w:p w14:paraId="1EB8FB24" w14:textId="77777777" w:rsidR="00674D96" w:rsidRPr="00972480" w:rsidRDefault="00674D96" w:rsidP="004F3F91">
      <w:pPr>
        <w:pStyle w:val="aff0"/>
        <w:numPr>
          <w:ilvl w:val="0"/>
          <w:numId w:val="19"/>
        </w:numPr>
        <w:spacing w:after="120" w:line="360" w:lineRule="auto"/>
        <w:ind w:right="426"/>
        <w:contextualSpacing w:val="0"/>
        <w:jc w:val="both"/>
        <w:rPr>
          <w:rFonts w:ascii="David" w:hAnsi="David" w:cs="David"/>
          <w:sz w:val="24"/>
          <w:szCs w:val="24"/>
          <w:rtl w:val="0"/>
        </w:rPr>
      </w:pPr>
      <w:r w:rsidRPr="00972480">
        <w:rPr>
          <w:rFonts w:ascii="David" w:hAnsi="David" w:cs="David"/>
          <w:sz w:val="24"/>
          <w:szCs w:val="24"/>
        </w:rPr>
        <w:t>בהתאם לכך הנני מבקש להודיע ולהצהיר כי :</w:t>
      </w:r>
    </w:p>
    <w:p w14:paraId="39874E39"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בין חברי מועצת המועצה אין למי מחברי ההנהלה, בעלי המניות, העובדים הבכירים או השותפים במציע או העובדים המיועדים לתת את השירות במועצה: בן זוג, הורה, בן או בת, אח או אחות ואף לא מי שהמציע משמש לו סוכן או שותף.</w:t>
      </w:r>
    </w:p>
    <w:p w14:paraId="16D0B8C0"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אין חבר מועצה, קרובו, סוכנו או שותפו, שיש לאחד מהם חלק העולה על עשרה אחוזים בהונו או ברווחיו של המציע או שאחד מהם מנהל או עובד אחראי בו.</w:t>
      </w:r>
    </w:p>
    <w:p w14:paraId="604C61A2"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Pr>
      </w:pPr>
      <w:r w:rsidRPr="00972480">
        <w:rPr>
          <w:rFonts w:ascii="David" w:hAnsi="David" w:cs="David"/>
          <w:sz w:val="24"/>
          <w:szCs w:val="24"/>
        </w:rPr>
        <w:t>אין למי מחברי ההנהלה, בעלי המניות, העובדים הבכירים או השותפים במציע , או העובדים המיועדים לתת את השירות במועצה בן זוג, שותף או שמי מהנ"ל סוכנו, העובד במועצה.</w:t>
      </w:r>
    </w:p>
    <w:p w14:paraId="6D4A736B" w14:textId="77777777" w:rsidR="00674D96" w:rsidRPr="00972480" w:rsidRDefault="00674D96" w:rsidP="004F3F91">
      <w:pPr>
        <w:pStyle w:val="aff0"/>
        <w:numPr>
          <w:ilvl w:val="1"/>
          <w:numId w:val="19"/>
        </w:numPr>
        <w:spacing w:after="120" w:line="360" w:lineRule="auto"/>
        <w:ind w:left="521" w:hanging="426"/>
        <w:contextualSpacing w:val="0"/>
        <w:jc w:val="both"/>
        <w:rPr>
          <w:rFonts w:ascii="David" w:hAnsi="David" w:cs="David"/>
          <w:sz w:val="24"/>
          <w:szCs w:val="24"/>
          <w:rtl w:val="0"/>
        </w:rPr>
      </w:pPr>
      <w:r w:rsidRPr="00972480">
        <w:rPr>
          <w:rFonts w:ascii="David" w:hAnsi="David" w:cs="David"/>
          <w:sz w:val="24"/>
          <w:szCs w:val="24"/>
        </w:rPr>
        <w:t xml:space="preserve">אין לי בן זוג, שותף או מי שאני סוכנו, העובד במועצה. </w:t>
      </w:r>
    </w:p>
    <w:p w14:paraId="5C3ABB77" w14:textId="77777777" w:rsidR="00674D96" w:rsidRPr="00972480" w:rsidRDefault="00674D96" w:rsidP="004F3F91">
      <w:pPr>
        <w:pStyle w:val="aff0"/>
        <w:numPr>
          <w:ilvl w:val="0"/>
          <w:numId w:val="19"/>
        </w:numPr>
        <w:spacing w:after="120" w:line="360" w:lineRule="auto"/>
        <w:jc w:val="both"/>
        <w:rPr>
          <w:rFonts w:ascii="David" w:hAnsi="David" w:cs="David"/>
          <w:sz w:val="24"/>
          <w:szCs w:val="24"/>
          <w:rtl w:val="0"/>
        </w:rPr>
      </w:pPr>
      <w:r w:rsidRPr="00972480">
        <w:rPr>
          <w:rFonts w:ascii="David" w:hAnsi="David" w:cs="David"/>
          <w:sz w:val="24"/>
          <w:szCs w:val="24"/>
        </w:rPr>
        <w:t xml:space="preserve"> ידוע לי כי המועצה תהיה רשאית לפסול את הצעתי אם יש קרבה כאמור לעיל, או אם מסרתי הצהרה לא נכונה.</w:t>
      </w:r>
    </w:p>
    <w:p w14:paraId="5436BE23" w14:textId="77777777"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אני מצהיר בזאת כי הפרטים שמסרתי לעיל הינם נכונים ומלאים, והאמור בהצהרה זו הינו אמת.</w:t>
      </w:r>
    </w:p>
    <w:p w14:paraId="532932DC" w14:textId="77777777" w:rsidR="00674D96" w:rsidRPr="00972480" w:rsidRDefault="00674D96" w:rsidP="004F3F91">
      <w:pPr>
        <w:pStyle w:val="aff0"/>
        <w:numPr>
          <w:ilvl w:val="0"/>
          <w:numId w:val="19"/>
        </w:numPr>
        <w:spacing w:after="120" w:line="360" w:lineRule="auto"/>
        <w:jc w:val="both"/>
        <w:rPr>
          <w:rFonts w:ascii="David" w:hAnsi="David" w:cs="David"/>
          <w:sz w:val="24"/>
          <w:szCs w:val="24"/>
        </w:rPr>
      </w:pPr>
      <w:r w:rsidRPr="00972480">
        <w:rPr>
          <w:rFonts w:ascii="David" w:hAnsi="David" w:cs="David"/>
          <w:sz w:val="24"/>
          <w:szCs w:val="24"/>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6E90FC35" w14:textId="77777777" w:rsidR="00674D96" w:rsidRPr="00972480" w:rsidRDefault="00674D96" w:rsidP="00674D96">
      <w:pPr>
        <w:pStyle w:val="aff0"/>
        <w:spacing w:after="120" w:line="360" w:lineRule="auto"/>
        <w:ind w:left="360"/>
        <w:contextualSpacing w:val="0"/>
        <w:jc w:val="both"/>
        <w:rPr>
          <w:rFonts w:ascii="David" w:hAnsi="David" w:cs="David"/>
          <w:sz w:val="24"/>
          <w:szCs w:val="24"/>
          <w:rtl w:val="0"/>
        </w:rPr>
      </w:pPr>
    </w:p>
    <w:p w14:paraId="4B2878BC" w14:textId="77777777"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שם :____________                                 </w:t>
      </w:r>
      <w:r w:rsidRPr="00972480">
        <w:rPr>
          <w:rFonts w:ascii="David" w:hAnsi="David" w:cs="David"/>
          <w:b/>
          <w:bCs/>
          <w:sz w:val="24"/>
          <w:szCs w:val="24"/>
          <w:rtl/>
        </w:rPr>
        <w:tab/>
      </w:r>
      <w:r w:rsidRPr="00972480">
        <w:rPr>
          <w:rFonts w:ascii="David" w:hAnsi="David" w:cs="David"/>
          <w:b/>
          <w:bCs/>
          <w:sz w:val="24"/>
          <w:szCs w:val="24"/>
          <w:rtl/>
        </w:rPr>
        <w:tab/>
        <w:t xml:space="preserve">     חתימת המצהיר:____________   </w:t>
      </w:r>
    </w:p>
    <w:p w14:paraId="6AACAB52" w14:textId="77777777" w:rsidR="00674D96" w:rsidRPr="00972480" w:rsidRDefault="00674D96" w:rsidP="00674D96">
      <w:pPr>
        <w:spacing w:after="120" w:line="360" w:lineRule="auto"/>
        <w:ind w:left="360"/>
        <w:jc w:val="both"/>
        <w:rPr>
          <w:rFonts w:ascii="David" w:hAnsi="David" w:cs="David"/>
          <w:b/>
          <w:bCs/>
          <w:sz w:val="24"/>
          <w:szCs w:val="24"/>
          <w:rtl/>
        </w:rPr>
      </w:pPr>
      <w:r w:rsidRPr="00972480">
        <w:rPr>
          <w:rFonts w:ascii="David" w:hAnsi="David" w:cs="David"/>
          <w:b/>
          <w:bCs/>
          <w:sz w:val="24"/>
          <w:szCs w:val="24"/>
          <w:rtl/>
        </w:rPr>
        <w:t xml:space="preserve">  </w:t>
      </w:r>
    </w:p>
    <w:p w14:paraId="7D355F9F" w14:textId="77777777" w:rsidR="00674D96" w:rsidRPr="00972480" w:rsidRDefault="00674D96" w:rsidP="00674D96">
      <w:pPr>
        <w:spacing w:after="120" w:line="360" w:lineRule="auto"/>
        <w:jc w:val="center"/>
        <w:rPr>
          <w:rFonts w:ascii="David" w:hAnsi="David" w:cs="David"/>
          <w:b/>
          <w:bCs/>
          <w:sz w:val="24"/>
          <w:szCs w:val="24"/>
          <w:u w:val="single"/>
          <w:rtl/>
        </w:rPr>
      </w:pPr>
      <w:r w:rsidRPr="00972480">
        <w:rPr>
          <w:rFonts w:ascii="David" w:hAnsi="David" w:cs="David"/>
          <w:b/>
          <w:bCs/>
          <w:sz w:val="24"/>
          <w:szCs w:val="24"/>
          <w:u w:val="single"/>
          <w:rtl/>
        </w:rPr>
        <w:t>אישור עו"ד</w:t>
      </w:r>
    </w:p>
    <w:p w14:paraId="03A25A1D" w14:textId="77777777" w:rsidR="00674D96" w:rsidRPr="00972480" w:rsidRDefault="00674D96" w:rsidP="00674D96">
      <w:pPr>
        <w:spacing w:after="120" w:line="360" w:lineRule="auto"/>
        <w:jc w:val="center"/>
        <w:rPr>
          <w:rFonts w:ascii="David" w:hAnsi="David" w:cs="David"/>
          <w:b/>
          <w:bCs/>
          <w:sz w:val="24"/>
          <w:szCs w:val="24"/>
          <w:u w:val="single"/>
          <w:rtl/>
        </w:rPr>
      </w:pPr>
    </w:p>
    <w:p w14:paraId="0667CE0D" w14:textId="77777777" w:rsidR="00674D96" w:rsidRPr="00972480" w:rsidRDefault="00674D96" w:rsidP="00674D96">
      <w:pPr>
        <w:spacing w:after="120" w:line="360" w:lineRule="auto"/>
        <w:jc w:val="both"/>
        <w:rPr>
          <w:rFonts w:ascii="David" w:hAnsi="David" w:cs="David"/>
          <w:sz w:val="24"/>
          <w:szCs w:val="24"/>
          <w:rtl/>
        </w:rPr>
      </w:pPr>
      <w:r w:rsidRPr="00972480">
        <w:rPr>
          <w:rFonts w:ascii="David" w:hAnsi="David" w:cs="David"/>
          <w:sz w:val="24"/>
          <w:szCs w:val="24"/>
          <w:rtl/>
        </w:rPr>
        <w:t>אני הח"מ, עו"ד _____________________, מאשר בזה כי ביום ______ הופיע/ה בפניי מר/גב'_________________  שהינו/ה מורשה חתימה מטעם __________ ולאחר שהזהרתיו/ה כי עליו/ה להצהיר את האמת וכי יהא/תהא צפוי/ה לעונשים הקבועים בחוק, באם לא יעשה/תעשה כן, אישר/ה בפני את תוכן תצהירו/ה בחתימה עליו בפני.</w:t>
      </w:r>
    </w:p>
    <w:p w14:paraId="57586F16" w14:textId="77777777" w:rsidR="00674D96" w:rsidRPr="00972480" w:rsidRDefault="00674D96" w:rsidP="00674D96">
      <w:pPr>
        <w:pStyle w:val="aff0"/>
        <w:spacing w:after="120" w:line="360" w:lineRule="auto"/>
        <w:ind w:left="360"/>
        <w:contextualSpacing w:val="0"/>
        <w:rPr>
          <w:rFonts w:ascii="David" w:hAnsi="David" w:cs="David"/>
          <w:sz w:val="24"/>
          <w:szCs w:val="24"/>
          <w:rtl w:val="0"/>
        </w:rPr>
      </w:pPr>
    </w:p>
    <w:p w14:paraId="76AA78D4" w14:textId="77777777" w:rsidR="00674D96" w:rsidRPr="00972480" w:rsidRDefault="00674D96" w:rsidP="00674D96">
      <w:pPr>
        <w:pStyle w:val="aff0"/>
        <w:spacing w:before="120" w:after="120"/>
        <w:ind w:left="360"/>
        <w:jc w:val="both"/>
        <w:rPr>
          <w:rFonts w:ascii="David" w:hAnsi="David" w:cs="David"/>
          <w:sz w:val="24"/>
          <w:szCs w:val="24"/>
        </w:rPr>
      </w:pPr>
      <w:r w:rsidRPr="00972480">
        <w:rPr>
          <w:rFonts w:ascii="David" w:hAnsi="David" w:cs="David"/>
          <w:sz w:val="24"/>
          <w:szCs w:val="24"/>
        </w:rPr>
        <w:t xml:space="preserve">תאריך: _________________      חתימה + חותמת עו"ד _______________________                                                        </w:t>
      </w:r>
    </w:p>
    <w:p w14:paraId="04EA550E" w14:textId="77777777" w:rsidR="00674D96" w:rsidRPr="00972480" w:rsidRDefault="00674D96" w:rsidP="00674D96">
      <w:pPr>
        <w:pStyle w:val="aff0"/>
        <w:spacing w:before="120" w:after="120"/>
        <w:ind w:left="360"/>
        <w:jc w:val="both"/>
        <w:rPr>
          <w:rFonts w:ascii="David" w:hAnsi="David" w:cs="David"/>
          <w:sz w:val="24"/>
          <w:szCs w:val="24"/>
        </w:rPr>
      </w:pPr>
    </w:p>
    <w:p w14:paraId="2CCDAD43" w14:textId="77777777" w:rsidR="00674D96" w:rsidRDefault="00674D96" w:rsidP="00674D96">
      <w:pPr>
        <w:pStyle w:val="aff0"/>
        <w:spacing w:before="120" w:after="120"/>
        <w:ind w:left="360"/>
        <w:jc w:val="both"/>
        <w:rPr>
          <w:rFonts w:ascii="David" w:hAnsi="David" w:cs="David"/>
          <w:sz w:val="24"/>
          <w:szCs w:val="24"/>
        </w:rPr>
      </w:pPr>
    </w:p>
    <w:p w14:paraId="2B202687" w14:textId="77777777" w:rsidR="00806458" w:rsidRDefault="00806458" w:rsidP="00674D96">
      <w:pPr>
        <w:jc w:val="both"/>
        <w:rPr>
          <w:rFonts w:ascii="David" w:eastAsia="Calibri" w:hAnsi="David" w:cs="David"/>
          <w:b/>
          <w:bCs/>
          <w:sz w:val="24"/>
          <w:szCs w:val="24"/>
          <w:rtl/>
        </w:rPr>
      </w:pPr>
    </w:p>
    <w:p w14:paraId="0B72D4CD" w14:textId="77777777" w:rsidR="00806458" w:rsidRDefault="00806458" w:rsidP="00674D96">
      <w:pPr>
        <w:jc w:val="both"/>
        <w:rPr>
          <w:rFonts w:ascii="David" w:eastAsia="Calibri" w:hAnsi="David" w:cs="David"/>
          <w:b/>
          <w:bCs/>
          <w:sz w:val="24"/>
          <w:szCs w:val="24"/>
          <w:rtl/>
        </w:rPr>
      </w:pPr>
    </w:p>
    <w:p w14:paraId="4F5A6216" w14:textId="77777777" w:rsidR="00806458" w:rsidRDefault="00806458" w:rsidP="00674D96">
      <w:pPr>
        <w:jc w:val="both"/>
        <w:rPr>
          <w:rFonts w:ascii="David" w:eastAsia="Calibri" w:hAnsi="David" w:cs="David"/>
          <w:b/>
          <w:bCs/>
          <w:sz w:val="24"/>
          <w:szCs w:val="24"/>
          <w:rtl/>
        </w:rPr>
      </w:pPr>
    </w:p>
    <w:p w14:paraId="5971C6E0" w14:textId="20A333FD" w:rsidR="00806458" w:rsidRDefault="00806458" w:rsidP="00674D96">
      <w:pPr>
        <w:jc w:val="both"/>
        <w:rPr>
          <w:rFonts w:ascii="David" w:eastAsia="Calibri" w:hAnsi="David" w:cs="David"/>
          <w:b/>
          <w:bCs/>
          <w:sz w:val="24"/>
          <w:szCs w:val="24"/>
          <w:rtl/>
        </w:rPr>
      </w:pPr>
    </w:p>
    <w:p w14:paraId="300E3C11" w14:textId="2D2312C5" w:rsidR="00E95BB7" w:rsidRDefault="00E95BB7" w:rsidP="00674D96">
      <w:pPr>
        <w:jc w:val="both"/>
        <w:rPr>
          <w:rFonts w:ascii="David" w:eastAsia="Calibri" w:hAnsi="David" w:cs="David"/>
          <w:b/>
          <w:bCs/>
          <w:sz w:val="24"/>
          <w:szCs w:val="24"/>
          <w:rtl/>
        </w:rPr>
      </w:pPr>
    </w:p>
    <w:p w14:paraId="3593EB0E" w14:textId="77777777" w:rsidR="00E95BB7" w:rsidRDefault="00E95BB7" w:rsidP="00674D96">
      <w:pPr>
        <w:jc w:val="both"/>
        <w:rPr>
          <w:rFonts w:ascii="David" w:eastAsia="Calibri" w:hAnsi="David" w:cs="David"/>
          <w:b/>
          <w:bCs/>
          <w:sz w:val="24"/>
          <w:szCs w:val="24"/>
          <w:rtl/>
        </w:rPr>
      </w:pPr>
    </w:p>
    <w:p w14:paraId="7CE753E4" w14:textId="21313F36"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12" w:name="_Toc70229839"/>
      <w:bookmarkStart w:id="113" w:name="_Toc70851126"/>
      <w:bookmarkStart w:id="114" w:name="_Toc73626657"/>
      <w:bookmarkStart w:id="115" w:name="_Toc73865705"/>
      <w:bookmarkStart w:id="116" w:name="_Toc107404603"/>
      <w:r w:rsidRPr="001629F1">
        <w:rPr>
          <w:rFonts w:ascii="David" w:eastAsia="Calibri" w:hAnsi="David" w:cs="David" w:hint="cs"/>
          <w:szCs w:val="28"/>
          <w:rtl/>
          <w:lang w:val="en-GB"/>
        </w:rPr>
        <w:t xml:space="preserve">טופס </w:t>
      </w:r>
      <w:r w:rsidR="00A05370">
        <w:rPr>
          <w:rFonts w:ascii="David" w:eastAsia="Calibri" w:hAnsi="David" w:cs="David" w:hint="cs"/>
          <w:szCs w:val="28"/>
          <w:rtl/>
          <w:lang w:val="en-GB"/>
        </w:rPr>
        <w:t>12</w:t>
      </w:r>
      <w:r w:rsidRPr="001629F1">
        <w:rPr>
          <w:rFonts w:ascii="David" w:eastAsia="Calibri" w:hAnsi="David" w:cs="David"/>
          <w:szCs w:val="28"/>
          <w:rtl/>
          <w:lang w:val="en-GB"/>
        </w:rPr>
        <w:t xml:space="preserve"> - פרטי חשבון בנק</w:t>
      </w:r>
      <w:bookmarkEnd w:id="112"/>
      <w:bookmarkEnd w:id="113"/>
      <w:bookmarkEnd w:id="114"/>
      <w:bookmarkEnd w:id="115"/>
      <w:bookmarkEnd w:id="116"/>
    </w:p>
    <w:p w14:paraId="518A4DD5" w14:textId="77777777" w:rsidR="00674D96" w:rsidRPr="002E2C1D" w:rsidRDefault="00674D96" w:rsidP="00674D96">
      <w:pPr>
        <w:spacing w:after="200" w:line="276" w:lineRule="auto"/>
        <w:jc w:val="right"/>
        <w:rPr>
          <w:rFonts w:ascii="David" w:eastAsia="Calibri" w:hAnsi="David" w:cs="David"/>
          <w:b/>
          <w:bCs/>
          <w:sz w:val="24"/>
          <w:szCs w:val="24"/>
        </w:rPr>
      </w:pPr>
      <w:r w:rsidRPr="002E2C1D">
        <w:rPr>
          <w:rFonts w:ascii="David" w:eastAsia="Calibri" w:hAnsi="David" w:cs="David"/>
          <w:b/>
          <w:bCs/>
          <w:sz w:val="24"/>
          <w:szCs w:val="24"/>
          <w:rtl/>
        </w:rPr>
        <w:t>תאריך _________</w:t>
      </w:r>
    </w:p>
    <w:p w14:paraId="41D8D5E5" w14:textId="77777777" w:rsidR="00674D96" w:rsidRPr="00972480" w:rsidRDefault="00674D96" w:rsidP="00674D96">
      <w:pPr>
        <w:jc w:val="both"/>
        <w:rPr>
          <w:rFonts w:ascii="David" w:eastAsia="Calibri" w:hAnsi="David" w:cs="David"/>
          <w:b/>
          <w:bCs/>
          <w:sz w:val="24"/>
          <w:szCs w:val="24"/>
          <w:rtl/>
        </w:rPr>
      </w:pPr>
    </w:p>
    <w:p w14:paraId="36929326" w14:textId="77777777" w:rsidR="00674D96" w:rsidRPr="002E2C1D" w:rsidRDefault="00674D96" w:rsidP="00674D96">
      <w:pPr>
        <w:jc w:val="both"/>
        <w:rPr>
          <w:rFonts w:ascii="David" w:eastAsia="Calibri" w:hAnsi="David" w:cs="David"/>
          <w:b/>
          <w:bCs/>
          <w:sz w:val="24"/>
          <w:szCs w:val="24"/>
          <w:rtl/>
        </w:rPr>
      </w:pPr>
      <w:r w:rsidRPr="002E2C1D">
        <w:rPr>
          <w:rFonts w:ascii="David" w:eastAsia="Calibri" w:hAnsi="David" w:cs="David"/>
          <w:b/>
          <w:bCs/>
          <w:sz w:val="24"/>
          <w:szCs w:val="24"/>
          <w:rtl/>
        </w:rPr>
        <w:t xml:space="preserve">לכבוד </w:t>
      </w:r>
    </w:p>
    <w:p w14:paraId="3023F44B" w14:textId="2A070485" w:rsidR="00674D96" w:rsidRPr="002E2C1D" w:rsidRDefault="00674D96" w:rsidP="00674D96">
      <w:pPr>
        <w:jc w:val="both"/>
        <w:rPr>
          <w:rFonts w:ascii="David" w:eastAsia="Calibri" w:hAnsi="David" w:cs="David"/>
          <w:b/>
          <w:bCs/>
          <w:sz w:val="24"/>
          <w:szCs w:val="24"/>
          <w:u w:val="single"/>
          <w:rtl/>
        </w:rPr>
      </w:pPr>
      <w:r w:rsidRPr="002E2C1D">
        <w:rPr>
          <w:rFonts w:ascii="David" w:eastAsia="Calibri" w:hAnsi="David" w:cs="David"/>
          <w:b/>
          <w:bCs/>
          <w:sz w:val="24"/>
          <w:szCs w:val="24"/>
          <w:u w:val="single"/>
          <w:rtl/>
        </w:rPr>
        <w:t xml:space="preserve">מועצה אזורית </w:t>
      </w:r>
      <w:r w:rsidR="00E95BB7">
        <w:rPr>
          <w:rFonts w:ascii="David" w:eastAsia="Calibri" w:hAnsi="David" w:cs="David" w:hint="cs"/>
          <w:b/>
          <w:bCs/>
          <w:sz w:val="24"/>
          <w:szCs w:val="24"/>
          <w:u w:val="single"/>
          <w:rtl/>
        </w:rPr>
        <w:t>שדות נגב</w:t>
      </w:r>
      <w:r w:rsidRPr="002E2C1D">
        <w:rPr>
          <w:rFonts w:ascii="David" w:eastAsia="Calibri" w:hAnsi="David" w:cs="David"/>
          <w:b/>
          <w:bCs/>
          <w:sz w:val="24"/>
          <w:szCs w:val="24"/>
          <w:u w:val="single"/>
          <w:rtl/>
        </w:rPr>
        <w:t xml:space="preserve"> - מחלקת גזברות</w:t>
      </w:r>
    </w:p>
    <w:p w14:paraId="6E5FB2C4" w14:textId="77777777" w:rsidR="00674D96" w:rsidRPr="002E2C1D" w:rsidRDefault="00674D96" w:rsidP="00674D96">
      <w:pPr>
        <w:jc w:val="both"/>
        <w:rPr>
          <w:rFonts w:ascii="David" w:eastAsia="Calibri" w:hAnsi="David" w:cs="David"/>
          <w:b/>
          <w:bCs/>
          <w:sz w:val="24"/>
          <w:szCs w:val="24"/>
        </w:rPr>
      </w:pPr>
      <w:proofErr w:type="spellStart"/>
      <w:r w:rsidRPr="002E2C1D">
        <w:rPr>
          <w:rFonts w:ascii="David" w:eastAsia="Calibri" w:hAnsi="David" w:cs="David"/>
          <w:b/>
          <w:bCs/>
          <w:sz w:val="24"/>
          <w:szCs w:val="24"/>
          <w:rtl/>
        </w:rPr>
        <w:t>א.ג.נ</w:t>
      </w:r>
      <w:proofErr w:type="spellEnd"/>
      <w:r w:rsidRPr="002E2C1D">
        <w:rPr>
          <w:rFonts w:ascii="David" w:eastAsia="Calibri" w:hAnsi="David" w:cs="David"/>
          <w:b/>
          <w:bCs/>
          <w:sz w:val="24"/>
          <w:szCs w:val="24"/>
          <w:rtl/>
        </w:rPr>
        <w:t>.,</w:t>
      </w:r>
    </w:p>
    <w:p w14:paraId="6859FB04" w14:textId="77777777" w:rsidR="00674D96" w:rsidRPr="002E2C1D" w:rsidRDefault="00674D96" w:rsidP="00674D96">
      <w:pPr>
        <w:spacing w:after="200" w:line="276" w:lineRule="auto"/>
        <w:jc w:val="center"/>
        <w:rPr>
          <w:rFonts w:ascii="David" w:eastAsia="Calibri" w:hAnsi="David" w:cs="David"/>
          <w:b/>
          <w:bCs/>
          <w:sz w:val="24"/>
          <w:szCs w:val="24"/>
        </w:rPr>
      </w:pPr>
      <w:r w:rsidRPr="002E2C1D">
        <w:rPr>
          <w:rFonts w:ascii="David" w:eastAsia="Calibri" w:hAnsi="David" w:cs="David"/>
          <w:b/>
          <w:bCs/>
          <w:sz w:val="24"/>
          <w:szCs w:val="24"/>
          <w:rtl/>
        </w:rPr>
        <w:t>הנדון</w:t>
      </w:r>
      <w:r w:rsidRPr="002E2C1D">
        <w:rPr>
          <w:rFonts w:ascii="David" w:eastAsia="Calibri" w:hAnsi="David" w:cs="David"/>
          <w:b/>
          <w:bCs/>
          <w:sz w:val="24"/>
          <w:szCs w:val="24"/>
        </w:rPr>
        <w:t xml:space="preserve"> : </w:t>
      </w:r>
      <w:r w:rsidRPr="002E2C1D">
        <w:rPr>
          <w:rFonts w:ascii="David" w:eastAsia="Calibri" w:hAnsi="David" w:cs="David"/>
          <w:b/>
          <w:bCs/>
          <w:sz w:val="24"/>
          <w:szCs w:val="24"/>
          <w:u w:val="single"/>
          <w:rtl/>
        </w:rPr>
        <w:t>פרטי</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חשבון</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בנק</w:t>
      </w:r>
    </w:p>
    <w:p w14:paraId="5EFFC55B" w14:textId="77777777" w:rsidR="00674D96" w:rsidRDefault="00674D96" w:rsidP="00674D96">
      <w:pPr>
        <w:spacing w:after="200" w:line="276" w:lineRule="auto"/>
        <w:jc w:val="both"/>
        <w:rPr>
          <w:rFonts w:ascii="David" w:eastAsia="Calibri" w:hAnsi="David" w:cs="David"/>
          <w:sz w:val="24"/>
          <w:szCs w:val="24"/>
          <w:rtl/>
        </w:rPr>
      </w:pPr>
    </w:p>
    <w:p w14:paraId="15432C65"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w:t>
      </w:r>
      <w:r w:rsidRPr="002E2C1D">
        <w:rPr>
          <w:rFonts w:ascii="David" w:eastAsia="Calibri" w:hAnsi="David" w:cs="David"/>
          <w:sz w:val="24"/>
          <w:szCs w:val="24"/>
        </w:rPr>
        <w:t xml:space="preserve"> </w:t>
      </w:r>
      <w:r w:rsidRPr="002E2C1D">
        <w:rPr>
          <w:rFonts w:ascii="David" w:eastAsia="Calibri" w:hAnsi="David" w:cs="David"/>
          <w:sz w:val="24"/>
          <w:szCs w:val="24"/>
          <w:rtl/>
        </w:rPr>
        <w:t>החברה</w:t>
      </w:r>
      <w:r w:rsidRPr="002E2C1D">
        <w:rPr>
          <w:rFonts w:ascii="David" w:eastAsia="Calibri" w:hAnsi="David" w:cs="David"/>
          <w:sz w:val="24"/>
          <w:szCs w:val="24"/>
        </w:rPr>
        <w:t xml:space="preserve"> / </w:t>
      </w:r>
      <w:r w:rsidRPr="002E2C1D">
        <w:rPr>
          <w:rFonts w:ascii="David" w:eastAsia="Calibri" w:hAnsi="David" w:cs="David"/>
          <w:sz w:val="24"/>
          <w:szCs w:val="24"/>
          <w:rtl/>
        </w:rPr>
        <w:t>שותפות</w:t>
      </w:r>
      <w:r w:rsidRPr="002E2C1D">
        <w:rPr>
          <w:rFonts w:ascii="David" w:eastAsia="Calibri" w:hAnsi="David" w:cs="David"/>
          <w:sz w:val="24"/>
          <w:szCs w:val="24"/>
        </w:rPr>
        <w:t xml:space="preserve"> / </w:t>
      </w:r>
      <w:r w:rsidRPr="002E2C1D">
        <w:rPr>
          <w:rFonts w:ascii="David" w:eastAsia="Calibri" w:hAnsi="David" w:cs="David"/>
          <w:sz w:val="24"/>
          <w:szCs w:val="24"/>
          <w:rtl/>
        </w:rPr>
        <w:t>עסק</w:t>
      </w:r>
      <w:r w:rsidRPr="002E2C1D">
        <w:rPr>
          <w:rFonts w:ascii="David" w:eastAsia="Calibri" w:hAnsi="David" w:cs="David"/>
          <w:sz w:val="24"/>
          <w:szCs w:val="24"/>
        </w:rPr>
        <w:t>:</w:t>
      </w:r>
      <w:r w:rsidRPr="002E2C1D">
        <w:rPr>
          <w:rFonts w:ascii="David" w:eastAsia="Calibri" w:hAnsi="David" w:cs="David"/>
          <w:sz w:val="24"/>
          <w:szCs w:val="24"/>
          <w:rtl/>
        </w:rPr>
        <w:t xml:space="preserve"> _______________ ח.פ./ע.מ./ת.ז. __________________</w:t>
      </w:r>
    </w:p>
    <w:p w14:paraId="4D0AED97" w14:textId="77777777" w:rsidR="00674D96" w:rsidRPr="002E2C1D" w:rsidRDefault="00674D96" w:rsidP="00674D96">
      <w:pPr>
        <w:spacing w:after="200" w:line="276" w:lineRule="auto"/>
        <w:jc w:val="both"/>
        <w:rPr>
          <w:rFonts w:ascii="David" w:eastAsia="Calibri" w:hAnsi="David" w:cs="David"/>
          <w:sz w:val="24"/>
          <w:szCs w:val="24"/>
        </w:rPr>
      </w:pPr>
      <w:r w:rsidRPr="002E2C1D">
        <w:rPr>
          <w:rFonts w:ascii="David" w:eastAsia="Calibri" w:hAnsi="David" w:cs="David"/>
          <w:sz w:val="24"/>
          <w:szCs w:val="24"/>
          <w:rtl/>
        </w:rPr>
        <w:t>כתובת</w:t>
      </w:r>
      <w:r w:rsidRPr="002E2C1D">
        <w:rPr>
          <w:rFonts w:ascii="David" w:eastAsia="Calibri" w:hAnsi="David" w:cs="David"/>
          <w:sz w:val="24"/>
          <w:szCs w:val="24"/>
        </w:rPr>
        <w:t xml:space="preserve"> </w:t>
      </w:r>
      <w:r w:rsidRPr="002E2C1D">
        <w:rPr>
          <w:rFonts w:ascii="David" w:eastAsia="Calibri" w:hAnsi="David" w:cs="David"/>
          <w:sz w:val="24"/>
          <w:szCs w:val="24"/>
          <w:rtl/>
        </w:rPr>
        <w:t>למשלוח</w:t>
      </w:r>
      <w:r w:rsidRPr="002E2C1D">
        <w:rPr>
          <w:rFonts w:ascii="David" w:eastAsia="Calibri" w:hAnsi="David" w:cs="David"/>
          <w:sz w:val="24"/>
          <w:szCs w:val="24"/>
        </w:rPr>
        <w:t xml:space="preserve"> </w:t>
      </w:r>
      <w:r w:rsidRPr="002E2C1D">
        <w:rPr>
          <w:rFonts w:ascii="David" w:eastAsia="Calibri" w:hAnsi="David" w:cs="David"/>
          <w:sz w:val="24"/>
          <w:szCs w:val="24"/>
          <w:rtl/>
        </w:rPr>
        <w:t>הודעה</w:t>
      </w:r>
      <w:r w:rsidRPr="002E2C1D">
        <w:rPr>
          <w:rFonts w:ascii="David" w:eastAsia="Calibri" w:hAnsi="David" w:cs="David"/>
          <w:sz w:val="24"/>
          <w:szCs w:val="24"/>
        </w:rPr>
        <w:t xml:space="preserve"> </w:t>
      </w:r>
      <w:r w:rsidRPr="002E2C1D">
        <w:rPr>
          <w:rFonts w:ascii="David" w:eastAsia="Calibri" w:hAnsi="David" w:cs="David"/>
          <w:sz w:val="24"/>
          <w:szCs w:val="24"/>
          <w:rtl/>
        </w:rPr>
        <w:t>על</w:t>
      </w:r>
      <w:r w:rsidRPr="002E2C1D">
        <w:rPr>
          <w:rFonts w:ascii="David" w:eastAsia="Calibri" w:hAnsi="David" w:cs="David"/>
          <w:sz w:val="24"/>
          <w:szCs w:val="24"/>
        </w:rPr>
        <w:t xml:space="preserve"> </w:t>
      </w:r>
      <w:r w:rsidRPr="002E2C1D">
        <w:rPr>
          <w:rFonts w:ascii="David" w:eastAsia="Calibri" w:hAnsi="David" w:cs="David"/>
          <w:sz w:val="24"/>
          <w:szCs w:val="24"/>
          <w:rtl/>
        </w:rPr>
        <w:t>ביצוע תשלום</w:t>
      </w:r>
      <w:r w:rsidRPr="002E2C1D">
        <w:rPr>
          <w:rFonts w:ascii="David" w:eastAsia="Calibri" w:hAnsi="David" w:cs="David"/>
          <w:sz w:val="24"/>
          <w:szCs w:val="24"/>
        </w:rPr>
        <w:t>:</w:t>
      </w:r>
    </w:p>
    <w:p w14:paraId="37499DF6" w14:textId="77777777" w:rsidR="00674D96" w:rsidRPr="002E2C1D" w:rsidRDefault="00674D96" w:rsidP="00674D96">
      <w:pPr>
        <w:spacing w:after="200" w:line="276" w:lineRule="auto"/>
        <w:jc w:val="both"/>
        <w:rPr>
          <w:rFonts w:ascii="David" w:eastAsia="Calibri" w:hAnsi="David" w:cs="David"/>
          <w:sz w:val="24"/>
          <w:szCs w:val="24"/>
          <w:rtl/>
        </w:rPr>
      </w:pPr>
      <w:r>
        <w:rPr>
          <w:rFonts w:ascii="David" w:eastAsia="Calibri" w:hAnsi="David" w:cs="David"/>
          <w:sz w:val="24"/>
          <w:szCs w:val="24"/>
          <w:rtl/>
        </w:rPr>
        <w:t>רחוב</w:t>
      </w:r>
      <w:r>
        <w:rPr>
          <w:rFonts w:ascii="David" w:eastAsia="Calibri" w:hAnsi="David" w:cs="David" w:hint="cs"/>
          <w:sz w:val="24"/>
          <w:szCs w:val="24"/>
          <w:rtl/>
        </w:rPr>
        <w:t xml:space="preserve"> </w:t>
      </w:r>
      <w:r>
        <w:rPr>
          <w:rFonts w:ascii="David" w:eastAsia="Calibri" w:hAnsi="David" w:cs="David"/>
          <w:sz w:val="24"/>
          <w:szCs w:val="24"/>
          <w:rtl/>
        </w:rPr>
        <w:t>___________</w:t>
      </w:r>
      <w:r w:rsidRPr="002E2C1D">
        <w:rPr>
          <w:rFonts w:ascii="David" w:eastAsia="Calibri" w:hAnsi="David" w:cs="David"/>
          <w:sz w:val="24"/>
          <w:szCs w:val="24"/>
          <w:rtl/>
        </w:rPr>
        <w:t>מס'_________ עיר ___________</w:t>
      </w:r>
    </w:p>
    <w:p w14:paraId="1E3DB39F"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טל' ________ פקס ________ נייד__________ דוא"ל ____________</w:t>
      </w:r>
    </w:p>
    <w:p w14:paraId="402098A7"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שם הבנק _________ מס' סניף _______ כתובת הסניף ________ מס' ח-ן __________</w:t>
      </w:r>
    </w:p>
    <w:p w14:paraId="3D8D19DB"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הננו מתחייבים בזה, כי במידה ויופקדו בטעות בחשבוננו כספים אמת המועצה ואינם מגיעים לנו, נחזירם לגזברות המועצה בהקדם האפשרי ללא כל שהות.</w:t>
      </w:r>
    </w:p>
    <w:p w14:paraId="6925C291" w14:textId="77777777" w:rsidR="00674D96" w:rsidRPr="002E2C1D" w:rsidRDefault="00674D96" w:rsidP="00674D96">
      <w:pPr>
        <w:pStyle w:val="aff0"/>
        <w:spacing w:before="120" w:after="120"/>
        <w:ind w:left="360"/>
        <w:jc w:val="center"/>
        <w:rPr>
          <w:rFonts w:ascii="David" w:hAnsi="David" w:cs="David"/>
          <w:b/>
          <w:bCs/>
          <w:sz w:val="24"/>
          <w:szCs w:val="24"/>
          <w:rtl w:val="0"/>
        </w:rPr>
      </w:pPr>
      <w:r w:rsidRPr="002E2C1D">
        <w:rPr>
          <w:rFonts w:ascii="David" w:hAnsi="David" w:cs="David"/>
          <w:b/>
          <w:bCs/>
          <w:sz w:val="24"/>
          <w:szCs w:val="24"/>
        </w:rPr>
        <w:t>ולראיה באנו על החתום</w:t>
      </w:r>
      <w:r>
        <w:rPr>
          <w:rFonts w:ascii="David" w:hAnsi="David" w:cs="David" w:hint="cs"/>
          <w:b/>
          <w:bCs/>
          <w:sz w:val="24"/>
          <w:szCs w:val="24"/>
        </w:rPr>
        <w:t xml:space="preserve"> - </w:t>
      </w:r>
    </w:p>
    <w:p w14:paraId="68A636F9" w14:textId="77777777" w:rsidR="00674D96" w:rsidRPr="002E2C1D" w:rsidRDefault="00674D96" w:rsidP="00674D96">
      <w:pPr>
        <w:spacing w:before="240" w:after="240"/>
        <w:jc w:val="center"/>
        <w:rPr>
          <w:rFonts w:ascii="David" w:hAnsi="David" w:cs="David"/>
          <w:sz w:val="24"/>
          <w:szCs w:val="24"/>
          <w:rtl/>
        </w:rPr>
      </w:pPr>
      <w:r w:rsidRPr="002E2C1D">
        <w:rPr>
          <w:rFonts w:ascii="David" w:hAnsi="David" w:cs="David"/>
          <w:sz w:val="24"/>
          <w:szCs w:val="24"/>
          <w:rtl/>
        </w:rPr>
        <w:t>___________________</w:t>
      </w:r>
    </w:p>
    <w:p w14:paraId="4B97E9CA" w14:textId="77777777" w:rsidR="00674D96" w:rsidRDefault="00674D96" w:rsidP="00674D96">
      <w:pPr>
        <w:spacing w:before="240" w:after="240"/>
        <w:jc w:val="both"/>
        <w:rPr>
          <w:rFonts w:ascii="David" w:hAnsi="David" w:cs="David"/>
          <w:sz w:val="24"/>
          <w:szCs w:val="24"/>
          <w:rtl/>
        </w:rPr>
      </w:pPr>
      <w:r w:rsidRPr="002E2C1D">
        <w:rPr>
          <w:rFonts w:ascii="David" w:hAnsi="David" w:cs="David"/>
          <w:sz w:val="24"/>
          <w:szCs w:val="24"/>
          <w:rtl/>
        </w:rPr>
        <w:t xml:space="preserve">                                     שם __</w:t>
      </w:r>
      <w:r>
        <w:rPr>
          <w:rFonts w:ascii="David" w:hAnsi="David" w:cs="David" w:hint="cs"/>
          <w:sz w:val="24"/>
          <w:szCs w:val="24"/>
          <w:rtl/>
        </w:rPr>
        <w:t>__________</w:t>
      </w:r>
      <w:r w:rsidRPr="002E2C1D">
        <w:rPr>
          <w:rFonts w:ascii="David" w:hAnsi="David" w:cs="David"/>
          <w:sz w:val="24"/>
          <w:szCs w:val="24"/>
          <w:rtl/>
        </w:rPr>
        <w:t>_____ ת.ז.____</w:t>
      </w:r>
      <w:r>
        <w:rPr>
          <w:rFonts w:ascii="David" w:hAnsi="David" w:cs="David" w:hint="cs"/>
          <w:sz w:val="24"/>
          <w:szCs w:val="24"/>
          <w:rtl/>
        </w:rPr>
        <w:t>______________</w:t>
      </w:r>
    </w:p>
    <w:p w14:paraId="1DF0C37A" w14:textId="77777777" w:rsidR="00674D96" w:rsidRPr="002E2C1D" w:rsidRDefault="00674D96" w:rsidP="00674D96">
      <w:pPr>
        <w:spacing w:before="240" w:after="240"/>
        <w:jc w:val="both"/>
        <w:rPr>
          <w:rFonts w:ascii="David" w:hAnsi="David" w:cs="David"/>
          <w:sz w:val="24"/>
          <w:szCs w:val="24"/>
          <w:rtl/>
        </w:rPr>
      </w:pPr>
    </w:p>
    <w:p w14:paraId="3887D1AC" w14:textId="77777777" w:rsidR="00674D96" w:rsidRPr="002E2C1D" w:rsidRDefault="00674D96" w:rsidP="00674D96">
      <w:pPr>
        <w:spacing w:before="240" w:after="240" w:line="276" w:lineRule="auto"/>
        <w:jc w:val="center"/>
        <w:rPr>
          <w:rFonts w:ascii="David" w:hAnsi="David" w:cs="David"/>
          <w:b/>
          <w:bCs/>
          <w:sz w:val="24"/>
          <w:szCs w:val="24"/>
          <w:u w:val="single"/>
          <w:rtl/>
        </w:rPr>
      </w:pPr>
      <w:r w:rsidRPr="002E2C1D">
        <w:rPr>
          <w:rFonts w:ascii="David" w:hAnsi="David" w:cs="David"/>
          <w:b/>
          <w:bCs/>
          <w:sz w:val="24"/>
          <w:szCs w:val="24"/>
          <w:u w:val="single"/>
          <w:rtl/>
        </w:rPr>
        <w:t>אישור עו"ד</w:t>
      </w:r>
    </w:p>
    <w:p w14:paraId="4D838FB8" w14:textId="77777777" w:rsidR="00674D96" w:rsidRPr="002E2C1D" w:rsidRDefault="00674D96" w:rsidP="00674D96">
      <w:pPr>
        <w:spacing w:line="276" w:lineRule="auto"/>
        <w:jc w:val="both"/>
        <w:rPr>
          <w:rFonts w:ascii="David" w:hAnsi="David" w:cs="David"/>
          <w:sz w:val="24"/>
          <w:szCs w:val="24"/>
          <w:rtl/>
        </w:rPr>
      </w:pPr>
      <w:r w:rsidRPr="002E2C1D">
        <w:rPr>
          <w:rFonts w:ascii="David" w:hAnsi="David" w:cs="David"/>
          <w:sz w:val="24"/>
          <w:szCs w:val="24"/>
          <w:rtl/>
        </w:rPr>
        <w:t>אני הח"מ, עו"ד _____________________, מאשר בזה כי ביום ______ הופיע/ה בפניי מר/גב'_________________, אשר הינו מוסמך לחתום על טופס זה, ולאחר שהזהרתיו/ה כי עליו/ה להצהיר את האמת וכי יהא/תהא צפוי/ה לעונשים הקבועים בחוק, באם לא יעשה/תעשה כן, אישר/ה בפני את תוכן תצהירו/ה בחתימה עליו בפני.</w:t>
      </w:r>
    </w:p>
    <w:p w14:paraId="4B2D76AF" w14:textId="77777777" w:rsidR="00674D96" w:rsidRPr="002E2C1D" w:rsidRDefault="00674D96" w:rsidP="00674D96">
      <w:pPr>
        <w:rPr>
          <w:rFonts w:ascii="David" w:hAnsi="David" w:cs="David"/>
          <w:sz w:val="24"/>
          <w:szCs w:val="24"/>
          <w:rtl/>
        </w:rPr>
      </w:pPr>
    </w:p>
    <w:p w14:paraId="2A2F068B" w14:textId="77777777" w:rsidR="00674D96" w:rsidRPr="002E2C1D" w:rsidRDefault="00674D96" w:rsidP="00674D96">
      <w:pPr>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365376" behindDoc="0" locked="0" layoutInCell="1" allowOverlap="1" wp14:anchorId="205C6D9F" wp14:editId="14E63FDC">
                <wp:simplePos x="0" y="0"/>
                <wp:positionH relativeFrom="column">
                  <wp:posOffset>431799</wp:posOffset>
                </wp:positionH>
                <wp:positionV relativeFrom="paragraph">
                  <wp:posOffset>113665</wp:posOffset>
                </wp:positionV>
                <wp:extent cx="1419225" cy="9525"/>
                <wp:effectExtent l="0" t="0" r="28575" b="28575"/>
                <wp:wrapNone/>
                <wp:docPr id="10" name="מחבר ישר 10" descr="קו לחתימה"/>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B0048" id="מחבר ישר 10" o:spid="_x0000_s1026" alt="קו לחתימה" style="position:absolute;left:0;text-align:left;z-index:251365376;visibility:visible;mso-wrap-style:square;mso-wrap-distance-left:9pt;mso-wrap-distance-top:0;mso-wrap-distance-right:9pt;mso-wrap-distance-bottom:0;mso-position-horizontal:absolute;mso-position-horizontal-relative:text;mso-position-vertical:absolute;mso-position-vertical-relative:text" from="34pt,8.95pt" to="14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" strokecolor="#4579b8 [3044]"/>
            </w:pict>
          </mc:Fallback>
        </mc:AlternateContent>
      </w:r>
      <w:r w:rsidRPr="002E2C1D">
        <w:rPr>
          <w:rFonts w:ascii="David" w:hAnsi="David" w:cs="David"/>
          <w:sz w:val="24"/>
          <w:szCs w:val="24"/>
          <w:rtl/>
        </w:rPr>
        <w:t>תאריך: _________________</w:t>
      </w:r>
    </w:p>
    <w:p w14:paraId="691ADCB5" w14:textId="77777777" w:rsidR="00674D96" w:rsidRPr="002E2C1D" w:rsidRDefault="00674D96" w:rsidP="00674D96">
      <w:pPr>
        <w:rPr>
          <w:rFonts w:ascii="David" w:hAnsi="David" w:cs="David"/>
          <w:sz w:val="24"/>
          <w:szCs w:val="24"/>
          <w:rtl/>
        </w:rPr>
      </w:pPr>
      <w:r w:rsidRPr="002E2C1D">
        <w:rPr>
          <w:rFonts w:ascii="David" w:hAnsi="David" w:cs="David"/>
          <w:sz w:val="24"/>
          <w:szCs w:val="24"/>
          <w:rtl/>
        </w:rPr>
        <w:t xml:space="preserve">                                                                                                                     חתימה + חותמת עו"ד</w:t>
      </w:r>
    </w:p>
    <w:p w14:paraId="46920044" w14:textId="77777777" w:rsidR="00674D96" w:rsidRPr="002E2C1D" w:rsidRDefault="00674D96" w:rsidP="00674D96">
      <w:pPr>
        <w:spacing w:after="200" w:line="276" w:lineRule="auto"/>
        <w:jc w:val="center"/>
        <w:rPr>
          <w:rFonts w:ascii="David" w:eastAsia="Calibri" w:hAnsi="David" w:cs="David"/>
          <w:b/>
          <w:bCs/>
          <w:sz w:val="24"/>
          <w:szCs w:val="24"/>
          <w:u w:val="single"/>
          <w:rtl/>
        </w:rPr>
      </w:pPr>
      <w:r w:rsidRPr="002E2C1D">
        <w:rPr>
          <w:rFonts w:ascii="David" w:eastAsia="Calibri" w:hAnsi="David" w:cs="David"/>
          <w:b/>
          <w:bCs/>
          <w:sz w:val="24"/>
          <w:szCs w:val="24"/>
          <w:u w:val="single"/>
          <w:rtl/>
        </w:rPr>
        <w:t>אישור</w:t>
      </w:r>
      <w:r w:rsidRPr="002E2C1D">
        <w:rPr>
          <w:rFonts w:ascii="David" w:eastAsia="Calibri" w:hAnsi="David" w:cs="David"/>
          <w:b/>
          <w:bCs/>
          <w:sz w:val="24"/>
          <w:szCs w:val="24"/>
          <w:u w:val="single"/>
        </w:rPr>
        <w:t xml:space="preserve"> </w:t>
      </w:r>
      <w:r w:rsidRPr="002E2C1D">
        <w:rPr>
          <w:rFonts w:ascii="David" w:eastAsia="Calibri" w:hAnsi="David" w:cs="David"/>
          <w:b/>
          <w:bCs/>
          <w:sz w:val="24"/>
          <w:szCs w:val="24"/>
          <w:u w:val="single"/>
          <w:rtl/>
        </w:rPr>
        <w:t>הבנק</w:t>
      </w:r>
    </w:p>
    <w:p w14:paraId="6A211BD9" w14:textId="77777777" w:rsidR="00674D96" w:rsidRPr="002E2C1D" w:rsidRDefault="00674D96" w:rsidP="00674D96">
      <w:pPr>
        <w:spacing w:after="200" w:line="276" w:lineRule="auto"/>
        <w:jc w:val="both"/>
        <w:rPr>
          <w:rFonts w:ascii="David" w:eastAsia="Calibri" w:hAnsi="David" w:cs="David"/>
          <w:sz w:val="24"/>
          <w:szCs w:val="24"/>
          <w:rtl/>
        </w:rPr>
      </w:pPr>
      <w:r w:rsidRPr="002E2C1D">
        <w:rPr>
          <w:rFonts w:ascii="David" w:eastAsia="Calibri" w:hAnsi="David" w:cs="David"/>
          <w:sz w:val="24"/>
          <w:szCs w:val="24"/>
          <w:rtl/>
        </w:rPr>
        <w:t xml:space="preserve">הננו לאשר את הפרטים לעיל כפרטי הספק הנ"ל </w:t>
      </w:r>
      <w:r w:rsidRPr="00A05370">
        <w:rPr>
          <w:rFonts w:ascii="David" w:eastAsia="Calibri" w:hAnsi="David" w:cs="David"/>
          <w:b/>
          <w:bCs/>
          <w:sz w:val="24"/>
          <w:szCs w:val="24"/>
          <w:rtl/>
        </w:rPr>
        <w:t>(ניתן לצרף המחאה מקורית מבוטלת עם כל הפרטים הנ"ל</w:t>
      </w:r>
      <w:r w:rsidRPr="002E2C1D">
        <w:rPr>
          <w:rFonts w:ascii="David" w:eastAsia="Calibri" w:hAnsi="David" w:cs="David"/>
          <w:sz w:val="24"/>
          <w:szCs w:val="24"/>
          <w:rtl/>
        </w:rPr>
        <w:t>).</w:t>
      </w:r>
    </w:p>
    <w:p w14:paraId="13364A4C" w14:textId="77777777" w:rsidR="00674D96" w:rsidRPr="002E2C1D" w:rsidRDefault="00F63AB8" w:rsidP="00674D96">
      <w:pPr>
        <w:spacing w:after="200"/>
        <w:jc w:val="both"/>
        <w:rPr>
          <w:rFonts w:ascii="David" w:eastAsia="Calibri" w:hAnsi="David" w:cs="David"/>
          <w:b/>
          <w:bCs/>
          <w:sz w:val="24"/>
          <w:szCs w:val="24"/>
          <w:rtl/>
        </w:rPr>
      </w:pPr>
      <w:r>
        <w:rPr>
          <w:rFonts w:ascii="David" w:eastAsia="Calibri" w:hAnsi="David" w:cs="David"/>
          <w:b/>
          <w:bCs/>
          <w:sz w:val="24"/>
          <w:szCs w:val="24"/>
          <w:rtl/>
        </w:rPr>
        <w:t xml:space="preserve">   _________________  </w:t>
      </w:r>
      <w:r w:rsidR="00674D96" w:rsidRPr="002E2C1D">
        <w:rPr>
          <w:rFonts w:ascii="David" w:eastAsia="Calibri" w:hAnsi="David" w:cs="David"/>
          <w:b/>
          <w:bCs/>
          <w:sz w:val="24"/>
          <w:szCs w:val="24"/>
          <w:rtl/>
        </w:rPr>
        <w:t>___________________                       ____________________</w:t>
      </w:r>
    </w:p>
    <w:p w14:paraId="24CCFFC1" w14:textId="6A453350" w:rsidR="00674D96" w:rsidRDefault="00674D96" w:rsidP="00674D96">
      <w:pPr>
        <w:spacing w:after="200"/>
        <w:jc w:val="both"/>
        <w:rPr>
          <w:rFonts w:ascii="David" w:eastAsia="Calibri" w:hAnsi="David" w:cs="David"/>
          <w:b/>
          <w:bCs/>
          <w:sz w:val="24"/>
          <w:szCs w:val="24"/>
          <w:rtl/>
        </w:rPr>
      </w:pPr>
      <w:r w:rsidRPr="002E2C1D">
        <w:rPr>
          <w:rFonts w:ascii="David" w:eastAsia="Calibri" w:hAnsi="David" w:cs="David"/>
          <w:b/>
          <w:bCs/>
          <w:sz w:val="24"/>
          <w:szCs w:val="24"/>
          <w:rtl/>
        </w:rPr>
        <w:t xml:space="preserve">             תאריך                          חתימת הבנק                                           </w:t>
      </w:r>
      <w:r>
        <w:rPr>
          <w:rFonts w:ascii="David" w:eastAsia="Calibri" w:hAnsi="David" w:cs="David" w:hint="cs"/>
          <w:b/>
          <w:bCs/>
          <w:sz w:val="24"/>
          <w:szCs w:val="24"/>
          <w:rtl/>
        </w:rPr>
        <w:t xml:space="preserve">    </w:t>
      </w:r>
      <w:r w:rsidRPr="002E2C1D">
        <w:rPr>
          <w:rFonts w:ascii="David" w:eastAsia="Calibri" w:hAnsi="David" w:cs="David"/>
          <w:b/>
          <w:bCs/>
          <w:sz w:val="24"/>
          <w:szCs w:val="24"/>
          <w:rtl/>
        </w:rPr>
        <w:t xml:space="preserve">   חותמת הבנק</w:t>
      </w:r>
      <w:bookmarkStart w:id="117" w:name="_Toc70851127"/>
    </w:p>
    <w:p w14:paraId="7BCE6B76" w14:textId="08EE1DB0" w:rsidR="00E95BB7" w:rsidRDefault="00E95BB7" w:rsidP="00674D96">
      <w:pPr>
        <w:spacing w:after="200"/>
        <w:jc w:val="both"/>
        <w:rPr>
          <w:rFonts w:ascii="David" w:eastAsia="Calibri" w:hAnsi="David" w:cs="David"/>
          <w:b/>
          <w:bCs/>
          <w:sz w:val="24"/>
          <w:szCs w:val="24"/>
          <w:rtl/>
        </w:rPr>
      </w:pPr>
    </w:p>
    <w:p w14:paraId="31F5991E" w14:textId="77777777" w:rsidR="00E95BB7" w:rsidRDefault="00E95BB7" w:rsidP="00674D96">
      <w:pPr>
        <w:spacing w:after="200"/>
        <w:jc w:val="both"/>
        <w:rPr>
          <w:rFonts w:ascii="David" w:eastAsia="Calibri" w:hAnsi="David" w:cs="David"/>
          <w:b/>
          <w:bCs/>
          <w:sz w:val="24"/>
          <w:szCs w:val="24"/>
          <w:rtl/>
        </w:rPr>
      </w:pPr>
    </w:p>
    <w:p w14:paraId="677C6727" w14:textId="744F2A26"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18" w:name="_Toc57286627"/>
      <w:bookmarkStart w:id="119" w:name="_Toc58323352"/>
      <w:bookmarkStart w:id="120" w:name="_Toc67840963"/>
      <w:bookmarkStart w:id="121" w:name="_Toc69742335"/>
      <w:bookmarkStart w:id="122" w:name="_Toc70229840"/>
      <w:bookmarkStart w:id="123" w:name="_Toc70851129"/>
      <w:bookmarkStart w:id="124" w:name="_Toc73626658"/>
      <w:bookmarkStart w:id="125" w:name="_Toc73865706"/>
      <w:bookmarkStart w:id="126" w:name="_Toc107404604"/>
      <w:bookmarkEnd w:id="117"/>
      <w:r w:rsidRPr="001629F1">
        <w:rPr>
          <w:rFonts w:ascii="David" w:eastAsia="Calibri" w:hAnsi="David" w:cs="David" w:hint="cs"/>
          <w:szCs w:val="28"/>
          <w:rtl/>
          <w:lang w:val="en-GB"/>
        </w:rPr>
        <w:t xml:space="preserve">טופס </w:t>
      </w:r>
      <w:r w:rsidR="00A05370">
        <w:rPr>
          <w:rFonts w:ascii="David" w:eastAsia="Calibri" w:hAnsi="David" w:cs="David" w:hint="cs"/>
          <w:szCs w:val="28"/>
          <w:rtl/>
          <w:lang w:val="en-GB"/>
        </w:rPr>
        <w:t>13</w:t>
      </w:r>
      <w:r w:rsidRPr="001629F1">
        <w:rPr>
          <w:rFonts w:ascii="David" w:eastAsia="Calibri" w:hAnsi="David" w:cs="David"/>
          <w:szCs w:val="28"/>
          <w:rtl/>
          <w:lang w:val="en-GB"/>
        </w:rPr>
        <w:t xml:space="preserve"> - אישור הגשת מכרז</w:t>
      </w:r>
      <w:bookmarkEnd w:id="118"/>
      <w:bookmarkEnd w:id="119"/>
      <w:bookmarkEnd w:id="120"/>
      <w:bookmarkEnd w:id="121"/>
      <w:bookmarkEnd w:id="122"/>
      <w:bookmarkEnd w:id="123"/>
      <w:bookmarkEnd w:id="124"/>
      <w:bookmarkEnd w:id="125"/>
      <w:bookmarkEnd w:id="126"/>
    </w:p>
    <w:p w14:paraId="2A8E2D6B" w14:textId="77777777" w:rsidR="00674D96" w:rsidRPr="002E2C1D" w:rsidRDefault="00674D96" w:rsidP="00674D96">
      <w:pPr>
        <w:spacing w:after="200" w:line="276" w:lineRule="auto"/>
        <w:jc w:val="both"/>
        <w:rPr>
          <w:rFonts w:ascii="David" w:eastAsia="Calibri" w:hAnsi="David" w:cs="David"/>
          <w:b/>
          <w:bCs/>
          <w:sz w:val="24"/>
          <w:szCs w:val="24"/>
          <w:rtl/>
        </w:rPr>
      </w:pPr>
    </w:p>
    <w:p w14:paraId="2B712B14"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המציע מאשר בזה, כי קיבל לידיו את מסמכי המכרז והגישם:</w:t>
      </w:r>
    </w:p>
    <w:p w14:paraId="2F8E6380"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שם התאגיד: ____________________________</w:t>
      </w:r>
    </w:p>
    <w:p w14:paraId="048BF90D"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תאריך הגשת המכרז: ____________________</w:t>
      </w:r>
    </w:p>
    <w:p w14:paraId="08DE0925"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מלא של מגיש המכרז:   _____________________   </w:t>
      </w:r>
    </w:p>
    <w:p w14:paraId="4911845E" w14:textId="77777777" w:rsidR="00674D96" w:rsidRPr="002E2C1D" w:rsidRDefault="00674D96" w:rsidP="00674D96">
      <w:pPr>
        <w:spacing w:after="120" w:line="360" w:lineRule="auto"/>
        <w:ind w:left="340" w:right="397"/>
        <w:jc w:val="both"/>
        <w:rPr>
          <w:rFonts w:ascii="David" w:hAnsi="David" w:cs="David"/>
          <w:sz w:val="24"/>
          <w:szCs w:val="24"/>
          <w:rtl/>
        </w:rPr>
      </w:pPr>
    </w:p>
    <w:p w14:paraId="400FDF44" w14:textId="77777777" w:rsidR="00674D96" w:rsidRPr="002E2C1D" w:rsidRDefault="00674D96" w:rsidP="00674D96">
      <w:pPr>
        <w:ind w:left="340" w:right="397"/>
        <w:jc w:val="both"/>
        <w:rPr>
          <w:rFonts w:ascii="David" w:hAnsi="David" w:cs="David"/>
          <w:b/>
          <w:bCs/>
          <w:sz w:val="24"/>
          <w:szCs w:val="24"/>
          <w:rtl/>
        </w:rPr>
      </w:pPr>
      <w:r w:rsidRPr="002E2C1D">
        <w:rPr>
          <w:rFonts w:ascii="David" w:hAnsi="David" w:cs="David"/>
          <w:b/>
          <w:bCs/>
          <w:sz w:val="24"/>
          <w:szCs w:val="24"/>
          <w:rtl/>
        </w:rPr>
        <w:t>פרטי איש הקשר מטעם המציע להמשך הקשר בנושא המכרז</w:t>
      </w:r>
      <w:r>
        <w:rPr>
          <w:rFonts w:ascii="David" w:hAnsi="David" w:cs="David" w:hint="cs"/>
          <w:b/>
          <w:bCs/>
          <w:sz w:val="24"/>
          <w:szCs w:val="24"/>
          <w:rtl/>
        </w:rPr>
        <w:t>:</w:t>
      </w:r>
    </w:p>
    <w:p w14:paraId="3BF51ABB" w14:textId="77777777" w:rsidR="00674D96" w:rsidRPr="002E2C1D" w:rsidRDefault="00674D96" w:rsidP="00674D96">
      <w:pPr>
        <w:ind w:left="340" w:right="397"/>
        <w:jc w:val="both"/>
        <w:rPr>
          <w:rFonts w:ascii="David" w:hAnsi="David" w:cs="David"/>
          <w:sz w:val="24"/>
          <w:szCs w:val="24"/>
          <w:rtl/>
        </w:rPr>
      </w:pPr>
    </w:p>
    <w:p w14:paraId="450F4868"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שם:  _________________</w:t>
      </w:r>
    </w:p>
    <w:p w14:paraId="76599AC4" w14:textId="77777777" w:rsidR="00674D96" w:rsidRPr="002E2C1D" w:rsidRDefault="00674D96" w:rsidP="00674D96">
      <w:pPr>
        <w:tabs>
          <w:tab w:val="left" w:pos="4460"/>
        </w:tabs>
        <w:ind w:left="340" w:right="397"/>
        <w:jc w:val="both"/>
        <w:rPr>
          <w:rFonts w:ascii="David" w:hAnsi="David" w:cs="David"/>
          <w:sz w:val="24"/>
          <w:szCs w:val="24"/>
          <w:rtl/>
        </w:rPr>
      </w:pPr>
    </w:p>
    <w:p w14:paraId="66933B00"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תפקיד: _______________</w:t>
      </w:r>
    </w:p>
    <w:p w14:paraId="394B5B1F" w14:textId="77777777" w:rsidR="00674D96" w:rsidRPr="002E2C1D" w:rsidRDefault="00674D96" w:rsidP="00674D96">
      <w:pPr>
        <w:ind w:left="340" w:right="397"/>
        <w:jc w:val="both"/>
        <w:rPr>
          <w:rFonts w:ascii="David" w:hAnsi="David" w:cs="David"/>
          <w:sz w:val="24"/>
          <w:szCs w:val="24"/>
          <w:rtl/>
        </w:rPr>
      </w:pPr>
    </w:p>
    <w:p w14:paraId="1AF39239"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טלפון:  ____________</w:t>
      </w:r>
    </w:p>
    <w:p w14:paraId="0D3D6602" w14:textId="77777777" w:rsidR="00674D96" w:rsidRPr="002E2C1D" w:rsidRDefault="00674D96" w:rsidP="00674D96">
      <w:pPr>
        <w:ind w:left="340" w:right="397"/>
        <w:jc w:val="both"/>
        <w:rPr>
          <w:rFonts w:ascii="David" w:hAnsi="David" w:cs="David"/>
          <w:sz w:val="24"/>
          <w:szCs w:val="24"/>
          <w:rtl/>
        </w:rPr>
      </w:pPr>
    </w:p>
    <w:p w14:paraId="077F1147"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טלפון נייד </w:t>
      </w:r>
      <w:r w:rsidRPr="002E2C1D">
        <w:rPr>
          <w:rFonts w:ascii="David" w:hAnsi="David" w:cs="David"/>
          <w:sz w:val="24"/>
          <w:szCs w:val="24"/>
        </w:rPr>
        <w:t>_____________:</w:t>
      </w:r>
    </w:p>
    <w:p w14:paraId="30C68D43" w14:textId="77777777" w:rsidR="00674D96" w:rsidRPr="002E2C1D" w:rsidRDefault="00674D96" w:rsidP="00674D96">
      <w:pPr>
        <w:ind w:left="340" w:right="397"/>
        <w:jc w:val="both"/>
        <w:rPr>
          <w:rFonts w:ascii="David" w:hAnsi="David" w:cs="David"/>
          <w:sz w:val="24"/>
          <w:szCs w:val="24"/>
          <w:rtl/>
        </w:rPr>
      </w:pPr>
    </w:p>
    <w:p w14:paraId="4C260D38" w14:textId="77777777" w:rsidR="00674D96" w:rsidRPr="002E2C1D" w:rsidRDefault="00674D96" w:rsidP="00674D96">
      <w:pPr>
        <w:ind w:left="340" w:right="397"/>
        <w:jc w:val="both"/>
        <w:rPr>
          <w:rFonts w:ascii="David" w:hAnsi="David" w:cs="David"/>
          <w:sz w:val="24"/>
          <w:szCs w:val="24"/>
          <w:rtl/>
        </w:rPr>
      </w:pPr>
      <w:r w:rsidRPr="002E2C1D">
        <w:rPr>
          <w:rFonts w:ascii="David" w:hAnsi="David" w:cs="David"/>
          <w:sz w:val="24"/>
          <w:szCs w:val="24"/>
          <w:rtl/>
        </w:rPr>
        <w:t xml:space="preserve">כתובת </w:t>
      </w:r>
      <w:r w:rsidRPr="002E2C1D">
        <w:rPr>
          <w:rFonts w:ascii="David" w:hAnsi="David" w:cs="David"/>
          <w:sz w:val="24"/>
          <w:szCs w:val="24"/>
        </w:rPr>
        <w:t>EMAIL</w:t>
      </w:r>
      <w:r w:rsidRPr="002E2C1D">
        <w:rPr>
          <w:rFonts w:ascii="David" w:hAnsi="David" w:cs="David"/>
          <w:sz w:val="24"/>
          <w:szCs w:val="24"/>
          <w:rtl/>
        </w:rPr>
        <w:t>: _______________________@_____________________</w:t>
      </w:r>
    </w:p>
    <w:p w14:paraId="6AD5FAED" w14:textId="77777777" w:rsidR="00674D96" w:rsidRPr="002E2C1D" w:rsidRDefault="00674D96" w:rsidP="00674D96">
      <w:pPr>
        <w:ind w:left="340" w:right="397"/>
        <w:jc w:val="both"/>
        <w:rPr>
          <w:rFonts w:ascii="David" w:hAnsi="David" w:cs="David"/>
          <w:sz w:val="24"/>
          <w:szCs w:val="24"/>
          <w:rtl/>
        </w:rPr>
      </w:pPr>
    </w:p>
    <w:p w14:paraId="2E085148" w14:textId="77777777" w:rsidR="00674D96" w:rsidRDefault="00674D96" w:rsidP="00674D96">
      <w:pPr>
        <w:spacing w:after="240"/>
        <w:ind w:left="340" w:right="397"/>
        <w:jc w:val="both"/>
        <w:rPr>
          <w:rFonts w:ascii="David" w:hAnsi="David" w:cs="David"/>
          <w:sz w:val="24"/>
          <w:szCs w:val="24"/>
          <w:rtl/>
        </w:rPr>
      </w:pPr>
      <w:r w:rsidRPr="002E2C1D">
        <w:rPr>
          <w:rFonts w:ascii="David" w:hAnsi="David" w:cs="David"/>
          <w:sz w:val="24"/>
          <w:szCs w:val="24"/>
          <w:rtl/>
        </w:rPr>
        <w:t>מספר פקס: _____________</w:t>
      </w:r>
    </w:p>
    <w:p w14:paraId="10230250" w14:textId="77777777" w:rsidR="00674D96" w:rsidRDefault="00674D96" w:rsidP="00674D96">
      <w:pPr>
        <w:ind w:left="340" w:right="397"/>
        <w:jc w:val="both"/>
        <w:rPr>
          <w:rFonts w:ascii="David" w:hAnsi="David" w:cs="David"/>
          <w:sz w:val="24"/>
          <w:szCs w:val="24"/>
          <w:rtl/>
        </w:rPr>
      </w:pPr>
      <w:r>
        <w:rPr>
          <w:rFonts w:ascii="David" w:hAnsi="David" w:cs="David" w:hint="cs"/>
          <w:sz w:val="24"/>
          <w:szCs w:val="24"/>
          <w:rtl/>
        </w:rPr>
        <w:t>כתובת משרד</w:t>
      </w:r>
      <w:r w:rsidRPr="002E2C1D">
        <w:rPr>
          <w:rFonts w:ascii="David" w:hAnsi="David" w:cs="David"/>
          <w:sz w:val="24"/>
          <w:szCs w:val="24"/>
          <w:rtl/>
        </w:rPr>
        <w:t>: _____________</w:t>
      </w:r>
    </w:p>
    <w:p w14:paraId="2A1C71A8" w14:textId="77777777" w:rsidR="00674D96" w:rsidRPr="002E2C1D" w:rsidRDefault="00674D96" w:rsidP="00674D96">
      <w:pPr>
        <w:spacing w:after="120" w:line="360" w:lineRule="auto"/>
        <w:ind w:left="340" w:right="397"/>
        <w:jc w:val="both"/>
        <w:rPr>
          <w:rFonts w:ascii="David" w:hAnsi="David" w:cs="David"/>
          <w:sz w:val="24"/>
          <w:szCs w:val="24"/>
          <w:rtl/>
        </w:rPr>
      </w:pPr>
    </w:p>
    <w:p w14:paraId="20411585"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 xml:space="preserve">שם איש קשר נוסף מטעם המציע : __________________ </w:t>
      </w:r>
    </w:p>
    <w:p w14:paraId="7BE360D6" w14:textId="77777777" w:rsidR="00674D96" w:rsidRPr="002E2C1D" w:rsidRDefault="00674D96" w:rsidP="00674D96">
      <w:pPr>
        <w:spacing w:after="120" w:line="360" w:lineRule="auto"/>
        <w:ind w:left="340" w:right="397"/>
        <w:jc w:val="both"/>
        <w:rPr>
          <w:rFonts w:ascii="David" w:hAnsi="David" w:cs="David"/>
          <w:sz w:val="24"/>
          <w:szCs w:val="24"/>
          <w:rtl/>
        </w:rPr>
      </w:pPr>
      <w:r w:rsidRPr="002E2C1D">
        <w:rPr>
          <w:rFonts w:ascii="David" w:hAnsi="David" w:cs="David"/>
          <w:sz w:val="24"/>
          <w:szCs w:val="24"/>
          <w:rtl/>
        </w:rPr>
        <w:t>מס טלפון סלולרי של איש הקשר הנוסף: ______________</w:t>
      </w:r>
    </w:p>
    <w:p w14:paraId="5D06E38F" w14:textId="77777777" w:rsidR="00674D96" w:rsidRPr="002E2C1D" w:rsidRDefault="00674D96" w:rsidP="00674D96">
      <w:pPr>
        <w:spacing w:after="120" w:line="360" w:lineRule="auto"/>
        <w:ind w:left="340" w:right="397"/>
        <w:jc w:val="both"/>
        <w:rPr>
          <w:rFonts w:ascii="David" w:hAnsi="David" w:cs="David"/>
          <w:sz w:val="24"/>
          <w:szCs w:val="24"/>
          <w:rtl/>
        </w:rPr>
      </w:pPr>
    </w:p>
    <w:p w14:paraId="6C54BB7D" w14:textId="77777777"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r w:rsidRPr="002E2C1D">
        <w:rPr>
          <w:rFonts w:ascii="David" w:eastAsia="Calibri" w:hAnsi="David" w:cs="David"/>
          <w:sz w:val="24"/>
          <w:szCs w:val="24"/>
          <w:rtl/>
        </w:rPr>
        <w:t xml:space="preserve">שם נציג המציע: ___________   תאריך: ________  שעה: ________ </w:t>
      </w:r>
    </w:p>
    <w:p w14:paraId="09A9A2C0" w14:textId="77777777" w:rsidR="00674D96" w:rsidRPr="002E2C1D" w:rsidRDefault="00674D96" w:rsidP="00674D96">
      <w:pPr>
        <w:tabs>
          <w:tab w:val="left" w:pos="509"/>
        </w:tabs>
        <w:spacing w:after="200" w:line="276" w:lineRule="auto"/>
        <w:ind w:left="509" w:hanging="567"/>
        <w:jc w:val="both"/>
        <w:rPr>
          <w:rFonts w:ascii="David" w:eastAsia="Calibri" w:hAnsi="David" w:cs="David"/>
          <w:sz w:val="24"/>
          <w:szCs w:val="24"/>
          <w:rtl/>
        </w:rPr>
      </w:pPr>
    </w:p>
    <w:p w14:paraId="4BD54870" w14:textId="77777777" w:rsidR="00674D96" w:rsidRDefault="00674D96" w:rsidP="00674D96">
      <w:pPr>
        <w:pStyle w:val="aff0"/>
        <w:ind w:left="357"/>
        <w:contextualSpacing w:val="0"/>
        <w:jc w:val="both"/>
        <w:rPr>
          <w:rFonts w:ascii="David" w:hAnsi="David" w:cs="David"/>
          <w:sz w:val="24"/>
          <w:szCs w:val="24"/>
        </w:rPr>
      </w:pPr>
      <w:r w:rsidRPr="002E2C1D">
        <w:rPr>
          <w:rFonts w:ascii="David" w:eastAsia="Calibri" w:hAnsi="David" w:cs="David"/>
          <w:sz w:val="24"/>
          <w:szCs w:val="24"/>
        </w:rPr>
        <w:t>חתימה: __________</w:t>
      </w:r>
      <w:r w:rsidRPr="002E2C1D">
        <w:rPr>
          <w:rFonts w:ascii="David" w:eastAsia="Calibri" w:hAnsi="David" w:cs="David"/>
          <w:sz w:val="24"/>
          <w:szCs w:val="24"/>
        </w:rPr>
        <w:tab/>
      </w:r>
      <w:r w:rsidRPr="002E2C1D">
        <w:rPr>
          <w:rFonts w:ascii="David" w:eastAsia="Calibri" w:hAnsi="David" w:cs="David"/>
          <w:sz w:val="24"/>
          <w:szCs w:val="24"/>
        </w:rPr>
        <w:tab/>
      </w:r>
      <w:r w:rsidRPr="002E2C1D">
        <w:rPr>
          <w:rFonts w:ascii="David" w:eastAsia="Calibri" w:hAnsi="David" w:cs="David"/>
          <w:sz w:val="24"/>
          <w:szCs w:val="24"/>
        </w:rPr>
        <w:tab/>
        <w:t>חותמת  :______________________</w:t>
      </w:r>
    </w:p>
    <w:p w14:paraId="5048BC5D" w14:textId="77777777" w:rsidR="00674D96" w:rsidRDefault="00674D96" w:rsidP="00674D96">
      <w:pPr>
        <w:pStyle w:val="aff0"/>
        <w:ind w:left="357"/>
        <w:contextualSpacing w:val="0"/>
        <w:jc w:val="both"/>
        <w:rPr>
          <w:rFonts w:ascii="David" w:hAnsi="David" w:cs="David"/>
          <w:sz w:val="24"/>
          <w:szCs w:val="24"/>
        </w:rPr>
      </w:pPr>
    </w:p>
    <w:p w14:paraId="116F2729" w14:textId="77777777" w:rsidR="00674D96" w:rsidRDefault="00674D96" w:rsidP="00674D96">
      <w:pPr>
        <w:pStyle w:val="aff0"/>
        <w:ind w:left="357"/>
        <w:contextualSpacing w:val="0"/>
        <w:jc w:val="both"/>
        <w:rPr>
          <w:rFonts w:ascii="David" w:hAnsi="David" w:cs="David"/>
          <w:sz w:val="24"/>
          <w:szCs w:val="24"/>
        </w:rPr>
      </w:pPr>
    </w:p>
    <w:p w14:paraId="703E0E88" w14:textId="77777777" w:rsidR="00674D96" w:rsidRDefault="00674D96" w:rsidP="00674D96">
      <w:pPr>
        <w:pStyle w:val="aff0"/>
        <w:ind w:left="357"/>
        <w:contextualSpacing w:val="0"/>
        <w:jc w:val="both"/>
        <w:rPr>
          <w:rFonts w:ascii="David" w:hAnsi="David" w:cs="David"/>
          <w:sz w:val="24"/>
          <w:szCs w:val="24"/>
        </w:rPr>
      </w:pPr>
    </w:p>
    <w:p w14:paraId="17C071EB" w14:textId="77777777" w:rsidR="00674D96" w:rsidRDefault="00674D96" w:rsidP="00674D96">
      <w:pPr>
        <w:pStyle w:val="aff0"/>
        <w:ind w:left="357"/>
        <w:contextualSpacing w:val="0"/>
        <w:jc w:val="both"/>
        <w:rPr>
          <w:rFonts w:ascii="David" w:hAnsi="David" w:cs="David"/>
          <w:sz w:val="24"/>
          <w:szCs w:val="24"/>
          <w:rtl w:val="0"/>
        </w:rPr>
      </w:pPr>
    </w:p>
    <w:p w14:paraId="4CDEF73F" w14:textId="77777777" w:rsidR="00674D96" w:rsidRPr="006E6DC5" w:rsidRDefault="00674D96" w:rsidP="00674D96">
      <w:pPr>
        <w:spacing w:before="120" w:after="120"/>
        <w:jc w:val="both"/>
        <w:rPr>
          <w:rFonts w:ascii="David" w:hAnsi="David" w:cs="David"/>
          <w:sz w:val="24"/>
          <w:szCs w:val="24"/>
          <w:rtl/>
        </w:rPr>
      </w:pPr>
    </w:p>
    <w:p w14:paraId="20C0128A" w14:textId="77777777" w:rsidR="00674D96" w:rsidRDefault="00674D96" w:rsidP="00674D96">
      <w:pPr>
        <w:rPr>
          <w:rtl/>
        </w:rPr>
      </w:pPr>
    </w:p>
    <w:p w14:paraId="03940C22" w14:textId="02A446CA" w:rsidR="00674D96" w:rsidRPr="001629F1" w:rsidRDefault="00674D96" w:rsidP="001629F1">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27" w:name="_Toc107404605"/>
      <w:r w:rsidRPr="001629F1">
        <w:rPr>
          <w:rFonts w:ascii="David" w:eastAsia="Calibri" w:hAnsi="David" w:cs="David"/>
          <w:szCs w:val="28"/>
          <w:rtl/>
          <w:lang w:val="en-GB"/>
        </w:rPr>
        <w:t xml:space="preserve">טופס </w:t>
      </w:r>
      <w:r w:rsidR="00A05370">
        <w:rPr>
          <w:rFonts w:ascii="David" w:eastAsia="Calibri" w:hAnsi="David" w:cs="David" w:hint="cs"/>
          <w:szCs w:val="28"/>
          <w:rtl/>
          <w:lang w:val="en-GB"/>
        </w:rPr>
        <w:t>14</w:t>
      </w:r>
      <w:r w:rsidRPr="001629F1">
        <w:rPr>
          <w:rFonts w:ascii="David" w:eastAsia="Calibri" w:hAnsi="David" w:cs="David"/>
          <w:szCs w:val="28"/>
          <w:rtl/>
          <w:lang w:val="en-GB"/>
        </w:rPr>
        <w:t xml:space="preserve"> - הצהרת המציע אודות אישור קיום ביטוחים</w:t>
      </w:r>
      <w:bookmarkEnd w:id="127"/>
    </w:p>
    <w:p w14:paraId="61A21937" w14:textId="5A6C9F94" w:rsidR="00674D96" w:rsidRPr="00674D96" w:rsidRDefault="00674D96" w:rsidP="003F1B93">
      <w:pPr>
        <w:tabs>
          <w:tab w:val="left" w:pos="567"/>
          <w:tab w:val="left" w:pos="1247"/>
          <w:tab w:val="left" w:pos="2041"/>
          <w:tab w:val="left" w:pos="2892"/>
        </w:tabs>
        <w:spacing w:after="120" w:line="360" w:lineRule="auto"/>
        <w:jc w:val="center"/>
        <w:rPr>
          <w:rFonts w:ascii="David" w:hAnsi="David" w:cs="David"/>
          <w:b/>
          <w:bCs/>
          <w:sz w:val="24"/>
          <w:szCs w:val="24"/>
          <w:u w:val="single"/>
          <w:rtl/>
        </w:rPr>
      </w:pPr>
      <w:r w:rsidRPr="00674D96">
        <w:rPr>
          <w:rFonts w:ascii="David" w:hAnsi="David" w:cs="David"/>
          <w:b/>
          <w:bCs/>
          <w:color w:val="000000"/>
          <w:sz w:val="24"/>
          <w:szCs w:val="24"/>
          <w:u w:val="single"/>
          <w:rtl/>
        </w:rPr>
        <w:t xml:space="preserve">מכרז </w:t>
      </w:r>
      <w:r w:rsidR="00C5461A">
        <w:rPr>
          <w:rFonts w:ascii="David" w:hAnsi="David" w:cs="David"/>
          <w:b/>
          <w:bCs/>
          <w:color w:val="000000"/>
          <w:sz w:val="24"/>
          <w:szCs w:val="24"/>
          <w:u w:val="single"/>
          <w:rtl/>
        </w:rPr>
        <w:t>פומבי</w:t>
      </w:r>
      <w:r w:rsidRPr="00674D96">
        <w:rPr>
          <w:rFonts w:ascii="David" w:hAnsi="David" w:cs="David"/>
          <w:b/>
          <w:bCs/>
          <w:color w:val="000000"/>
          <w:sz w:val="24"/>
          <w:szCs w:val="24"/>
          <w:u w:val="single"/>
          <w:rtl/>
        </w:rPr>
        <w:t xml:space="preserve"> מס' </w:t>
      </w:r>
      <w:r w:rsidR="00E10A5F">
        <w:rPr>
          <w:rFonts w:ascii="David" w:hAnsi="David" w:cs="David" w:hint="cs"/>
          <w:b/>
          <w:bCs/>
          <w:color w:val="000000"/>
          <w:sz w:val="24"/>
          <w:szCs w:val="24"/>
          <w:u w:val="single"/>
          <w:rtl/>
        </w:rPr>
        <w:t>38</w:t>
      </w:r>
      <w:r w:rsidR="005A47C9">
        <w:rPr>
          <w:rFonts w:ascii="David" w:hAnsi="David" w:cs="David" w:hint="cs"/>
          <w:b/>
          <w:bCs/>
          <w:color w:val="000000"/>
          <w:sz w:val="24"/>
          <w:szCs w:val="24"/>
          <w:u w:val="single"/>
          <w:rtl/>
        </w:rPr>
        <w:t>/</w:t>
      </w:r>
      <w:r w:rsidR="00E95BB7">
        <w:rPr>
          <w:rFonts w:ascii="David" w:hAnsi="David" w:cs="David" w:hint="cs"/>
          <w:b/>
          <w:bCs/>
          <w:color w:val="000000"/>
          <w:sz w:val="24"/>
          <w:szCs w:val="24"/>
          <w:u w:val="single"/>
          <w:rtl/>
        </w:rPr>
        <w:t>22</w:t>
      </w:r>
    </w:p>
    <w:p w14:paraId="22AE3AE8" w14:textId="77777777" w:rsidR="00674D96" w:rsidRPr="00674D96" w:rsidRDefault="00674D96" w:rsidP="00674D96">
      <w:pPr>
        <w:bidi w:val="0"/>
        <w:spacing w:after="120" w:line="360" w:lineRule="auto"/>
        <w:jc w:val="both"/>
        <w:rPr>
          <w:rFonts w:ascii="David" w:hAnsi="David" w:cs="David"/>
          <w:sz w:val="24"/>
          <w:szCs w:val="24"/>
          <w:rtl/>
        </w:rPr>
      </w:pPr>
      <w:r w:rsidRPr="00674D96">
        <w:rPr>
          <w:rFonts w:ascii="David" w:hAnsi="David" w:cs="David"/>
          <w:sz w:val="24"/>
          <w:szCs w:val="24"/>
          <w:rtl/>
        </w:rPr>
        <w:t>תאריך:______________</w:t>
      </w:r>
    </w:p>
    <w:p w14:paraId="1116ADA7"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שם המציע: ______________ ח.פ./ע.מ. _____________.</w:t>
      </w:r>
    </w:p>
    <w:p w14:paraId="2E108B34" w14:textId="77777777" w:rsidR="00674D96" w:rsidRPr="00674D96" w:rsidRDefault="00674D96" w:rsidP="00674D96">
      <w:pPr>
        <w:spacing w:after="120" w:line="360" w:lineRule="auto"/>
        <w:jc w:val="both"/>
        <w:rPr>
          <w:rFonts w:ascii="David" w:hAnsi="David" w:cs="David"/>
          <w:sz w:val="24"/>
          <w:szCs w:val="24"/>
          <w:rtl/>
        </w:rPr>
      </w:pPr>
    </w:p>
    <w:p w14:paraId="4BB911D2"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אני הח"מ, _____________ בעל ת.ז. __________________, מצהיר/ה בזה בכתב, כדלקמן:</w:t>
      </w:r>
    </w:p>
    <w:p w14:paraId="15ED8D84" w14:textId="77777777" w:rsidR="00674D96" w:rsidRPr="00674D96" w:rsidRDefault="00674D96" w:rsidP="004F3F91">
      <w:pPr>
        <w:numPr>
          <w:ilvl w:val="0"/>
          <w:numId w:val="20"/>
        </w:numPr>
        <w:spacing w:after="120" w:line="360" w:lineRule="auto"/>
        <w:jc w:val="both"/>
        <w:rPr>
          <w:rFonts w:ascii="David" w:hAnsi="David" w:cs="David"/>
          <w:sz w:val="24"/>
          <w:szCs w:val="24"/>
          <w:lang w:eastAsia="he-IL"/>
        </w:rPr>
      </w:pPr>
      <w:r w:rsidRPr="00674D96">
        <w:rPr>
          <w:rFonts w:ascii="David" w:hAnsi="David" w:cs="David"/>
          <w:sz w:val="24"/>
          <w:szCs w:val="24"/>
          <w:rtl/>
          <w:lang w:eastAsia="he-IL"/>
        </w:rPr>
        <w:t xml:space="preserve">אני מוסמך מטעם המציע </w:t>
      </w:r>
      <w:proofErr w:type="spellStart"/>
      <w:r w:rsidRPr="00674D96">
        <w:rPr>
          <w:rFonts w:ascii="David" w:hAnsi="David" w:cs="David"/>
          <w:sz w:val="24"/>
          <w:szCs w:val="24"/>
          <w:rtl/>
          <w:lang w:eastAsia="he-IL"/>
        </w:rPr>
        <w:t>ליתן</w:t>
      </w:r>
      <w:proofErr w:type="spellEnd"/>
      <w:r w:rsidRPr="00674D96">
        <w:rPr>
          <w:rFonts w:ascii="David" w:hAnsi="David" w:cs="David"/>
          <w:sz w:val="24"/>
          <w:szCs w:val="24"/>
          <w:rtl/>
          <w:lang w:eastAsia="he-IL"/>
        </w:rPr>
        <w:t xml:space="preserve"> תצהיר זה כחלק מההצעה במסגרת המכרז שבכותרת. </w:t>
      </w:r>
    </w:p>
    <w:p w14:paraId="555ACDD4" w14:textId="77777777"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 xml:space="preserve">אני מצהיר בזאת כי אם המציע יזכה במכרז, הוא ימסור למועצה לפני החתימה על ההסכם, וכתנאי לחתימת ההסכם, את </w:t>
      </w:r>
      <w:r w:rsidRPr="00674D96">
        <w:rPr>
          <w:rFonts w:ascii="David" w:hAnsi="David" w:cs="David"/>
          <w:b/>
          <w:bCs/>
          <w:sz w:val="24"/>
          <w:szCs w:val="24"/>
          <w:rtl/>
        </w:rPr>
        <w:t>אישור קיום ביטוחים</w:t>
      </w:r>
      <w:r w:rsidRPr="00674D96">
        <w:rPr>
          <w:rFonts w:ascii="David" w:hAnsi="David" w:cs="David"/>
          <w:sz w:val="24"/>
          <w:szCs w:val="24"/>
          <w:rtl/>
        </w:rPr>
        <w:t xml:space="preserve"> אשר מהווה חלק בלתי נפרד ממכרז זה, ללא כל שינוי בתוכנו ( למעט שינויים שאושרו בהליך שאלות הבהרה, אם יהיו ).</w:t>
      </w:r>
    </w:p>
    <w:p w14:paraId="179725CB" w14:textId="77777777" w:rsidR="00674D96" w:rsidRPr="00674D96" w:rsidRDefault="00674D96" w:rsidP="004F3F91">
      <w:pPr>
        <w:numPr>
          <w:ilvl w:val="0"/>
          <w:numId w:val="20"/>
        </w:numPr>
        <w:spacing w:after="120" w:line="360" w:lineRule="auto"/>
        <w:jc w:val="both"/>
        <w:rPr>
          <w:rFonts w:ascii="David" w:hAnsi="David" w:cs="David"/>
          <w:sz w:val="24"/>
          <w:szCs w:val="24"/>
        </w:rPr>
      </w:pPr>
      <w:r w:rsidRPr="00674D96">
        <w:rPr>
          <w:rFonts w:ascii="David" w:hAnsi="David" w:cs="David"/>
          <w:sz w:val="24"/>
          <w:szCs w:val="24"/>
          <w:rtl/>
        </w:rPr>
        <w:t>אני מצהיר בזאת כי ידוע לי שאם המציע לא יקיים את הוראות המכרז בעניין אישור קיום ביטוחים,</w:t>
      </w:r>
      <w:r w:rsidRPr="00674D96">
        <w:rPr>
          <w:rFonts w:ascii="David" w:hAnsi="David" w:cs="David"/>
          <w:b/>
          <w:bCs/>
          <w:sz w:val="24"/>
          <w:szCs w:val="24"/>
          <w:rtl/>
        </w:rPr>
        <w:t xml:space="preserve"> תבוטל זכייתו ותחולט הערבות. </w:t>
      </w:r>
    </w:p>
    <w:p w14:paraId="1C91A62E" w14:textId="77777777" w:rsidR="00674D96" w:rsidRPr="00674D96" w:rsidRDefault="00674D96" w:rsidP="004F3F91">
      <w:pPr>
        <w:numPr>
          <w:ilvl w:val="0"/>
          <w:numId w:val="20"/>
        </w:numPr>
        <w:spacing w:after="120" w:line="360" w:lineRule="auto"/>
        <w:jc w:val="both"/>
        <w:rPr>
          <w:rFonts w:ascii="David" w:hAnsi="David" w:cs="David"/>
          <w:sz w:val="24"/>
          <w:szCs w:val="24"/>
          <w:rtl/>
          <w:lang w:eastAsia="he-IL"/>
        </w:rPr>
      </w:pPr>
      <w:r w:rsidRPr="00674D96">
        <w:rPr>
          <w:rFonts w:ascii="David" w:hAnsi="David" w:cs="David"/>
          <w:sz w:val="24"/>
          <w:szCs w:val="24"/>
          <w:rtl/>
          <w:lang w:eastAsia="he-IL"/>
        </w:rPr>
        <w:t xml:space="preserve">זהו שמי, החתימה להלן היא חתימתי ותוכן תצהירי אמת. </w:t>
      </w:r>
    </w:p>
    <w:p w14:paraId="1AA0E67D"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ולראיה באתי על החתום:</w:t>
      </w:r>
    </w:p>
    <w:p w14:paraId="29B71098"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תאריך: ______________</w:t>
      </w:r>
    </w:p>
    <w:p w14:paraId="6F04601F" w14:textId="77777777" w:rsidR="00674D96" w:rsidRPr="00674D96" w:rsidRDefault="00674D96" w:rsidP="00674D96">
      <w:pPr>
        <w:tabs>
          <w:tab w:val="left" w:pos="8306"/>
        </w:tabs>
        <w:spacing w:after="120" w:line="360" w:lineRule="auto"/>
        <w:ind w:left="26"/>
        <w:jc w:val="right"/>
        <w:rPr>
          <w:rFonts w:ascii="David" w:hAnsi="David" w:cs="David"/>
          <w:sz w:val="24"/>
          <w:szCs w:val="24"/>
          <w:rtl/>
        </w:rPr>
      </w:pPr>
      <w:r w:rsidRPr="00674D96">
        <w:rPr>
          <w:rFonts w:ascii="David" w:hAnsi="David" w:cs="David"/>
          <w:sz w:val="24"/>
          <w:szCs w:val="24"/>
          <w:rtl/>
        </w:rPr>
        <w:t xml:space="preserve">           חתימת המצהיר: ____________________</w:t>
      </w:r>
    </w:p>
    <w:p w14:paraId="15E87B5A" w14:textId="77777777" w:rsidR="00674D96" w:rsidRDefault="00674D96" w:rsidP="00674D96">
      <w:pPr>
        <w:spacing w:after="120" w:line="360" w:lineRule="auto"/>
        <w:jc w:val="center"/>
        <w:rPr>
          <w:rFonts w:ascii="David" w:hAnsi="David" w:cs="David"/>
          <w:b/>
          <w:bCs/>
          <w:sz w:val="24"/>
          <w:szCs w:val="24"/>
          <w:u w:val="single"/>
          <w:rtl/>
        </w:rPr>
      </w:pPr>
    </w:p>
    <w:p w14:paraId="12D0E95D" w14:textId="77777777" w:rsidR="00674D96" w:rsidRPr="00674D96" w:rsidRDefault="00674D96" w:rsidP="00674D96">
      <w:pPr>
        <w:spacing w:after="120" w:line="360" w:lineRule="auto"/>
        <w:jc w:val="center"/>
        <w:rPr>
          <w:rFonts w:ascii="David" w:hAnsi="David" w:cs="David"/>
          <w:b/>
          <w:bCs/>
          <w:sz w:val="24"/>
          <w:szCs w:val="24"/>
          <w:u w:val="single"/>
          <w:rtl/>
        </w:rPr>
      </w:pPr>
      <w:r w:rsidRPr="00674D96">
        <w:rPr>
          <w:rFonts w:ascii="David" w:hAnsi="David" w:cs="David"/>
          <w:b/>
          <w:bCs/>
          <w:sz w:val="24"/>
          <w:szCs w:val="24"/>
          <w:u w:val="single"/>
          <w:rtl/>
        </w:rPr>
        <w:t>אישור עו"ד</w:t>
      </w:r>
    </w:p>
    <w:p w14:paraId="73955B11" w14:textId="77777777" w:rsidR="00674D96" w:rsidRPr="00674D96" w:rsidRDefault="00674D96" w:rsidP="00674D96">
      <w:pPr>
        <w:spacing w:after="120" w:line="360" w:lineRule="auto"/>
        <w:jc w:val="both"/>
        <w:rPr>
          <w:rFonts w:ascii="David" w:hAnsi="David" w:cs="David"/>
          <w:sz w:val="24"/>
          <w:szCs w:val="24"/>
          <w:rtl/>
        </w:rPr>
      </w:pPr>
      <w:r w:rsidRPr="00674D96">
        <w:rPr>
          <w:rFonts w:ascii="David" w:hAnsi="David" w:cs="David"/>
          <w:sz w:val="24"/>
          <w:szCs w:val="24"/>
          <w:rtl/>
        </w:rPr>
        <w:t xml:space="preserve">אני, עו"ד _________, מספר רישיון ____________, מאשר בזאת, כי ביום ___________ התייצב בפניי מר/גב' _______________, אשר זיהה/תה את עצמו/ה באמצעות תעודת זהות שמספרה ________ / המוכר/ת לי אישית, </w:t>
      </w:r>
      <w:r w:rsidRPr="00674D96">
        <w:rPr>
          <w:rFonts w:ascii="David" w:hAnsi="David" w:cs="David"/>
          <w:sz w:val="24"/>
          <w:szCs w:val="24"/>
          <w:u w:val="single"/>
          <w:rtl/>
        </w:rPr>
        <w:t xml:space="preserve">וידוע לי שהוא/היא מוסמך/כת לחתום מטעם המציע על הצהרה זו </w:t>
      </w:r>
      <w:r w:rsidRPr="00674D96">
        <w:rPr>
          <w:rFonts w:ascii="David" w:hAnsi="David" w:cs="David"/>
          <w:sz w:val="24"/>
          <w:szCs w:val="24"/>
          <w:rtl/>
        </w:rPr>
        <w:t xml:space="preserve">חתם/מה עליה בפניי. </w:t>
      </w:r>
    </w:p>
    <w:p w14:paraId="43D3838D" w14:textId="77777777" w:rsidR="00674D96" w:rsidRPr="00674D96" w:rsidRDefault="00674D96" w:rsidP="00674D96">
      <w:pPr>
        <w:tabs>
          <w:tab w:val="left" w:pos="8306"/>
        </w:tabs>
        <w:spacing w:after="120" w:line="360" w:lineRule="auto"/>
        <w:jc w:val="both"/>
        <w:rPr>
          <w:rFonts w:ascii="David" w:hAnsi="David" w:cs="David"/>
          <w:sz w:val="24"/>
          <w:szCs w:val="24"/>
          <w:rtl/>
        </w:rPr>
      </w:pPr>
      <w:r w:rsidRPr="00674D96">
        <w:rPr>
          <w:rFonts w:ascii="David" w:hAnsi="David" w:cs="David"/>
          <w:sz w:val="24"/>
          <w:szCs w:val="24"/>
          <w:rtl/>
        </w:rPr>
        <w:t>תאריך: ____________________</w:t>
      </w:r>
    </w:p>
    <w:p w14:paraId="246A931D" w14:textId="77777777" w:rsidR="00635259" w:rsidRDefault="00674D96" w:rsidP="00674D96">
      <w:pPr>
        <w:pStyle w:val="aff0"/>
        <w:spacing w:after="120" w:line="360" w:lineRule="auto"/>
        <w:ind w:left="360"/>
        <w:contextualSpacing w:val="0"/>
        <w:jc w:val="both"/>
        <w:rPr>
          <w:rFonts w:ascii="David" w:hAnsi="David" w:cs="David"/>
          <w:sz w:val="24"/>
          <w:szCs w:val="24"/>
        </w:rPr>
      </w:pPr>
      <w:r w:rsidRPr="00674D96">
        <w:rPr>
          <w:rFonts w:ascii="David" w:hAnsi="David" w:cs="David"/>
          <w:sz w:val="24"/>
          <w:szCs w:val="24"/>
        </w:rPr>
        <w:t xml:space="preserve"> חתימת עורך הדין וחותמת: ____________________</w:t>
      </w:r>
    </w:p>
    <w:p w14:paraId="23717FC0" w14:textId="61EFFC01" w:rsidR="00BD0392" w:rsidRDefault="00BD0392" w:rsidP="008D6C16">
      <w:pPr>
        <w:pStyle w:val="10"/>
        <w:jc w:val="center"/>
        <w:rPr>
          <w:rFonts w:ascii="David" w:hAnsi="David" w:cs="David"/>
          <w:sz w:val="28"/>
          <w:szCs w:val="28"/>
          <w:rtl/>
        </w:rPr>
      </w:pPr>
      <w:bookmarkStart w:id="128" w:name="_Toc61271013"/>
      <w:bookmarkStart w:id="129" w:name="_Toc61271157"/>
    </w:p>
    <w:p w14:paraId="4EA3975E" w14:textId="74F2D0C1" w:rsidR="00BD0392" w:rsidRDefault="00BD0392" w:rsidP="00BD0392">
      <w:pPr>
        <w:rPr>
          <w:rtl/>
        </w:rPr>
      </w:pPr>
    </w:p>
    <w:p w14:paraId="223F73A0" w14:textId="77777777" w:rsidR="00BD0392" w:rsidRPr="00BD0392" w:rsidRDefault="00BD0392" w:rsidP="00BD0392">
      <w:pPr>
        <w:rPr>
          <w:rtl/>
        </w:rPr>
      </w:pPr>
    </w:p>
    <w:p w14:paraId="222D8A19" w14:textId="05820C50" w:rsidR="00BC6323" w:rsidRPr="00BC6928" w:rsidRDefault="00BC6323" w:rsidP="00BC6323">
      <w:pPr>
        <w:pStyle w:val="10"/>
        <w:pBdr>
          <w:top w:val="single" w:sz="4" w:space="1" w:color="000000"/>
          <w:bottom w:val="single" w:sz="4" w:space="1" w:color="000000"/>
        </w:pBdr>
        <w:tabs>
          <w:tab w:val="clear" w:pos="423"/>
          <w:tab w:val="num" w:pos="432"/>
        </w:tabs>
        <w:suppressAutoHyphens/>
        <w:spacing w:line="276" w:lineRule="auto"/>
        <w:ind w:left="432" w:hanging="432"/>
        <w:jc w:val="center"/>
        <w:rPr>
          <w:rFonts w:ascii="David" w:eastAsia="Calibri" w:hAnsi="David" w:cs="David"/>
          <w:szCs w:val="28"/>
          <w:rtl/>
          <w:lang w:val="en-GB"/>
        </w:rPr>
      </w:pPr>
      <w:bookmarkStart w:id="130" w:name="_Toc106285968"/>
      <w:bookmarkStart w:id="131" w:name="_Toc107404606"/>
      <w:r w:rsidRPr="00101D9C">
        <w:rPr>
          <w:rFonts w:ascii="David" w:eastAsia="Calibri" w:hAnsi="David" w:cs="David"/>
          <w:szCs w:val="28"/>
          <w:rtl/>
          <w:lang w:val="en-GB"/>
        </w:rPr>
        <w:lastRenderedPageBreak/>
        <w:t>כתב כמויות</w:t>
      </w:r>
      <w:r w:rsidR="003C3913">
        <w:rPr>
          <w:rFonts w:ascii="David" w:eastAsia="Calibri" w:hAnsi="David" w:cs="David" w:hint="cs"/>
          <w:szCs w:val="28"/>
          <w:rtl/>
          <w:lang w:val="en-GB"/>
        </w:rPr>
        <w:t xml:space="preserve"> </w:t>
      </w:r>
      <w:bookmarkEnd w:id="130"/>
      <w:bookmarkEnd w:id="131"/>
    </w:p>
    <w:p w14:paraId="2D5F0E5A" w14:textId="410B4DD1" w:rsidR="00BC6323" w:rsidRDefault="00682598" w:rsidP="00682598">
      <w:pPr>
        <w:pStyle w:val="10"/>
        <w:rPr>
          <w:rFonts w:ascii="David" w:hAnsi="David" w:cs="David"/>
          <w:sz w:val="28"/>
          <w:szCs w:val="28"/>
          <w:rtl/>
        </w:rPr>
      </w:pPr>
      <w:r>
        <w:rPr>
          <w:noProof/>
        </w:rPr>
        <w:drawing>
          <wp:inline distT="0" distB="0" distL="0" distR="0" wp14:anchorId="1199E35A" wp14:editId="2AC7761F">
            <wp:extent cx="5759450" cy="815975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8159750"/>
                    </a:xfrm>
                    <a:prstGeom prst="rect">
                      <a:avLst/>
                    </a:prstGeom>
                  </pic:spPr>
                </pic:pic>
              </a:graphicData>
            </a:graphic>
          </wp:inline>
        </w:drawing>
      </w:r>
    </w:p>
    <w:p w14:paraId="69B51A7F" w14:textId="5FC377E9" w:rsidR="00682598" w:rsidRDefault="00682598" w:rsidP="00682598">
      <w:pPr>
        <w:rPr>
          <w:rtl/>
        </w:rPr>
      </w:pPr>
      <w:r>
        <w:rPr>
          <w:noProof/>
        </w:rPr>
        <w:lastRenderedPageBreak/>
        <w:drawing>
          <wp:inline distT="0" distB="0" distL="0" distR="0" wp14:anchorId="1FBAC963" wp14:editId="59CB1A79">
            <wp:extent cx="5759450" cy="8149590"/>
            <wp:effectExtent l="0" t="0" r="0" b="381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8149590"/>
                    </a:xfrm>
                    <a:prstGeom prst="rect">
                      <a:avLst/>
                    </a:prstGeom>
                  </pic:spPr>
                </pic:pic>
              </a:graphicData>
            </a:graphic>
          </wp:inline>
        </w:drawing>
      </w:r>
    </w:p>
    <w:p w14:paraId="68DC0B52" w14:textId="5CAB3549" w:rsidR="00682598" w:rsidRDefault="00682598" w:rsidP="00682598">
      <w:pPr>
        <w:rPr>
          <w:rtl/>
        </w:rPr>
      </w:pPr>
    </w:p>
    <w:p w14:paraId="2F280BF6" w14:textId="2E5F990F" w:rsidR="00682598" w:rsidRDefault="00682598" w:rsidP="00682598">
      <w:pPr>
        <w:rPr>
          <w:rtl/>
        </w:rPr>
      </w:pPr>
    </w:p>
    <w:p w14:paraId="247FB33C" w14:textId="520BD605" w:rsidR="00682598" w:rsidRDefault="00682598" w:rsidP="00682598">
      <w:pPr>
        <w:rPr>
          <w:rtl/>
        </w:rPr>
      </w:pPr>
    </w:p>
    <w:p w14:paraId="2B1E53C3" w14:textId="4B16588F" w:rsidR="00682598" w:rsidRDefault="00682598" w:rsidP="00682598">
      <w:pPr>
        <w:rPr>
          <w:rtl/>
        </w:rPr>
      </w:pPr>
      <w:r>
        <w:rPr>
          <w:noProof/>
        </w:rPr>
        <w:lastRenderedPageBreak/>
        <w:drawing>
          <wp:inline distT="0" distB="0" distL="0" distR="0" wp14:anchorId="069BA26D" wp14:editId="2A6DA316">
            <wp:extent cx="5759450" cy="8091170"/>
            <wp:effectExtent l="0" t="0" r="0" b="508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8091170"/>
                    </a:xfrm>
                    <a:prstGeom prst="rect">
                      <a:avLst/>
                    </a:prstGeom>
                  </pic:spPr>
                </pic:pic>
              </a:graphicData>
            </a:graphic>
          </wp:inline>
        </w:drawing>
      </w:r>
    </w:p>
    <w:p w14:paraId="3350506C" w14:textId="2B2A1D59" w:rsidR="00682598" w:rsidRDefault="00682598" w:rsidP="00682598">
      <w:pPr>
        <w:rPr>
          <w:rtl/>
        </w:rPr>
      </w:pPr>
    </w:p>
    <w:p w14:paraId="09B49835" w14:textId="703FD78F" w:rsidR="00682598" w:rsidRDefault="00682598" w:rsidP="00682598">
      <w:pPr>
        <w:rPr>
          <w:rtl/>
        </w:rPr>
      </w:pPr>
    </w:p>
    <w:p w14:paraId="5C3D6C87" w14:textId="3B796051" w:rsidR="00682598" w:rsidRDefault="00682598" w:rsidP="00682598">
      <w:pPr>
        <w:rPr>
          <w:rtl/>
        </w:rPr>
      </w:pPr>
    </w:p>
    <w:p w14:paraId="3A70E522" w14:textId="0378DF87" w:rsidR="00682598" w:rsidRDefault="00682598" w:rsidP="00682598">
      <w:pPr>
        <w:rPr>
          <w:rtl/>
        </w:rPr>
      </w:pPr>
      <w:r>
        <w:rPr>
          <w:noProof/>
        </w:rPr>
        <w:lastRenderedPageBreak/>
        <w:drawing>
          <wp:inline distT="0" distB="0" distL="0" distR="0" wp14:anchorId="07651960" wp14:editId="6C01286D">
            <wp:extent cx="5759450" cy="8091170"/>
            <wp:effectExtent l="0" t="0" r="0" b="508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8091170"/>
                    </a:xfrm>
                    <a:prstGeom prst="rect">
                      <a:avLst/>
                    </a:prstGeom>
                  </pic:spPr>
                </pic:pic>
              </a:graphicData>
            </a:graphic>
          </wp:inline>
        </w:drawing>
      </w:r>
    </w:p>
    <w:p w14:paraId="4F23F052" w14:textId="30C74F0F" w:rsidR="00682598" w:rsidRDefault="00682598" w:rsidP="00682598">
      <w:pPr>
        <w:rPr>
          <w:rtl/>
        </w:rPr>
      </w:pPr>
    </w:p>
    <w:p w14:paraId="6930C10C" w14:textId="0E6AD7F5" w:rsidR="00682598" w:rsidRDefault="00682598" w:rsidP="00682598">
      <w:pPr>
        <w:rPr>
          <w:rtl/>
        </w:rPr>
      </w:pPr>
    </w:p>
    <w:p w14:paraId="33EB8961" w14:textId="6E020AA1" w:rsidR="00682598" w:rsidRDefault="00682598" w:rsidP="00682598">
      <w:pPr>
        <w:rPr>
          <w:rtl/>
        </w:rPr>
      </w:pPr>
    </w:p>
    <w:p w14:paraId="5F5EABC3" w14:textId="1448590C" w:rsidR="00682598" w:rsidRDefault="003E3B7B" w:rsidP="00682598">
      <w:pPr>
        <w:rPr>
          <w:rtl/>
        </w:rPr>
      </w:pPr>
      <w:r>
        <w:rPr>
          <w:noProof/>
        </w:rPr>
        <w:lastRenderedPageBreak/>
        <w:drawing>
          <wp:inline distT="0" distB="0" distL="0" distR="0" wp14:anchorId="558E8164" wp14:editId="3B2EFA62">
            <wp:extent cx="5759450" cy="8182610"/>
            <wp:effectExtent l="0" t="0" r="0" b="889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8182610"/>
                    </a:xfrm>
                    <a:prstGeom prst="rect">
                      <a:avLst/>
                    </a:prstGeom>
                  </pic:spPr>
                </pic:pic>
              </a:graphicData>
            </a:graphic>
          </wp:inline>
        </w:drawing>
      </w:r>
    </w:p>
    <w:p w14:paraId="368CD3DD" w14:textId="53A88918" w:rsidR="003E3B7B" w:rsidRDefault="003E3B7B" w:rsidP="00682598">
      <w:pPr>
        <w:rPr>
          <w:rtl/>
        </w:rPr>
      </w:pPr>
    </w:p>
    <w:p w14:paraId="03A04653" w14:textId="36B68125" w:rsidR="003E3B7B" w:rsidRDefault="003E3B7B" w:rsidP="00682598">
      <w:pPr>
        <w:rPr>
          <w:rtl/>
        </w:rPr>
      </w:pPr>
    </w:p>
    <w:p w14:paraId="12853B9D" w14:textId="398CBA85" w:rsidR="003E3B7B" w:rsidRDefault="003E3B7B" w:rsidP="00682598">
      <w:pPr>
        <w:rPr>
          <w:rtl/>
        </w:rPr>
      </w:pPr>
      <w:r>
        <w:rPr>
          <w:noProof/>
        </w:rPr>
        <w:lastRenderedPageBreak/>
        <w:drawing>
          <wp:inline distT="0" distB="0" distL="0" distR="0" wp14:anchorId="66DC5F2C" wp14:editId="105F6090">
            <wp:extent cx="5759450" cy="8296275"/>
            <wp:effectExtent l="0" t="0" r="0" b="9525"/>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8296275"/>
                    </a:xfrm>
                    <a:prstGeom prst="rect">
                      <a:avLst/>
                    </a:prstGeom>
                  </pic:spPr>
                </pic:pic>
              </a:graphicData>
            </a:graphic>
          </wp:inline>
        </w:drawing>
      </w:r>
    </w:p>
    <w:p w14:paraId="47A1EF23" w14:textId="77777777" w:rsidR="003E3B7B" w:rsidRPr="00682598" w:rsidRDefault="003E3B7B" w:rsidP="00682598">
      <w:pPr>
        <w:rPr>
          <w:rtl/>
        </w:rPr>
      </w:pPr>
    </w:p>
    <w:p w14:paraId="453EAE5B" w14:textId="457D3293" w:rsidR="008D6C16" w:rsidRPr="008D6C16" w:rsidRDefault="008D6C16" w:rsidP="008D6C16">
      <w:pPr>
        <w:pStyle w:val="10"/>
        <w:jc w:val="center"/>
        <w:rPr>
          <w:rFonts w:ascii="David" w:hAnsi="David" w:cs="David"/>
          <w:sz w:val="28"/>
          <w:szCs w:val="32"/>
        </w:rPr>
      </w:pPr>
      <w:bookmarkStart w:id="132" w:name="_Toc107404607"/>
      <w:r w:rsidRPr="00582DE6">
        <w:rPr>
          <w:rFonts w:ascii="David" w:hAnsi="David" w:cs="David"/>
          <w:sz w:val="28"/>
          <w:szCs w:val="28"/>
          <w:rtl/>
        </w:rPr>
        <w:lastRenderedPageBreak/>
        <w:t>רשימת תיוג מסמכים</w:t>
      </w:r>
      <w:bookmarkEnd w:id="53"/>
      <w:bookmarkEnd w:id="128"/>
      <w:bookmarkEnd w:id="129"/>
      <w:bookmarkEnd w:id="132"/>
    </w:p>
    <w:tbl>
      <w:tblPr>
        <w:tblStyle w:val="12"/>
        <w:tblpPr w:leftFromText="180" w:rightFromText="180" w:vertAnchor="text" w:horzAnchor="margin" w:tblpXSpec="center" w:tblpY="365"/>
        <w:tblW w:w="0" w:type="auto"/>
        <w:tblLook w:val="04A0" w:firstRow="1" w:lastRow="0" w:firstColumn="1" w:lastColumn="0" w:noHBand="0" w:noVBand="1"/>
      </w:tblPr>
      <w:tblGrid>
        <w:gridCol w:w="1407"/>
        <w:gridCol w:w="6889"/>
      </w:tblGrid>
      <w:tr w:rsidR="008D6C16" w:rsidRPr="008D6C16" w14:paraId="19C4F0E9" w14:textId="77777777" w:rsidTr="008D6C16">
        <w:tc>
          <w:tcPr>
            <w:tcW w:w="1407" w:type="dxa"/>
          </w:tcPr>
          <w:p w14:paraId="10B3A9AF" w14:textId="77777777" w:rsidR="008D6C16" w:rsidRPr="008D6C16" w:rsidRDefault="008D6C16" w:rsidP="008D6C16">
            <w:pPr>
              <w:keepNext/>
              <w:keepLines/>
              <w:widowControl w:val="0"/>
              <w:rPr>
                <w:rFonts w:ascii="David" w:eastAsiaTheme="minorHAnsi" w:hAnsi="David" w:cs="David"/>
                <w:b/>
                <w:bCs/>
                <w:rtl/>
              </w:rPr>
            </w:pPr>
            <w:r w:rsidRPr="008D6C16">
              <w:rPr>
                <w:rFonts w:ascii="David" w:eastAsiaTheme="minorHAnsi" w:hAnsi="David" w:cs="David"/>
                <w:b/>
                <w:bCs/>
                <w:rtl/>
                <w:lang w:bidi="he-IL"/>
              </w:rPr>
              <w:t>האם צורף</w:t>
            </w:r>
            <w:r w:rsidRPr="008D6C16">
              <w:rPr>
                <w:rFonts w:ascii="David" w:eastAsiaTheme="minorHAnsi" w:hAnsi="David" w:cs="David"/>
                <w:b/>
                <w:bCs/>
                <w:rtl/>
              </w:rPr>
              <w:t>?</w:t>
            </w:r>
          </w:p>
        </w:tc>
        <w:tc>
          <w:tcPr>
            <w:tcW w:w="6889" w:type="dxa"/>
          </w:tcPr>
          <w:p w14:paraId="57816322" w14:textId="77777777" w:rsidR="008D6C16" w:rsidRPr="008D6C16" w:rsidRDefault="008D6C16" w:rsidP="008D6C16">
            <w:pPr>
              <w:keepNext/>
              <w:keepLines/>
              <w:widowControl w:val="0"/>
              <w:rPr>
                <w:rFonts w:ascii="David" w:eastAsiaTheme="minorHAnsi" w:hAnsi="David" w:cs="David"/>
                <w:b/>
                <w:bCs/>
                <w:rtl/>
              </w:rPr>
            </w:pPr>
            <w:r w:rsidRPr="008D6C16">
              <w:rPr>
                <w:rFonts w:ascii="David" w:eastAsiaTheme="minorHAnsi" w:hAnsi="David" w:cs="David"/>
                <w:b/>
                <w:bCs/>
                <w:rtl/>
                <w:lang w:bidi="he-IL"/>
              </w:rPr>
              <w:t>המסמך הנדרש</w:t>
            </w:r>
            <w:r w:rsidRPr="008D6C16">
              <w:rPr>
                <w:rFonts w:ascii="David" w:eastAsiaTheme="minorHAnsi" w:hAnsi="David" w:cs="David"/>
                <w:b/>
                <w:bCs/>
                <w:rtl/>
              </w:rPr>
              <w:t xml:space="preserve">: </w:t>
            </w:r>
          </w:p>
        </w:tc>
      </w:tr>
      <w:tr w:rsidR="008D6C16" w:rsidRPr="00FC73A6" w14:paraId="004B5672" w14:textId="77777777" w:rsidTr="008D6C16">
        <w:tc>
          <w:tcPr>
            <w:tcW w:w="1407" w:type="dxa"/>
          </w:tcPr>
          <w:p w14:paraId="335AE127"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07C6C16" w14:textId="77777777" w:rsidR="008D6C16" w:rsidRPr="00FC73A6" w:rsidRDefault="008D6C16" w:rsidP="008D6C16">
            <w:pPr>
              <w:keepNext/>
              <w:keepLines/>
              <w:widowControl w:val="0"/>
              <w:rPr>
                <w:rFonts w:ascii="David" w:eastAsiaTheme="minorHAnsi" w:hAnsi="David" w:cs="David"/>
                <w:sz w:val="24"/>
                <w:szCs w:val="24"/>
                <w:rtl/>
                <w:lang w:bidi="he-IL"/>
              </w:rPr>
            </w:pPr>
            <w:r w:rsidRPr="00FC73A6">
              <w:rPr>
                <w:rFonts w:ascii="David" w:eastAsiaTheme="minorHAnsi" w:hAnsi="David" w:cs="David"/>
                <w:sz w:val="24"/>
                <w:szCs w:val="24"/>
                <w:rtl/>
                <w:lang w:val="en-GB" w:bidi="he-IL"/>
              </w:rPr>
              <w:t>כלל מסמכי המכרז ונספחיו</w:t>
            </w:r>
            <w:r w:rsidR="00457482">
              <w:rPr>
                <w:rFonts w:ascii="David" w:eastAsiaTheme="minorHAnsi" w:hAnsi="David" w:cs="David" w:hint="cs"/>
                <w:sz w:val="24"/>
                <w:szCs w:val="24"/>
                <w:rtl/>
                <w:lang w:bidi="he-IL"/>
              </w:rPr>
              <w:t xml:space="preserve"> חתומים בחתימה וחותמת בשולי כל דף</w:t>
            </w:r>
            <w:r w:rsidR="00504BAA">
              <w:rPr>
                <w:rFonts w:ascii="David" w:eastAsiaTheme="minorHAnsi" w:hAnsi="David" w:cs="David" w:hint="cs"/>
                <w:sz w:val="24"/>
                <w:szCs w:val="24"/>
                <w:rtl/>
                <w:lang w:bidi="he-IL"/>
              </w:rPr>
              <w:t xml:space="preserve"> (שני עותקים)</w:t>
            </w:r>
          </w:p>
        </w:tc>
      </w:tr>
      <w:tr w:rsidR="008D6C16" w:rsidRPr="00FC73A6" w14:paraId="6553FC53" w14:textId="77777777" w:rsidTr="008D6C16">
        <w:tc>
          <w:tcPr>
            <w:tcW w:w="1407" w:type="dxa"/>
          </w:tcPr>
          <w:p w14:paraId="65400DB5" w14:textId="77777777" w:rsidR="008D6C16" w:rsidRPr="00FC73A6" w:rsidRDefault="008D6C16" w:rsidP="008D6C16">
            <w:pPr>
              <w:keepNext/>
              <w:keepLines/>
              <w:widowControl w:val="0"/>
              <w:rPr>
                <w:rFonts w:ascii="David" w:eastAsiaTheme="minorHAnsi" w:hAnsi="David" w:cs="David"/>
                <w:sz w:val="24"/>
                <w:szCs w:val="24"/>
                <w:lang w:bidi="he-IL"/>
              </w:rPr>
            </w:pPr>
          </w:p>
        </w:tc>
        <w:tc>
          <w:tcPr>
            <w:tcW w:w="6889" w:type="dxa"/>
          </w:tcPr>
          <w:p w14:paraId="655ABEBB" w14:textId="77777777" w:rsidR="008D6C16" w:rsidRPr="00FC73A6" w:rsidRDefault="00FC73A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קבלה על רכישת מסמכי המכרז</w:t>
            </w:r>
            <w:r w:rsidRPr="00FC73A6">
              <w:rPr>
                <w:rFonts w:ascii="David" w:eastAsiaTheme="minorHAnsi" w:hAnsi="David" w:cs="David"/>
                <w:sz w:val="24"/>
                <w:szCs w:val="24"/>
                <w:rtl/>
              </w:rPr>
              <w:t>,</w:t>
            </w:r>
            <w:r w:rsidRPr="00FC73A6">
              <w:rPr>
                <w:rFonts w:ascii="David" w:hAnsi="David" w:cs="David"/>
                <w:sz w:val="24"/>
                <w:szCs w:val="24"/>
                <w:rtl/>
                <w:lang w:bidi="he-IL"/>
              </w:rPr>
              <w:t xml:space="preserve"> אישור על השתתפות במפגש מציעים </w:t>
            </w:r>
            <w:r w:rsidRPr="00FC73A6">
              <w:rPr>
                <w:rFonts w:ascii="David" w:hAnsi="David" w:cs="David"/>
                <w:sz w:val="24"/>
                <w:szCs w:val="24"/>
                <w:rtl/>
              </w:rPr>
              <w:t>(</w:t>
            </w:r>
            <w:r w:rsidRPr="00FC73A6">
              <w:rPr>
                <w:rFonts w:ascii="David" w:hAnsi="David" w:cs="David"/>
                <w:sz w:val="24"/>
                <w:szCs w:val="24"/>
                <w:rtl/>
                <w:lang w:bidi="he-IL"/>
              </w:rPr>
              <w:t>צירוף פרוטוקול</w:t>
            </w:r>
            <w:r w:rsidRPr="00FC73A6">
              <w:rPr>
                <w:rFonts w:ascii="David" w:hAnsi="David" w:cs="David"/>
                <w:sz w:val="24"/>
                <w:szCs w:val="24"/>
                <w:rtl/>
              </w:rPr>
              <w:t>–</w:t>
            </w:r>
            <w:r w:rsidRPr="00FC73A6">
              <w:rPr>
                <w:rFonts w:ascii="David" w:hAnsi="David" w:cs="David"/>
                <w:sz w:val="24"/>
                <w:szCs w:val="24"/>
                <w:rtl/>
                <w:lang w:bidi="he-IL"/>
              </w:rPr>
              <w:t>חתום</w:t>
            </w:r>
            <w:r w:rsidRPr="00FC73A6">
              <w:rPr>
                <w:rFonts w:ascii="David" w:hAnsi="David" w:cs="David"/>
                <w:sz w:val="24"/>
                <w:szCs w:val="24"/>
                <w:rtl/>
              </w:rPr>
              <w:t>)</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ו</w:t>
            </w:r>
            <w:r w:rsidRPr="00FC73A6">
              <w:rPr>
                <w:rFonts w:ascii="David" w:hAnsi="David" w:cs="David"/>
                <w:sz w:val="24"/>
                <w:szCs w:val="24"/>
                <w:rtl/>
                <w:lang w:bidi="he-IL"/>
              </w:rPr>
              <w:t xml:space="preserve">צירוף העתק חתום על ידי המציע של מסמך השאלות ותשובות שניתנו במכרז </w:t>
            </w:r>
            <w:r w:rsidRPr="00FC73A6">
              <w:rPr>
                <w:rFonts w:ascii="David" w:hAnsi="David" w:cs="David"/>
                <w:sz w:val="24"/>
                <w:szCs w:val="24"/>
                <w:rtl/>
              </w:rPr>
              <w:t>(</w:t>
            </w:r>
            <w:r w:rsidRPr="00FC73A6">
              <w:rPr>
                <w:rFonts w:ascii="David" w:hAnsi="David" w:cs="David"/>
                <w:sz w:val="24"/>
                <w:szCs w:val="24"/>
                <w:rtl/>
                <w:lang w:bidi="he-IL"/>
              </w:rPr>
              <w:t>ככל שיהיו</w:t>
            </w:r>
            <w:r w:rsidRPr="00FC73A6">
              <w:rPr>
                <w:rFonts w:ascii="David" w:eastAsiaTheme="minorHAnsi" w:hAnsi="David" w:cs="David"/>
                <w:sz w:val="24"/>
                <w:szCs w:val="24"/>
                <w:rtl/>
              </w:rPr>
              <w:t>)</w:t>
            </w:r>
          </w:p>
        </w:tc>
      </w:tr>
      <w:tr w:rsidR="008D6C16" w:rsidRPr="00FC73A6" w14:paraId="673FB57F" w14:textId="77777777" w:rsidTr="008D6C16">
        <w:tc>
          <w:tcPr>
            <w:tcW w:w="1407" w:type="dxa"/>
          </w:tcPr>
          <w:p w14:paraId="6203E7AC"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ADBA46D" w14:textId="77777777" w:rsidR="008D6C16" w:rsidRPr="00FC73A6" w:rsidRDefault="00FC73A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תעודת עוסק מורשה, תעודת התאגדות</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 xml:space="preserve">לרבות תעודות שינוי שם </w:t>
            </w:r>
            <w:r w:rsidRPr="00FC73A6">
              <w:rPr>
                <w:rFonts w:ascii="David" w:eastAsiaTheme="minorHAnsi" w:hAnsi="David" w:cs="David"/>
                <w:sz w:val="24"/>
                <w:szCs w:val="24"/>
                <w:rtl/>
              </w:rPr>
              <w:t>(</w:t>
            </w:r>
            <w:r w:rsidRPr="00FC73A6">
              <w:rPr>
                <w:rFonts w:ascii="David" w:eastAsiaTheme="minorHAnsi" w:hAnsi="David" w:cs="David"/>
                <w:sz w:val="24"/>
                <w:szCs w:val="24"/>
                <w:rtl/>
                <w:lang w:bidi="he-IL"/>
              </w:rPr>
              <w:t>לפי העניין</w:t>
            </w:r>
            <w:r w:rsidRPr="00FC73A6">
              <w:rPr>
                <w:rFonts w:ascii="David" w:eastAsiaTheme="minorHAnsi" w:hAnsi="David" w:cs="David"/>
                <w:sz w:val="24"/>
                <w:szCs w:val="24"/>
                <w:rtl/>
              </w:rPr>
              <w:t>)</w:t>
            </w:r>
            <w:r w:rsidRPr="00FC73A6">
              <w:rPr>
                <w:rFonts w:ascii="David" w:eastAsiaTheme="minorHAnsi" w:hAnsi="David" w:cs="David"/>
                <w:sz w:val="24"/>
                <w:szCs w:val="24"/>
                <w:rtl/>
                <w:lang w:bidi="he-IL"/>
              </w:rPr>
              <w:t xml:space="preserve">. </w:t>
            </w:r>
            <w:r w:rsidRPr="00FC73A6">
              <w:rPr>
                <w:rFonts w:ascii="David" w:hAnsi="David" w:cs="David"/>
                <w:sz w:val="24"/>
                <w:szCs w:val="24"/>
                <w:rtl/>
                <w:lang w:bidi="he-IL"/>
              </w:rPr>
              <w:t xml:space="preserve"> במקרה של תאגיד בלבד</w:t>
            </w:r>
            <w:r w:rsidRPr="00FC73A6">
              <w:rPr>
                <w:rFonts w:ascii="David" w:hAnsi="David" w:cs="David"/>
                <w:sz w:val="24"/>
                <w:szCs w:val="24"/>
                <w:rtl/>
              </w:rPr>
              <w:t xml:space="preserve">: </w:t>
            </w:r>
            <w:r w:rsidRPr="00FC73A6">
              <w:rPr>
                <w:rFonts w:ascii="David" w:hAnsi="David" w:cs="David"/>
                <w:sz w:val="24"/>
                <w:szCs w:val="24"/>
                <w:rtl/>
                <w:lang w:bidi="he-IL"/>
              </w:rPr>
              <w:t>תדפיס עדכני מהרשם הרלוונטי</w:t>
            </w:r>
            <w:r w:rsidRPr="00FC73A6">
              <w:rPr>
                <w:rFonts w:ascii="David" w:eastAsiaTheme="minorHAnsi" w:hAnsi="David" w:cs="David"/>
                <w:sz w:val="24"/>
                <w:szCs w:val="24"/>
                <w:rtl/>
                <w:lang w:bidi="he-IL"/>
              </w:rPr>
              <w:t xml:space="preserve"> ואישור </w:t>
            </w:r>
            <w:proofErr w:type="spellStart"/>
            <w:r w:rsidRPr="00FC73A6">
              <w:rPr>
                <w:rFonts w:ascii="David" w:eastAsiaTheme="minorHAnsi" w:hAnsi="David" w:cs="David"/>
                <w:sz w:val="24"/>
                <w:szCs w:val="24"/>
                <w:rtl/>
                <w:lang w:bidi="he-IL"/>
              </w:rPr>
              <w:t>מורשי</w:t>
            </w:r>
            <w:proofErr w:type="spellEnd"/>
            <w:r w:rsidRPr="00FC73A6">
              <w:rPr>
                <w:rFonts w:ascii="David" w:eastAsiaTheme="minorHAnsi" w:hAnsi="David" w:cs="David"/>
                <w:sz w:val="24"/>
                <w:szCs w:val="24"/>
                <w:rtl/>
                <w:lang w:bidi="he-IL"/>
              </w:rPr>
              <w:t xml:space="preserve"> חתימה</w:t>
            </w:r>
          </w:p>
        </w:tc>
      </w:tr>
      <w:tr w:rsidR="008D6C16" w:rsidRPr="00FC73A6" w14:paraId="1AF94713" w14:textId="77777777" w:rsidTr="008D6C16">
        <w:tc>
          <w:tcPr>
            <w:tcW w:w="1407" w:type="dxa"/>
          </w:tcPr>
          <w:p w14:paraId="1222C96B"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B95C026" w14:textId="7E9C0DE6" w:rsidR="008D6C16" w:rsidRPr="00FC73A6" w:rsidRDefault="008D6C16" w:rsidP="008D6C16">
            <w:pPr>
              <w:keepNext/>
              <w:keepLines/>
              <w:widowControl w:val="0"/>
              <w:rPr>
                <w:rFonts w:ascii="David" w:eastAsiaTheme="minorHAnsi" w:hAnsi="David" w:cs="David"/>
                <w:sz w:val="24"/>
                <w:szCs w:val="24"/>
                <w:rtl/>
                <w:lang w:bidi="he-IL"/>
              </w:rPr>
            </w:pPr>
            <w:r w:rsidRPr="00FC73A6">
              <w:rPr>
                <w:rFonts w:ascii="David" w:eastAsiaTheme="minorHAnsi" w:hAnsi="David" w:cs="David"/>
                <w:sz w:val="24"/>
                <w:szCs w:val="24"/>
                <w:rtl/>
                <w:lang w:bidi="he-IL"/>
              </w:rPr>
              <w:t>מסמכים המעידים על ניסיון</w:t>
            </w:r>
            <w:r w:rsidR="00AB4544">
              <w:rPr>
                <w:rFonts w:ascii="David" w:eastAsiaTheme="minorHAnsi" w:hAnsi="David" w:cs="David" w:hint="cs"/>
                <w:sz w:val="24"/>
                <w:szCs w:val="24"/>
                <w:rtl/>
                <w:lang w:bidi="he-IL"/>
              </w:rPr>
              <w:t xml:space="preserve"> קודם</w:t>
            </w:r>
            <w:r w:rsidRPr="00FC73A6">
              <w:rPr>
                <w:rFonts w:ascii="David" w:eastAsiaTheme="minorHAnsi" w:hAnsi="David" w:cs="David"/>
                <w:sz w:val="24"/>
                <w:szCs w:val="24"/>
                <w:rtl/>
              </w:rPr>
              <w:t xml:space="preserve">, </w:t>
            </w:r>
            <w:r w:rsidRPr="00FC73A6">
              <w:rPr>
                <w:rFonts w:ascii="David" w:eastAsiaTheme="minorHAnsi" w:hAnsi="David" w:cs="David"/>
                <w:sz w:val="24"/>
                <w:szCs w:val="24"/>
                <w:rtl/>
                <w:lang w:bidi="he-IL"/>
              </w:rPr>
              <w:t>השכלה</w:t>
            </w:r>
            <w:r w:rsidR="00AB4544">
              <w:rPr>
                <w:rFonts w:ascii="David" w:eastAsiaTheme="minorHAnsi" w:hAnsi="David" w:cs="David" w:hint="cs"/>
                <w:sz w:val="24"/>
                <w:szCs w:val="24"/>
                <w:rtl/>
                <w:lang w:bidi="he-IL"/>
              </w:rPr>
              <w:t xml:space="preserve"> </w:t>
            </w:r>
            <w:proofErr w:type="spellStart"/>
            <w:r w:rsidRPr="00FC73A6">
              <w:rPr>
                <w:rFonts w:ascii="David" w:eastAsiaTheme="minorHAnsi" w:hAnsi="David" w:cs="David"/>
                <w:sz w:val="24"/>
                <w:szCs w:val="24"/>
                <w:rtl/>
                <w:lang w:bidi="he-IL"/>
              </w:rPr>
              <w:t>וכו</w:t>
            </w:r>
            <w:proofErr w:type="spellEnd"/>
            <w:r w:rsidRPr="00FC73A6">
              <w:rPr>
                <w:rFonts w:ascii="David" w:eastAsiaTheme="minorHAnsi" w:hAnsi="David" w:cs="David"/>
                <w:sz w:val="24"/>
                <w:szCs w:val="24"/>
                <w:rtl/>
              </w:rPr>
              <w:t>'</w:t>
            </w:r>
            <w:r w:rsidR="00AB4544">
              <w:rPr>
                <w:rFonts w:ascii="David" w:eastAsiaTheme="minorHAnsi" w:hAnsi="David" w:cs="David" w:hint="cs"/>
                <w:sz w:val="24"/>
                <w:szCs w:val="24"/>
                <w:rtl/>
                <w:lang w:bidi="he-IL"/>
              </w:rPr>
              <w:t xml:space="preserve"> </w:t>
            </w:r>
            <w:r w:rsidR="00AB4544">
              <w:rPr>
                <w:rFonts w:ascii="David" w:eastAsiaTheme="minorHAnsi" w:hAnsi="David" w:cs="David"/>
                <w:sz w:val="24"/>
                <w:szCs w:val="24"/>
                <w:rtl/>
                <w:lang w:bidi="he-IL"/>
              </w:rPr>
              <w:t>–</w:t>
            </w:r>
            <w:r w:rsidR="00AB4544">
              <w:rPr>
                <w:rFonts w:ascii="David" w:eastAsiaTheme="minorHAnsi" w:hAnsi="David" w:cs="David" w:hint="cs"/>
                <w:sz w:val="24"/>
                <w:szCs w:val="24"/>
                <w:rtl/>
                <w:lang w:bidi="he-IL"/>
              </w:rPr>
              <w:t xml:space="preserve"> כמפורט בתנאי הסף</w:t>
            </w:r>
          </w:p>
        </w:tc>
      </w:tr>
      <w:tr w:rsidR="00C96B43" w:rsidRPr="00FC73A6" w14:paraId="6BF48174" w14:textId="77777777" w:rsidTr="008D6C16">
        <w:tc>
          <w:tcPr>
            <w:tcW w:w="1407" w:type="dxa"/>
          </w:tcPr>
          <w:p w14:paraId="68287280" w14:textId="77777777" w:rsidR="00C96B43" w:rsidRPr="00FC73A6" w:rsidRDefault="00C96B43" w:rsidP="008D6C16">
            <w:pPr>
              <w:keepNext/>
              <w:keepLines/>
              <w:widowControl w:val="0"/>
              <w:rPr>
                <w:rFonts w:ascii="David" w:eastAsiaTheme="minorHAnsi" w:hAnsi="David" w:cs="David"/>
                <w:sz w:val="24"/>
                <w:szCs w:val="24"/>
              </w:rPr>
            </w:pPr>
          </w:p>
        </w:tc>
        <w:tc>
          <w:tcPr>
            <w:tcW w:w="6889" w:type="dxa"/>
          </w:tcPr>
          <w:p w14:paraId="72BD8717" w14:textId="77777777" w:rsidR="00C96B43" w:rsidRPr="00FC73A6" w:rsidRDefault="00C96B43"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אישור רו"ח אודות היקף הכנסות שנתי כמפורט בתנאי הסף</w:t>
            </w:r>
          </w:p>
        </w:tc>
      </w:tr>
      <w:tr w:rsidR="000F3058" w:rsidRPr="00FC73A6" w14:paraId="436D6A07" w14:textId="77777777" w:rsidTr="008D6C16">
        <w:tc>
          <w:tcPr>
            <w:tcW w:w="1407" w:type="dxa"/>
          </w:tcPr>
          <w:p w14:paraId="6808235E" w14:textId="77777777" w:rsidR="000F3058" w:rsidRPr="00FC73A6" w:rsidRDefault="000F3058" w:rsidP="008D6C16">
            <w:pPr>
              <w:keepNext/>
              <w:keepLines/>
              <w:widowControl w:val="0"/>
              <w:rPr>
                <w:rFonts w:ascii="David" w:eastAsiaTheme="minorHAnsi" w:hAnsi="David" w:cs="David"/>
                <w:sz w:val="24"/>
                <w:szCs w:val="24"/>
              </w:rPr>
            </w:pPr>
          </w:p>
        </w:tc>
        <w:tc>
          <w:tcPr>
            <w:tcW w:w="6889" w:type="dxa"/>
          </w:tcPr>
          <w:p w14:paraId="1B41B946" w14:textId="00FA9A65" w:rsidR="000F3058" w:rsidRDefault="000F3058"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אישור בדבר מצב המציע</w:t>
            </w:r>
          </w:p>
        </w:tc>
      </w:tr>
      <w:tr w:rsidR="008D6C16" w:rsidRPr="00FC73A6" w14:paraId="3EB1FBB3" w14:textId="77777777" w:rsidTr="008D6C16">
        <w:tc>
          <w:tcPr>
            <w:tcW w:w="1407" w:type="dxa"/>
          </w:tcPr>
          <w:p w14:paraId="1E1721F9"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87F1768"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 xml:space="preserve">כתב הצעה והתחייבות  </w:t>
            </w:r>
          </w:p>
        </w:tc>
      </w:tr>
      <w:tr w:rsidR="008D6C16" w:rsidRPr="00FC73A6" w14:paraId="37CD714D" w14:textId="77777777" w:rsidTr="008D6C16">
        <w:tc>
          <w:tcPr>
            <w:tcW w:w="1407" w:type="dxa"/>
          </w:tcPr>
          <w:p w14:paraId="4D11D2E0"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3FD3B4D7" w14:textId="3F1DAAFD" w:rsidR="008D6C16" w:rsidRPr="00FC73A6" w:rsidRDefault="00457482"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 xml:space="preserve">מפרט </w:t>
            </w:r>
            <w:r w:rsidR="0047394E">
              <w:rPr>
                <w:rFonts w:ascii="David" w:eastAsiaTheme="minorHAnsi" w:hAnsi="David" w:cs="David" w:hint="cs"/>
                <w:sz w:val="24"/>
                <w:szCs w:val="24"/>
                <w:rtl/>
                <w:lang w:bidi="he-IL"/>
              </w:rPr>
              <w:t>טכני</w:t>
            </w:r>
          </w:p>
        </w:tc>
      </w:tr>
      <w:tr w:rsidR="0047394E" w:rsidRPr="00FC73A6" w14:paraId="6BDBE321" w14:textId="77777777" w:rsidTr="008D6C16">
        <w:tc>
          <w:tcPr>
            <w:tcW w:w="1407" w:type="dxa"/>
          </w:tcPr>
          <w:p w14:paraId="244D6F8A" w14:textId="77777777" w:rsidR="0047394E" w:rsidRPr="00FC73A6" w:rsidRDefault="0047394E" w:rsidP="008D6C16">
            <w:pPr>
              <w:keepNext/>
              <w:keepLines/>
              <w:widowControl w:val="0"/>
              <w:rPr>
                <w:rFonts w:ascii="David" w:eastAsiaTheme="minorHAnsi" w:hAnsi="David" w:cs="David"/>
                <w:sz w:val="24"/>
                <w:szCs w:val="24"/>
              </w:rPr>
            </w:pPr>
          </w:p>
        </w:tc>
        <w:tc>
          <w:tcPr>
            <w:tcW w:w="6889" w:type="dxa"/>
          </w:tcPr>
          <w:p w14:paraId="49BCD248" w14:textId="60D2AAD4" w:rsidR="0047394E" w:rsidRDefault="003C3913" w:rsidP="008D6C16">
            <w:pPr>
              <w:keepNext/>
              <w:keepLines/>
              <w:widowControl w:val="0"/>
              <w:rPr>
                <w:rFonts w:ascii="David" w:eastAsiaTheme="minorHAnsi" w:hAnsi="David" w:cs="David"/>
                <w:sz w:val="24"/>
                <w:szCs w:val="24"/>
                <w:rtl/>
                <w:lang w:bidi="he-IL"/>
              </w:rPr>
            </w:pPr>
            <w:r>
              <w:rPr>
                <w:rFonts w:ascii="David" w:eastAsiaTheme="minorHAnsi" w:hAnsi="David" w:cs="David" w:hint="cs"/>
                <w:sz w:val="24"/>
                <w:szCs w:val="24"/>
                <w:rtl/>
                <w:lang w:bidi="he-IL"/>
              </w:rPr>
              <w:t>תנאים כלליים ותנאים מיוחדים</w:t>
            </w:r>
          </w:p>
        </w:tc>
      </w:tr>
      <w:tr w:rsidR="008D6C16" w:rsidRPr="00FC73A6" w14:paraId="33502CC2" w14:textId="77777777" w:rsidTr="008D6C16">
        <w:tc>
          <w:tcPr>
            <w:tcW w:w="1407" w:type="dxa"/>
          </w:tcPr>
          <w:p w14:paraId="5F805E9A"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ABA2CA9"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hAnsi="David" w:cs="David"/>
                <w:sz w:val="24"/>
                <w:szCs w:val="24"/>
                <w:rtl/>
                <w:lang w:bidi="he-IL"/>
              </w:rPr>
              <w:t>אישור מפקיד שומה / רו"ח</w:t>
            </w:r>
            <w:r w:rsidRPr="00FC73A6">
              <w:rPr>
                <w:rFonts w:ascii="David" w:hAnsi="David" w:cs="David"/>
                <w:sz w:val="24"/>
                <w:szCs w:val="24"/>
                <w:rtl/>
              </w:rPr>
              <w:t xml:space="preserve"> </w:t>
            </w:r>
          </w:p>
        </w:tc>
      </w:tr>
      <w:tr w:rsidR="008D6C16" w:rsidRPr="00FC73A6" w14:paraId="5E6BA34D" w14:textId="77777777" w:rsidTr="008D6C16">
        <w:trPr>
          <w:trHeight w:val="70"/>
        </w:trPr>
        <w:tc>
          <w:tcPr>
            <w:tcW w:w="1407" w:type="dxa"/>
          </w:tcPr>
          <w:p w14:paraId="25D1CE64"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CE7A9D7" w14:textId="77777777" w:rsidR="008D6C16" w:rsidRPr="00FC73A6" w:rsidRDefault="008D6C16" w:rsidP="008D6C16">
            <w:pPr>
              <w:keepNext/>
              <w:keepLines/>
              <w:widowControl w:val="0"/>
              <w:rPr>
                <w:rFonts w:ascii="David" w:eastAsiaTheme="minorHAnsi" w:hAnsi="David" w:cs="David"/>
                <w:sz w:val="24"/>
                <w:szCs w:val="24"/>
                <w:lang w:bidi="he-IL"/>
              </w:rPr>
            </w:pPr>
            <w:r w:rsidRPr="00FC73A6">
              <w:rPr>
                <w:rFonts w:ascii="David" w:hAnsi="David" w:cs="David"/>
                <w:sz w:val="24"/>
                <w:szCs w:val="24"/>
                <w:rtl/>
                <w:lang w:bidi="he-IL"/>
              </w:rPr>
              <w:t>ערבות מכרז</w:t>
            </w:r>
            <w:r w:rsidR="001A6917" w:rsidRPr="00FC73A6">
              <w:rPr>
                <w:rFonts w:ascii="David" w:eastAsiaTheme="minorHAnsi" w:hAnsi="David" w:cs="David"/>
                <w:sz w:val="24"/>
                <w:szCs w:val="24"/>
                <w:rtl/>
                <w:lang w:bidi="he-IL"/>
              </w:rPr>
              <w:t xml:space="preserve"> וערבות ביצוע</w:t>
            </w:r>
          </w:p>
        </w:tc>
      </w:tr>
      <w:tr w:rsidR="008D6C16" w:rsidRPr="00FC73A6" w14:paraId="13698042" w14:textId="77777777" w:rsidTr="008D6C16">
        <w:trPr>
          <w:trHeight w:val="70"/>
        </w:trPr>
        <w:tc>
          <w:tcPr>
            <w:tcW w:w="1407" w:type="dxa"/>
          </w:tcPr>
          <w:p w14:paraId="6264A719"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A6B5A06" w14:textId="77777777" w:rsidR="008D6C16" w:rsidRPr="00FC73A6" w:rsidRDefault="008D6C16" w:rsidP="008D6C16">
            <w:pPr>
              <w:keepNext/>
              <w:keepLines/>
              <w:widowControl w:val="0"/>
              <w:rPr>
                <w:rFonts w:ascii="David" w:eastAsiaTheme="minorHAnsi" w:hAnsi="David" w:cs="David"/>
                <w:sz w:val="24"/>
                <w:szCs w:val="24"/>
                <w:rtl/>
              </w:rPr>
            </w:pPr>
            <w:r w:rsidRPr="00FC73A6">
              <w:rPr>
                <w:rFonts w:ascii="David" w:eastAsiaTheme="minorHAnsi" w:hAnsi="David" w:cs="David"/>
                <w:sz w:val="24"/>
                <w:szCs w:val="24"/>
                <w:rtl/>
                <w:lang w:bidi="he-IL"/>
              </w:rPr>
              <w:t>הסכם התקשרות</w:t>
            </w:r>
          </w:p>
        </w:tc>
      </w:tr>
      <w:tr w:rsidR="008D6C16" w:rsidRPr="00FC73A6" w14:paraId="2C4FABDD" w14:textId="77777777" w:rsidTr="008D6C16">
        <w:trPr>
          <w:trHeight w:val="70"/>
        </w:trPr>
        <w:tc>
          <w:tcPr>
            <w:tcW w:w="1407" w:type="dxa"/>
          </w:tcPr>
          <w:p w14:paraId="0CCA400B"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46079799"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hAnsi="David" w:cs="David"/>
                <w:sz w:val="24"/>
                <w:szCs w:val="24"/>
                <w:rtl/>
                <w:lang w:bidi="he-IL"/>
              </w:rPr>
              <w:t>הצהרה בדבר העדר הרשעות קודמות</w:t>
            </w:r>
          </w:p>
        </w:tc>
      </w:tr>
      <w:tr w:rsidR="008D6C16" w:rsidRPr="00FC73A6" w14:paraId="79334141" w14:textId="77777777" w:rsidTr="008D6C16">
        <w:trPr>
          <w:trHeight w:val="70"/>
        </w:trPr>
        <w:tc>
          <w:tcPr>
            <w:tcW w:w="1407" w:type="dxa"/>
          </w:tcPr>
          <w:p w14:paraId="07810A9D"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7C80EDE4"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תצהיר בדבר שמירת זכויות עובדים</w:t>
            </w:r>
          </w:p>
        </w:tc>
      </w:tr>
      <w:tr w:rsidR="008D6C16" w:rsidRPr="00FC73A6" w14:paraId="1673EBE9" w14:textId="77777777" w:rsidTr="008D6C16">
        <w:trPr>
          <w:trHeight w:val="70"/>
        </w:trPr>
        <w:tc>
          <w:tcPr>
            <w:tcW w:w="1407" w:type="dxa"/>
          </w:tcPr>
          <w:p w14:paraId="3E5B5D83"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521F5104"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התחייבות להיעדר ניגוד עניינים</w:t>
            </w:r>
          </w:p>
        </w:tc>
      </w:tr>
      <w:tr w:rsidR="008D6C16" w:rsidRPr="00FC73A6" w14:paraId="2EB0C47F" w14:textId="77777777" w:rsidTr="008D6C16">
        <w:trPr>
          <w:trHeight w:val="70"/>
        </w:trPr>
        <w:tc>
          <w:tcPr>
            <w:tcW w:w="1407" w:type="dxa"/>
          </w:tcPr>
          <w:p w14:paraId="782DFADF"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16FE23D1"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התחייבות לאי תיאום הצעות במכרז</w:t>
            </w:r>
          </w:p>
        </w:tc>
      </w:tr>
      <w:tr w:rsidR="008D6C16" w:rsidRPr="00FC73A6" w14:paraId="53E83782" w14:textId="77777777" w:rsidTr="008D6C16">
        <w:trPr>
          <w:trHeight w:val="70"/>
        </w:trPr>
        <w:tc>
          <w:tcPr>
            <w:tcW w:w="1407" w:type="dxa"/>
          </w:tcPr>
          <w:p w14:paraId="4E6EFF1F" w14:textId="77777777" w:rsidR="008D6C16" w:rsidRPr="00FC73A6" w:rsidRDefault="008D6C16" w:rsidP="008D6C16">
            <w:pPr>
              <w:keepNext/>
              <w:keepLines/>
              <w:widowControl w:val="0"/>
              <w:rPr>
                <w:rFonts w:ascii="David" w:eastAsiaTheme="minorHAnsi" w:hAnsi="David" w:cs="David"/>
                <w:sz w:val="24"/>
                <w:szCs w:val="24"/>
              </w:rPr>
            </w:pPr>
          </w:p>
        </w:tc>
        <w:tc>
          <w:tcPr>
            <w:tcW w:w="6889" w:type="dxa"/>
          </w:tcPr>
          <w:p w14:paraId="133E30F1" w14:textId="77777777" w:rsidR="008D6C16" w:rsidRPr="00FC73A6" w:rsidRDefault="008D6C16" w:rsidP="008D6C16">
            <w:pPr>
              <w:keepNext/>
              <w:keepLines/>
              <w:widowControl w:val="0"/>
              <w:rPr>
                <w:rFonts w:ascii="David" w:eastAsiaTheme="minorHAnsi" w:hAnsi="David" w:cs="David"/>
                <w:sz w:val="24"/>
                <w:szCs w:val="24"/>
              </w:rPr>
            </w:pPr>
            <w:r w:rsidRPr="00FC73A6">
              <w:rPr>
                <w:rFonts w:ascii="David" w:eastAsiaTheme="minorHAnsi" w:hAnsi="David" w:cs="David"/>
                <w:sz w:val="24"/>
                <w:szCs w:val="24"/>
                <w:rtl/>
                <w:lang w:bidi="he-IL"/>
              </w:rPr>
              <w:t>אישור קיום ביטוחים</w:t>
            </w:r>
          </w:p>
        </w:tc>
      </w:tr>
      <w:tr w:rsidR="008D6C16" w:rsidRPr="00FC73A6" w14:paraId="366D2EFD" w14:textId="77777777" w:rsidTr="008D6C16">
        <w:trPr>
          <w:trHeight w:val="70"/>
        </w:trPr>
        <w:tc>
          <w:tcPr>
            <w:tcW w:w="1407" w:type="dxa"/>
          </w:tcPr>
          <w:p w14:paraId="0EA66BA4" w14:textId="77777777" w:rsidR="008D6C16" w:rsidRPr="00FC73A6" w:rsidRDefault="008D6C16" w:rsidP="008D6C16">
            <w:pPr>
              <w:keepNext/>
              <w:keepLines/>
              <w:widowControl w:val="0"/>
              <w:rPr>
                <w:rFonts w:ascii="David" w:hAnsi="David" w:cs="David"/>
                <w:sz w:val="24"/>
                <w:szCs w:val="24"/>
              </w:rPr>
            </w:pPr>
          </w:p>
        </w:tc>
        <w:tc>
          <w:tcPr>
            <w:tcW w:w="6889" w:type="dxa"/>
          </w:tcPr>
          <w:p w14:paraId="217C3E42" w14:textId="27EF08A2" w:rsidR="008D6C16" w:rsidRPr="00FC73A6" w:rsidRDefault="000F3058" w:rsidP="008D6C16">
            <w:pPr>
              <w:keepNext/>
              <w:keepLines/>
              <w:widowControl w:val="0"/>
              <w:rPr>
                <w:rFonts w:ascii="David" w:hAnsi="David" w:cs="David"/>
                <w:sz w:val="24"/>
                <w:szCs w:val="24"/>
                <w:rtl/>
              </w:rPr>
            </w:pPr>
            <w:r>
              <w:rPr>
                <w:rFonts w:ascii="David" w:hAnsi="David" w:cs="David" w:hint="cs"/>
                <w:sz w:val="24"/>
                <w:szCs w:val="24"/>
                <w:rtl/>
                <w:lang w:bidi="he-IL"/>
              </w:rPr>
              <w:t>תצהיר בדבר ייצוג הולם לאנשים עם מוגבלויות</w:t>
            </w:r>
          </w:p>
        </w:tc>
      </w:tr>
      <w:tr w:rsidR="008D6C16" w:rsidRPr="00FC73A6" w14:paraId="5FAEBE50" w14:textId="77777777" w:rsidTr="008D6C16">
        <w:trPr>
          <w:trHeight w:val="70"/>
        </w:trPr>
        <w:tc>
          <w:tcPr>
            <w:tcW w:w="1407" w:type="dxa"/>
          </w:tcPr>
          <w:p w14:paraId="15B05E8E" w14:textId="77777777" w:rsidR="008D6C16" w:rsidRPr="00FC73A6" w:rsidRDefault="008D6C16" w:rsidP="008D6C16">
            <w:pPr>
              <w:keepNext/>
              <w:keepLines/>
              <w:widowControl w:val="0"/>
              <w:rPr>
                <w:rFonts w:ascii="David" w:hAnsi="David" w:cs="David"/>
                <w:sz w:val="24"/>
                <w:szCs w:val="24"/>
              </w:rPr>
            </w:pPr>
          </w:p>
        </w:tc>
        <w:tc>
          <w:tcPr>
            <w:tcW w:w="6889" w:type="dxa"/>
          </w:tcPr>
          <w:p w14:paraId="2A281B5E"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אספקת שירותים בשעת חירום</w:t>
            </w:r>
          </w:p>
        </w:tc>
      </w:tr>
      <w:tr w:rsidR="008D6C16" w:rsidRPr="00FC73A6" w14:paraId="62A4CCB7" w14:textId="77777777" w:rsidTr="008D6C16">
        <w:trPr>
          <w:trHeight w:val="70"/>
        </w:trPr>
        <w:tc>
          <w:tcPr>
            <w:tcW w:w="1407" w:type="dxa"/>
          </w:tcPr>
          <w:p w14:paraId="4DC7E2BF" w14:textId="77777777" w:rsidR="008D6C16" w:rsidRPr="00FC73A6" w:rsidRDefault="008D6C16" w:rsidP="008D6C16">
            <w:pPr>
              <w:keepNext/>
              <w:keepLines/>
              <w:widowControl w:val="0"/>
              <w:rPr>
                <w:rFonts w:ascii="David" w:hAnsi="David" w:cs="David"/>
                <w:sz w:val="24"/>
                <w:szCs w:val="24"/>
              </w:rPr>
            </w:pPr>
          </w:p>
        </w:tc>
        <w:tc>
          <w:tcPr>
            <w:tcW w:w="6889" w:type="dxa"/>
          </w:tcPr>
          <w:p w14:paraId="08529182"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התחייבות לשמירה על סודיות</w:t>
            </w:r>
          </w:p>
        </w:tc>
      </w:tr>
      <w:tr w:rsidR="008D6C16" w:rsidRPr="00FC73A6" w14:paraId="00C77D91" w14:textId="77777777" w:rsidTr="008D6C16">
        <w:trPr>
          <w:trHeight w:val="70"/>
        </w:trPr>
        <w:tc>
          <w:tcPr>
            <w:tcW w:w="1407" w:type="dxa"/>
          </w:tcPr>
          <w:p w14:paraId="674E73ED" w14:textId="77777777" w:rsidR="008D6C16" w:rsidRPr="00FC73A6" w:rsidRDefault="008D6C16" w:rsidP="008D6C16">
            <w:pPr>
              <w:keepNext/>
              <w:keepLines/>
              <w:widowControl w:val="0"/>
              <w:rPr>
                <w:rFonts w:ascii="David" w:hAnsi="David" w:cs="David"/>
                <w:sz w:val="24"/>
                <w:szCs w:val="24"/>
              </w:rPr>
            </w:pPr>
          </w:p>
        </w:tc>
        <w:tc>
          <w:tcPr>
            <w:tcW w:w="6889" w:type="dxa"/>
          </w:tcPr>
          <w:p w14:paraId="47C23712" w14:textId="77777777" w:rsidR="008D6C16" w:rsidRPr="00FC73A6" w:rsidRDefault="008D6C16" w:rsidP="008D6C16">
            <w:pPr>
              <w:keepNext/>
              <w:keepLines/>
              <w:widowControl w:val="0"/>
              <w:rPr>
                <w:rFonts w:ascii="David" w:hAnsi="David" w:cs="David"/>
                <w:sz w:val="24"/>
                <w:szCs w:val="24"/>
                <w:rtl/>
              </w:rPr>
            </w:pPr>
            <w:r w:rsidRPr="00FC73A6">
              <w:rPr>
                <w:rFonts w:ascii="David" w:hAnsi="David" w:cs="David"/>
                <w:sz w:val="24"/>
                <w:szCs w:val="24"/>
                <w:rtl/>
                <w:lang w:bidi="he-IL"/>
              </w:rPr>
              <w:t>אישור על ניכוי מס במקור</w:t>
            </w:r>
            <w:r w:rsidRPr="00FC73A6">
              <w:rPr>
                <w:rFonts w:ascii="David" w:hAnsi="David" w:cs="David"/>
                <w:sz w:val="24"/>
                <w:szCs w:val="24"/>
                <w:rtl/>
              </w:rPr>
              <w:t>/</w:t>
            </w:r>
            <w:r w:rsidRPr="00FC73A6">
              <w:rPr>
                <w:rFonts w:ascii="David" w:hAnsi="David" w:cs="David"/>
                <w:sz w:val="24"/>
                <w:szCs w:val="24"/>
                <w:rtl/>
                <w:lang w:bidi="he-IL"/>
              </w:rPr>
              <w:t>פטור מכך</w:t>
            </w:r>
          </w:p>
        </w:tc>
      </w:tr>
      <w:tr w:rsidR="008D6C16" w:rsidRPr="00FC73A6" w14:paraId="2CBCA96F" w14:textId="77777777" w:rsidTr="008D6C16">
        <w:trPr>
          <w:trHeight w:val="70"/>
        </w:trPr>
        <w:tc>
          <w:tcPr>
            <w:tcW w:w="1407" w:type="dxa"/>
          </w:tcPr>
          <w:p w14:paraId="0028D6DB" w14:textId="77777777" w:rsidR="008D6C16" w:rsidRPr="00FC73A6" w:rsidRDefault="008D6C16" w:rsidP="008D6C16">
            <w:pPr>
              <w:keepNext/>
              <w:keepLines/>
              <w:widowControl w:val="0"/>
              <w:rPr>
                <w:rFonts w:ascii="David" w:hAnsi="David" w:cs="David"/>
                <w:sz w:val="24"/>
                <w:szCs w:val="24"/>
              </w:rPr>
            </w:pPr>
          </w:p>
        </w:tc>
        <w:tc>
          <w:tcPr>
            <w:tcW w:w="6889" w:type="dxa"/>
          </w:tcPr>
          <w:p w14:paraId="39C7455C" w14:textId="77777777" w:rsidR="008D6C16" w:rsidRPr="00FC73A6" w:rsidRDefault="00FC73A6"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אישור בתוקף על ניהול ספרים</w:t>
            </w:r>
          </w:p>
        </w:tc>
      </w:tr>
      <w:tr w:rsidR="008D6C16" w:rsidRPr="00FC73A6" w14:paraId="147CC3F8" w14:textId="77777777" w:rsidTr="008D6C16">
        <w:trPr>
          <w:trHeight w:val="70"/>
        </w:trPr>
        <w:tc>
          <w:tcPr>
            <w:tcW w:w="1407" w:type="dxa"/>
          </w:tcPr>
          <w:p w14:paraId="5CBCCE94" w14:textId="77777777" w:rsidR="008D6C16" w:rsidRPr="00FC73A6" w:rsidRDefault="008D6C16" w:rsidP="008D6C16">
            <w:pPr>
              <w:keepNext/>
              <w:keepLines/>
              <w:widowControl w:val="0"/>
              <w:rPr>
                <w:rFonts w:ascii="David" w:hAnsi="David" w:cs="David"/>
                <w:sz w:val="24"/>
                <w:szCs w:val="24"/>
              </w:rPr>
            </w:pPr>
          </w:p>
        </w:tc>
        <w:tc>
          <w:tcPr>
            <w:tcW w:w="6889" w:type="dxa"/>
          </w:tcPr>
          <w:p w14:paraId="524DFA00" w14:textId="4E560502" w:rsidR="008D6C16" w:rsidRPr="00FC73A6" w:rsidRDefault="007051B1"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כתב כמויות</w:t>
            </w:r>
          </w:p>
        </w:tc>
      </w:tr>
      <w:tr w:rsidR="008D6C16" w:rsidRPr="00FC73A6" w14:paraId="7F0E7016" w14:textId="77777777" w:rsidTr="008D6C16">
        <w:trPr>
          <w:trHeight w:val="70"/>
        </w:trPr>
        <w:tc>
          <w:tcPr>
            <w:tcW w:w="1407" w:type="dxa"/>
          </w:tcPr>
          <w:p w14:paraId="1176BF23" w14:textId="77777777" w:rsidR="008D6C16" w:rsidRPr="00FC73A6" w:rsidRDefault="008D6C16" w:rsidP="008D6C16">
            <w:pPr>
              <w:keepNext/>
              <w:keepLines/>
              <w:widowControl w:val="0"/>
              <w:rPr>
                <w:rFonts w:ascii="David" w:hAnsi="David" w:cs="David"/>
                <w:sz w:val="24"/>
                <w:szCs w:val="24"/>
              </w:rPr>
            </w:pPr>
          </w:p>
        </w:tc>
        <w:tc>
          <w:tcPr>
            <w:tcW w:w="6889" w:type="dxa"/>
          </w:tcPr>
          <w:p w14:paraId="138F647B" w14:textId="77777777" w:rsidR="008D6C16" w:rsidRPr="00FC73A6" w:rsidRDefault="00FC73A6" w:rsidP="008D6C16">
            <w:pPr>
              <w:keepNext/>
              <w:keepLines/>
              <w:widowControl w:val="0"/>
              <w:rPr>
                <w:rFonts w:ascii="David" w:hAnsi="David" w:cs="David"/>
                <w:sz w:val="24"/>
                <w:szCs w:val="24"/>
                <w:rtl/>
                <w:lang w:bidi="he-IL"/>
              </w:rPr>
            </w:pPr>
            <w:r w:rsidRPr="00FC73A6">
              <w:rPr>
                <w:rFonts w:ascii="David" w:eastAsiaTheme="minorHAnsi" w:hAnsi="David" w:cs="David"/>
                <w:sz w:val="24"/>
                <w:szCs w:val="24"/>
                <w:rtl/>
                <w:lang w:bidi="he-IL"/>
              </w:rPr>
              <w:t>רישיון קבלן בתוקף</w:t>
            </w:r>
          </w:p>
        </w:tc>
      </w:tr>
      <w:tr w:rsidR="008D6C16" w:rsidRPr="00FC73A6" w14:paraId="626E11D9" w14:textId="77777777" w:rsidTr="008D6C16">
        <w:trPr>
          <w:trHeight w:val="70"/>
        </w:trPr>
        <w:tc>
          <w:tcPr>
            <w:tcW w:w="1407" w:type="dxa"/>
          </w:tcPr>
          <w:p w14:paraId="67EEFF0A" w14:textId="77777777" w:rsidR="008D6C16" w:rsidRPr="00FC73A6" w:rsidRDefault="008D6C16" w:rsidP="008D6C16">
            <w:pPr>
              <w:keepNext/>
              <w:keepLines/>
              <w:widowControl w:val="0"/>
              <w:rPr>
                <w:rFonts w:ascii="David" w:hAnsi="David" w:cs="David"/>
                <w:sz w:val="24"/>
                <w:szCs w:val="24"/>
              </w:rPr>
            </w:pPr>
          </w:p>
        </w:tc>
        <w:tc>
          <w:tcPr>
            <w:tcW w:w="6889" w:type="dxa"/>
          </w:tcPr>
          <w:p w14:paraId="56BB16FF" w14:textId="77777777" w:rsidR="008D6C16" w:rsidRPr="00FC73A6" w:rsidRDefault="007051B1"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הצהרה על העדר תביעות (חשבון סופי)</w:t>
            </w:r>
          </w:p>
        </w:tc>
      </w:tr>
      <w:tr w:rsidR="00FC73A6" w:rsidRPr="00FC73A6" w14:paraId="789AED1B" w14:textId="77777777" w:rsidTr="008D6C16">
        <w:trPr>
          <w:trHeight w:val="70"/>
        </w:trPr>
        <w:tc>
          <w:tcPr>
            <w:tcW w:w="1407" w:type="dxa"/>
          </w:tcPr>
          <w:p w14:paraId="33AF8A2C" w14:textId="77777777" w:rsidR="00FC73A6" w:rsidRPr="00FC73A6" w:rsidRDefault="00FC73A6" w:rsidP="008D6C16">
            <w:pPr>
              <w:keepNext/>
              <w:keepLines/>
              <w:widowControl w:val="0"/>
              <w:rPr>
                <w:rFonts w:ascii="David" w:hAnsi="David" w:cs="David"/>
                <w:sz w:val="24"/>
                <w:szCs w:val="24"/>
              </w:rPr>
            </w:pPr>
          </w:p>
        </w:tc>
        <w:tc>
          <w:tcPr>
            <w:tcW w:w="6889" w:type="dxa"/>
          </w:tcPr>
          <w:p w14:paraId="705499BD" w14:textId="77777777" w:rsidR="00FC73A6" w:rsidRPr="00FC73A6" w:rsidRDefault="00FC73A6" w:rsidP="008D6C16">
            <w:pPr>
              <w:keepNext/>
              <w:keepLines/>
              <w:widowControl w:val="0"/>
              <w:rPr>
                <w:rFonts w:ascii="David" w:hAnsi="David" w:cs="David"/>
                <w:sz w:val="24"/>
                <w:szCs w:val="24"/>
                <w:rtl/>
                <w:lang w:bidi="he-IL"/>
              </w:rPr>
            </w:pPr>
            <w:r w:rsidRPr="00FC73A6">
              <w:rPr>
                <w:rFonts w:ascii="David" w:hAnsi="David" w:cs="David"/>
                <w:sz w:val="24"/>
                <w:szCs w:val="24"/>
                <w:rtl/>
                <w:lang w:bidi="he-IL"/>
              </w:rPr>
              <w:t>פרטי חשבון בנק</w:t>
            </w:r>
          </w:p>
        </w:tc>
      </w:tr>
      <w:tr w:rsidR="00FC73A6" w:rsidRPr="00FC73A6" w14:paraId="02A6A2E0" w14:textId="77777777" w:rsidTr="008D6C16">
        <w:trPr>
          <w:trHeight w:val="70"/>
        </w:trPr>
        <w:tc>
          <w:tcPr>
            <w:tcW w:w="1407" w:type="dxa"/>
          </w:tcPr>
          <w:p w14:paraId="6A8711FA" w14:textId="77777777" w:rsidR="00FC73A6" w:rsidRPr="00FC73A6" w:rsidRDefault="00FC73A6" w:rsidP="008D6C16">
            <w:pPr>
              <w:keepNext/>
              <w:keepLines/>
              <w:widowControl w:val="0"/>
              <w:rPr>
                <w:rFonts w:ascii="David" w:hAnsi="David" w:cs="David"/>
                <w:sz w:val="24"/>
                <w:szCs w:val="24"/>
              </w:rPr>
            </w:pPr>
          </w:p>
        </w:tc>
        <w:tc>
          <w:tcPr>
            <w:tcW w:w="6889" w:type="dxa"/>
          </w:tcPr>
          <w:p w14:paraId="5AC996AF"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הצהרת המציע אודות אישור קיום ביטוחים</w:t>
            </w:r>
          </w:p>
        </w:tc>
      </w:tr>
      <w:tr w:rsidR="00FC73A6" w:rsidRPr="00FC73A6" w14:paraId="57DBF8EB" w14:textId="77777777" w:rsidTr="008D6C16">
        <w:trPr>
          <w:trHeight w:val="70"/>
        </w:trPr>
        <w:tc>
          <w:tcPr>
            <w:tcW w:w="1407" w:type="dxa"/>
          </w:tcPr>
          <w:p w14:paraId="4DC3230C" w14:textId="77777777" w:rsidR="00FC73A6" w:rsidRPr="00FC73A6" w:rsidRDefault="00FC73A6" w:rsidP="008D6C16">
            <w:pPr>
              <w:keepNext/>
              <w:keepLines/>
              <w:widowControl w:val="0"/>
              <w:rPr>
                <w:rFonts w:ascii="David" w:hAnsi="David" w:cs="David"/>
                <w:sz w:val="24"/>
                <w:szCs w:val="24"/>
              </w:rPr>
            </w:pPr>
          </w:p>
        </w:tc>
        <w:tc>
          <w:tcPr>
            <w:tcW w:w="6889" w:type="dxa"/>
          </w:tcPr>
          <w:p w14:paraId="52245BA0"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הצהרה בדבר העדר קרבה לעובד הרשות ו</w:t>
            </w:r>
            <w:r w:rsidRPr="00FC73A6">
              <w:rPr>
                <w:rFonts w:ascii="David" w:hAnsi="David" w:cs="David"/>
                <w:sz w:val="24"/>
                <w:szCs w:val="24"/>
                <w:rtl/>
              </w:rPr>
              <w:t>/</w:t>
            </w:r>
            <w:r w:rsidRPr="00FC73A6">
              <w:rPr>
                <w:rFonts w:ascii="David" w:hAnsi="David" w:cs="David"/>
                <w:sz w:val="24"/>
                <w:szCs w:val="24"/>
                <w:rtl/>
                <w:lang w:bidi="he-IL"/>
              </w:rPr>
              <w:t>או לחבר מועצה</w:t>
            </w:r>
          </w:p>
        </w:tc>
      </w:tr>
      <w:tr w:rsidR="00FC73A6" w:rsidRPr="00FC73A6" w14:paraId="29F926C8" w14:textId="77777777" w:rsidTr="008D6C16">
        <w:trPr>
          <w:trHeight w:val="70"/>
        </w:trPr>
        <w:tc>
          <w:tcPr>
            <w:tcW w:w="1407" w:type="dxa"/>
          </w:tcPr>
          <w:p w14:paraId="5D77CF02" w14:textId="77777777" w:rsidR="00FC73A6" w:rsidRPr="00FC73A6" w:rsidRDefault="00FC73A6" w:rsidP="008D6C16">
            <w:pPr>
              <w:keepNext/>
              <w:keepLines/>
              <w:widowControl w:val="0"/>
              <w:rPr>
                <w:rFonts w:ascii="David" w:hAnsi="David" w:cs="David"/>
                <w:sz w:val="24"/>
                <w:szCs w:val="24"/>
              </w:rPr>
            </w:pPr>
          </w:p>
        </w:tc>
        <w:tc>
          <w:tcPr>
            <w:tcW w:w="6889" w:type="dxa"/>
          </w:tcPr>
          <w:p w14:paraId="584D566B" w14:textId="77777777" w:rsidR="00FC73A6" w:rsidRPr="00FC73A6" w:rsidRDefault="00FC73A6" w:rsidP="008D6C16">
            <w:pPr>
              <w:keepNext/>
              <w:keepLines/>
              <w:widowControl w:val="0"/>
              <w:rPr>
                <w:rFonts w:ascii="David" w:hAnsi="David" w:cs="David"/>
                <w:sz w:val="24"/>
                <w:szCs w:val="24"/>
                <w:rtl/>
              </w:rPr>
            </w:pPr>
            <w:r w:rsidRPr="00FC73A6">
              <w:rPr>
                <w:rFonts w:ascii="David" w:hAnsi="David" w:cs="David"/>
                <w:sz w:val="24"/>
                <w:szCs w:val="24"/>
                <w:rtl/>
                <w:lang w:bidi="he-IL"/>
              </w:rPr>
              <w:t>אישור הגשת מכרז</w:t>
            </w:r>
          </w:p>
        </w:tc>
      </w:tr>
    </w:tbl>
    <w:p w14:paraId="56518D50" w14:textId="77777777" w:rsidR="008D6C16" w:rsidRPr="008D6C16" w:rsidRDefault="008D6C16" w:rsidP="008D6C16">
      <w:pPr>
        <w:pStyle w:val="aff0"/>
        <w:spacing w:after="0" w:line="240" w:lineRule="auto"/>
        <w:ind w:left="357"/>
        <w:contextualSpacing w:val="0"/>
        <w:rPr>
          <w:rFonts w:ascii="David" w:hAnsi="David" w:cs="David"/>
          <w:sz w:val="28"/>
          <w:szCs w:val="28"/>
          <w:rtl w:val="0"/>
        </w:rPr>
      </w:pPr>
    </w:p>
    <w:p w14:paraId="11A71AEB" w14:textId="77777777" w:rsidR="008D6C16" w:rsidRPr="008D6C16" w:rsidRDefault="008D6C16" w:rsidP="008D6C16">
      <w:pPr>
        <w:jc w:val="both"/>
        <w:rPr>
          <w:rFonts w:ascii="David" w:hAnsi="David" w:cs="David"/>
          <w:rtl/>
        </w:rPr>
      </w:pPr>
    </w:p>
    <w:p w14:paraId="52C06F94" w14:textId="77777777" w:rsidR="008D6C16" w:rsidRPr="002E2C1D" w:rsidRDefault="008D6C16" w:rsidP="008D6C16">
      <w:pPr>
        <w:jc w:val="both"/>
        <w:rPr>
          <w:rFonts w:ascii="David" w:hAnsi="David" w:cs="David"/>
          <w:sz w:val="24"/>
          <w:szCs w:val="24"/>
          <w:rtl/>
        </w:rPr>
      </w:pPr>
    </w:p>
    <w:p w14:paraId="3B85622C" w14:textId="77777777" w:rsidR="00C96B43" w:rsidRPr="009B33C9" w:rsidRDefault="00C96B43" w:rsidP="00C96B43">
      <w:pPr>
        <w:jc w:val="both"/>
        <w:rPr>
          <w:rFonts w:ascii="David" w:hAnsi="David" w:cs="David"/>
          <w:sz w:val="24"/>
          <w:szCs w:val="24"/>
          <w:rtl/>
        </w:rPr>
      </w:pPr>
      <w:r w:rsidRPr="009B33C9">
        <w:rPr>
          <w:rFonts w:ascii="David" w:hAnsi="David" w:cs="David"/>
          <w:sz w:val="24"/>
          <w:szCs w:val="24"/>
          <w:rtl/>
        </w:rPr>
        <w:t>*באחריות המציעים להגיש את כל המסמכים הנדרשים במסגרת המכרז, גם אם אלו לא מצוינים מפורשות בטבלה</w:t>
      </w:r>
    </w:p>
    <w:p w14:paraId="071410EC" w14:textId="77777777" w:rsidR="008D6C16" w:rsidRPr="008D6C16" w:rsidRDefault="008D6C16" w:rsidP="00771C1D">
      <w:pPr>
        <w:spacing w:after="120" w:line="360" w:lineRule="auto"/>
        <w:jc w:val="both"/>
        <w:rPr>
          <w:rFonts w:ascii="David" w:hAnsi="David" w:cs="David"/>
          <w:sz w:val="20"/>
          <w:szCs w:val="20"/>
          <w:rtl/>
        </w:rPr>
      </w:pPr>
    </w:p>
    <w:sectPr w:rsidR="008D6C16" w:rsidRPr="008D6C16" w:rsidSect="00CF29F1">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9DA1" w14:textId="77777777" w:rsidR="00267DA2" w:rsidRDefault="00267DA2" w:rsidP="00EA523F">
      <w:r>
        <w:separator/>
      </w:r>
    </w:p>
  </w:endnote>
  <w:endnote w:type="continuationSeparator" w:id="0">
    <w:p w14:paraId="55BBF962" w14:textId="77777777" w:rsidR="00267DA2" w:rsidRDefault="00267DA2" w:rsidP="00E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QDavid">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Times NewRoman">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auto"/>
    <w:notTrueType/>
    <w:pitch w:val="default"/>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khbar Simplified MT">
    <w:altName w:val="Times New Roman"/>
    <w:panose1 w:val="00000000000000000000"/>
    <w:charset w:val="46"/>
    <w:family w:val="swiss"/>
    <w:notTrueType/>
    <w:pitch w:val="default"/>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otype Hadassah">
    <w:panose1 w:val="00000000000000000000"/>
    <w:charset w:val="B1"/>
    <w:family w:val="auto"/>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BF3E" w14:textId="77777777" w:rsidR="00BE2A3F" w:rsidRDefault="00BE2A3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avid" w:hAnsi="David" w:cs="David"/>
        <w:rtl/>
      </w:rPr>
      <w:id w:val="792489459"/>
      <w:docPartObj>
        <w:docPartGallery w:val="Page Numbers (Bottom of Page)"/>
        <w:docPartUnique/>
      </w:docPartObj>
    </w:sdtPr>
    <w:sdtContent>
      <w:p w14:paraId="2A967B2E" w14:textId="4206CFA6" w:rsidR="00BE2A3F" w:rsidRPr="00EA523F" w:rsidRDefault="00BE2A3F" w:rsidP="00760DBB">
        <w:pPr>
          <w:pStyle w:val="ac"/>
          <w:spacing w:line="240" w:lineRule="auto"/>
          <w:jc w:val="right"/>
          <w:rPr>
            <w:rFonts w:ascii="David" w:hAnsi="David" w:cs="David"/>
            <w:rtl/>
            <w:cs/>
          </w:rPr>
        </w:pPr>
        <w:r w:rsidRPr="00EA523F">
          <w:rPr>
            <w:rFonts w:ascii="David" w:hAnsi="David" w:cs="David"/>
          </w:rPr>
          <w:fldChar w:fldCharType="begin"/>
        </w:r>
        <w:r w:rsidRPr="00EA523F">
          <w:rPr>
            <w:rFonts w:ascii="David" w:hAnsi="David" w:cs="David"/>
            <w:rtl/>
            <w:cs/>
          </w:rPr>
          <w:instrText>PAGE   \* MERGEFORMAT</w:instrText>
        </w:r>
        <w:r w:rsidRPr="00EA523F">
          <w:rPr>
            <w:rFonts w:ascii="David" w:hAnsi="David" w:cs="David"/>
          </w:rPr>
          <w:fldChar w:fldCharType="separate"/>
        </w:r>
        <w:r w:rsidR="002A2862" w:rsidRPr="002A2862">
          <w:rPr>
            <w:rFonts w:ascii="David" w:hAnsi="David" w:cs="David"/>
            <w:noProof/>
            <w:rtl/>
            <w:lang w:val="he-IL"/>
          </w:rPr>
          <w:t>2</w:t>
        </w:r>
        <w:r w:rsidRPr="00EA523F">
          <w:rPr>
            <w:rFonts w:ascii="David" w:hAnsi="David" w:cs="David"/>
          </w:rPr>
          <w:fldChar w:fldCharType="end"/>
        </w:r>
      </w:p>
    </w:sdtContent>
  </w:sdt>
  <w:p w14:paraId="6A005592" w14:textId="77777777" w:rsidR="00BE2A3F" w:rsidRDefault="00BE2A3F" w:rsidP="00760DBB">
    <w:pPr>
      <w:pStyle w:val="ac"/>
      <w:spacing w:line="240" w:lineRule="auto"/>
      <w:rPr>
        <w:rFonts w:ascii="David" w:hAnsi="David" w:cs="David"/>
        <w:rtl/>
      </w:rPr>
    </w:pPr>
    <w:r w:rsidRPr="003E606F">
      <w:rPr>
        <w:rFonts w:ascii="David" w:hAnsi="David" w:cs="David"/>
        <w:rtl/>
      </w:rPr>
      <w:t>חתימה וחותמת המציע _______________</w:t>
    </w:r>
  </w:p>
  <w:p w14:paraId="29DFB548" w14:textId="77777777" w:rsidR="00BE2A3F" w:rsidRDefault="00BE2A3F" w:rsidP="0070138B">
    <w:pPr>
      <w:pStyle w:val="ac"/>
      <w:spacing w:line="240" w:lineRule="auto"/>
    </w:pPr>
    <w:r>
      <w:rPr>
        <w:rFonts w:ascii="David" w:hAnsi="David" w:cs="David" w:hint="cs"/>
        <w:rtl/>
      </w:rPr>
      <w:t>תאריך</w:t>
    </w:r>
    <w:r w:rsidRPr="003E606F">
      <w:rPr>
        <w:rFonts w:ascii="David" w:hAnsi="David" w:cs="David"/>
        <w:rtl/>
      </w:rPr>
      <w:t xml:space="preserve"> _______________</w:t>
    </w:r>
  </w:p>
  <w:p w14:paraId="063A4C93" w14:textId="77777777" w:rsidR="00BE2A3F" w:rsidRDefault="00BE2A3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ADC3" w14:textId="77777777" w:rsidR="00BE2A3F" w:rsidRDefault="00BE2A3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3209" w14:textId="77777777" w:rsidR="00267DA2" w:rsidRDefault="00267DA2" w:rsidP="00EA523F">
      <w:r>
        <w:separator/>
      </w:r>
    </w:p>
  </w:footnote>
  <w:footnote w:type="continuationSeparator" w:id="0">
    <w:p w14:paraId="5218D3F9" w14:textId="77777777" w:rsidR="00267DA2" w:rsidRDefault="00267DA2" w:rsidP="00EA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8B84" w14:textId="77777777" w:rsidR="00BE2A3F" w:rsidRDefault="00BE2A3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0303" w14:textId="774873C1" w:rsidR="00BE2A3F" w:rsidRDefault="00BE2A3F" w:rsidP="0067207B">
    <w:pPr>
      <w:pStyle w:val="aa"/>
      <w:jc w:val="center"/>
    </w:pPr>
    <w:r w:rsidRPr="00002149">
      <w:rPr>
        <w:rFonts w:ascii="David" w:hAnsi="David" w:cs="David"/>
        <w:noProof/>
        <w:sz w:val="28"/>
        <w:szCs w:val="28"/>
      </w:rPr>
      <w:drawing>
        <wp:anchor distT="0" distB="0" distL="114300" distR="114300" simplePos="0" relativeHeight="251658240" behindDoc="1" locked="0" layoutInCell="1" allowOverlap="1" wp14:anchorId="318DBB8F" wp14:editId="05578574">
          <wp:simplePos x="0" y="0"/>
          <wp:positionH relativeFrom="margin">
            <wp:align>center</wp:align>
          </wp:positionH>
          <wp:positionV relativeFrom="paragraph">
            <wp:posOffset>-291659</wp:posOffset>
          </wp:positionV>
          <wp:extent cx="948112" cy="405517"/>
          <wp:effectExtent l="0" t="0" r="4445" b="0"/>
          <wp:wrapTight wrapText="bothSides">
            <wp:wrapPolygon edited="0">
              <wp:start x="14757" y="0"/>
              <wp:lineTo x="0" y="0"/>
              <wp:lineTo x="0" y="20313"/>
              <wp:lineTo x="16059" y="20313"/>
              <wp:lineTo x="19965" y="20313"/>
              <wp:lineTo x="20399" y="20313"/>
              <wp:lineTo x="21267" y="16251"/>
              <wp:lineTo x="21267" y="0"/>
              <wp:lineTo x="14757" y="0"/>
            </wp:wrapPolygon>
          </wp:wrapTight>
          <wp:docPr id="1" name="תמונה 1" descr="אכיפה בשטחים פת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כיפה בשטחים פתוח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112" cy="405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442BC" w14:textId="77777777" w:rsidR="00BE2A3F" w:rsidRDefault="00BE2A3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E03B" w14:textId="77777777" w:rsidR="00BE2A3F" w:rsidRDefault="00BE2A3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lvlText w:val="%1."/>
      <w:lvlJc w:val="left"/>
      <w:pPr>
        <w:tabs>
          <w:tab w:val="num" w:pos="3600"/>
        </w:tabs>
        <w:ind w:left="0" w:hanging="720"/>
      </w:pPr>
      <w:rPr>
        <w:rFonts w:cs="David"/>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upperRoman"/>
      <w:lvlText w:val="%1."/>
      <w:lvlJc w:val="left"/>
      <w:pPr>
        <w:tabs>
          <w:tab w:val="num" w:pos="1080"/>
        </w:tabs>
        <w:ind w:left="1080" w:hanging="360"/>
      </w:pPr>
      <w:rPr>
        <w:rFonts w:cs="David"/>
        <w:szCs w:val="24"/>
        <w:lang w:val="en-US" w:eastAsia="en-US"/>
      </w:rPr>
    </w:lvl>
    <w:lvl w:ilvl="1">
      <w:start w:val="1"/>
      <w:numFmt w:val="decimal"/>
      <w:lvlText w:val="%2."/>
      <w:lvlJc w:val="right"/>
      <w:pPr>
        <w:tabs>
          <w:tab w:val="num" w:pos="1080"/>
        </w:tabs>
        <w:ind w:left="1080" w:hanging="360"/>
      </w:pPr>
      <w:rPr>
        <w:rFonts w:cs="Courier New"/>
        <w:sz w:val="24"/>
      </w:rPr>
    </w:lvl>
    <w:lvl w:ilvl="2">
      <w:start w:val="1"/>
      <w:numFmt w:val="decimal"/>
      <w:lvlText w:val="%3."/>
      <w:lvlJc w:val="left"/>
      <w:pPr>
        <w:tabs>
          <w:tab w:val="num" w:pos="1440"/>
        </w:tabs>
        <w:ind w:left="1440" w:hanging="360"/>
      </w:pPr>
      <w:rPr>
        <w:rFonts w:cs="Courier New"/>
        <w:sz w:val="24"/>
      </w:rPr>
    </w:lvl>
    <w:lvl w:ilvl="3">
      <w:start w:val="1"/>
      <w:numFmt w:val="decimal"/>
      <w:lvlText w:val="%4."/>
      <w:lvlJc w:val="left"/>
      <w:pPr>
        <w:tabs>
          <w:tab w:val="num" w:pos="1800"/>
        </w:tabs>
        <w:ind w:left="1800" w:hanging="360"/>
      </w:pPr>
      <w:rPr>
        <w:rFonts w:cs="Courier New"/>
        <w:sz w:val="24"/>
      </w:rPr>
    </w:lvl>
    <w:lvl w:ilvl="4">
      <w:start w:val="1"/>
      <w:numFmt w:val="decimal"/>
      <w:lvlText w:val="%5."/>
      <w:lvlJc w:val="left"/>
      <w:pPr>
        <w:tabs>
          <w:tab w:val="num" w:pos="2160"/>
        </w:tabs>
        <w:ind w:left="2160" w:hanging="360"/>
      </w:pPr>
      <w:rPr>
        <w:rFonts w:cs="Courier New"/>
        <w:sz w:val="24"/>
      </w:rPr>
    </w:lvl>
    <w:lvl w:ilvl="5">
      <w:start w:val="1"/>
      <w:numFmt w:val="decimal"/>
      <w:lvlText w:val="%6."/>
      <w:lvlJc w:val="left"/>
      <w:pPr>
        <w:tabs>
          <w:tab w:val="num" w:pos="2520"/>
        </w:tabs>
        <w:ind w:left="2520" w:hanging="360"/>
      </w:pPr>
      <w:rPr>
        <w:rFonts w:cs="Courier New"/>
        <w:sz w:val="24"/>
      </w:rPr>
    </w:lvl>
    <w:lvl w:ilvl="6">
      <w:start w:val="1"/>
      <w:numFmt w:val="decimal"/>
      <w:lvlText w:val="%7."/>
      <w:lvlJc w:val="left"/>
      <w:pPr>
        <w:tabs>
          <w:tab w:val="num" w:pos="2880"/>
        </w:tabs>
        <w:ind w:left="2880" w:hanging="360"/>
      </w:pPr>
      <w:rPr>
        <w:rFonts w:cs="Courier New"/>
        <w:sz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David" w:hAnsi="David" w:cs="David"/>
        <w:sz w:val="24"/>
        <w:lang w:val="en-US" w:eastAsia="en-US"/>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308"/>
        </w:tabs>
        <w:ind w:left="2098" w:hanging="510"/>
      </w:pPr>
    </w:lvl>
    <w:lvl w:ilvl="4">
      <w:start w:val="1"/>
      <w:numFmt w:val="decimal"/>
      <w:lvlText w:val="%1.%2.%3.%4.%5"/>
      <w:lvlJc w:val="center"/>
      <w:pPr>
        <w:tabs>
          <w:tab w:val="num" w:pos="1800"/>
        </w:tabs>
        <w:ind w:left="1797" w:hanging="357"/>
      </w:pPr>
    </w:lvl>
    <w:lvl w:ilvl="5">
      <w:start w:val="1"/>
      <w:numFmt w:val="decimal"/>
      <w:lvlText w:val="%1.%2.%3.%4.%5.%6"/>
      <w:lvlJc w:val="center"/>
      <w:pPr>
        <w:tabs>
          <w:tab w:val="num" w:pos="2517"/>
        </w:tabs>
        <w:ind w:left="2160" w:hanging="363"/>
      </w:pPr>
    </w:lvl>
    <w:lvl w:ilvl="6">
      <w:start w:val="1"/>
      <w:numFmt w:val="decimal"/>
      <w:lvlText w:val="%1.%2.%3.%4.%5.%6.%7"/>
      <w:lvlJc w:val="center"/>
      <w:pPr>
        <w:tabs>
          <w:tab w:val="num" w:pos="2880"/>
        </w:tabs>
        <w:ind w:left="2517" w:hanging="357"/>
      </w:pPr>
    </w:lvl>
    <w:lvl w:ilvl="7">
      <w:start w:val="1"/>
      <w:numFmt w:val="lowerLetter"/>
      <w:lvlText w:val="%6.%7.%8"/>
      <w:lvlJc w:val="center"/>
      <w:pPr>
        <w:tabs>
          <w:tab w:val="num" w:pos="2880"/>
        </w:tabs>
        <w:ind w:left="2880" w:hanging="363"/>
      </w:pPr>
    </w:lvl>
    <w:lvl w:ilvl="8">
      <w:start w:val="1"/>
      <w:numFmt w:val="lowerLetter"/>
      <w:lvlText w:val="%8.%9"/>
      <w:lvlJc w:val="center"/>
      <w:pPr>
        <w:tabs>
          <w:tab w:val="num" w:pos="3240"/>
        </w:tabs>
        <w:ind w:left="3237" w:hanging="357"/>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720"/>
      </w:pPr>
      <w:rPr>
        <w:rFonts w:cs="David"/>
        <w:sz w:val="20"/>
        <w:szCs w:val="20"/>
        <w:rtl/>
      </w:rPr>
    </w:lvl>
  </w:abstractNum>
  <w:abstractNum w:abstractNumId="4"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Times New Roman" w:hAnsi="Times New Roman" w:cs="David"/>
        <w:b/>
        <w:bCs/>
        <w:sz w:val="26"/>
        <w:szCs w:val="26"/>
        <w:rtl/>
        <w:lang w:val="sq-AL"/>
      </w:rPr>
    </w:lvl>
  </w:abstractNum>
  <w:abstractNum w:abstractNumId="5" w15:restartNumberingAfterBreak="0">
    <w:nsid w:val="00000007"/>
    <w:multiLevelType w:val="singleLevel"/>
    <w:tmpl w:val="00000007"/>
    <w:name w:val="WW8Num7"/>
    <w:lvl w:ilvl="0">
      <w:start w:val="17"/>
      <w:numFmt w:val="decimal"/>
      <w:lvlText w:val="%1."/>
      <w:lvlJc w:val="right"/>
      <w:pPr>
        <w:tabs>
          <w:tab w:val="num" w:pos="405"/>
        </w:tabs>
        <w:ind w:left="405" w:hanging="405"/>
      </w:pPr>
      <w:rPr>
        <w:rFonts w:cs="David"/>
        <w:b/>
        <w:bCs/>
        <w:sz w:val="26"/>
        <w:szCs w:val="26"/>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555" w:hanging="360"/>
      </w:pPr>
      <w:rPr>
        <w:rFonts w:cs="Times New Roman"/>
        <w:sz w:val="20"/>
        <w:szCs w:val="20"/>
        <w:rtl/>
        <w:lang w:val="en-US" w:eastAsia="en-US"/>
      </w:rPr>
    </w:lvl>
  </w:abstractNum>
  <w:abstractNum w:abstractNumId="7" w15:restartNumberingAfterBreak="0">
    <w:nsid w:val="00000009"/>
    <w:multiLevelType w:val="singleLevel"/>
    <w:tmpl w:val="00000009"/>
    <w:name w:val="WW8Num9"/>
    <w:lvl w:ilvl="0">
      <w:start w:val="1"/>
      <w:numFmt w:val="decimal"/>
      <w:lvlText w:val="%1."/>
      <w:lvlJc w:val="right"/>
      <w:pPr>
        <w:tabs>
          <w:tab w:val="num" w:pos="1080"/>
        </w:tabs>
        <w:ind w:left="1080" w:hanging="360"/>
      </w:pPr>
      <w:rPr>
        <w:rFonts w:cs="David"/>
        <w:b/>
        <w:sz w:val="20"/>
        <w:szCs w:val="20"/>
        <w:rtl/>
      </w:rPr>
    </w:lvl>
  </w:abstractNum>
  <w:abstractNum w:abstractNumId="8" w15:restartNumberingAfterBreak="0">
    <w:nsid w:val="0000000A"/>
    <w:multiLevelType w:val="singleLevel"/>
    <w:tmpl w:val="0000000A"/>
    <w:name w:val="WW8Num10"/>
    <w:lvl w:ilvl="0">
      <w:start w:val="1"/>
      <w:numFmt w:val="decimal"/>
      <w:lvlText w:val="%1."/>
      <w:lvlJc w:val="right"/>
      <w:pPr>
        <w:tabs>
          <w:tab w:val="num" w:pos="720"/>
        </w:tabs>
        <w:ind w:left="720" w:hanging="720"/>
      </w:pPr>
      <w:rPr>
        <w:rFonts w:cs="David"/>
        <w:b/>
        <w:sz w:val="20"/>
        <w:szCs w:val="28"/>
        <w:rtl/>
      </w:rPr>
    </w:lvl>
  </w:abstractNum>
  <w:abstractNum w:abstractNumId="9" w15:restartNumberingAfterBreak="0">
    <w:nsid w:val="0000000B"/>
    <w:multiLevelType w:val="singleLevel"/>
    <w:tmpl w:val="0000000B"/>
    <w:name w:val="WW8Num11"/>
    <w:lvl w:ilvl="0">
      <w:start w:val="1"/>
      <w:numFmt w:val="decimal"/>
      <w:lvlText w:val="%1."/>
      <w:lvlJc w:val="left"/>
      <w:pPr>
        <w:tabs>
          <w:tab w:val="num" w:pos="720"/>
        </w:tabs>
        <w:ind w:left="720" w:hanging="720"/>
      </w:pPr>
      <w:rPr>
        <w:rFonts w:cs="David"/>
        <w:b/>
        <w:sz w:val="20"/>
        <w:szCs w:val="24"/>
        <w:rtl/>
        <w:lang w:eastAsia="en-US"/>
      </w:rPr>
    </w:lvl>
  </w:abstractNum>
  <w:abstractNum w:abstractNumId="10" w15:restartNumberingAfterBreak="0">
    <w:nsid w:val="0000000C"/>
    <w:multiLevelType w:val="singleLevel"/>
    <w:tmpl w:val="0000000C"/>
    <w:name w:val="WW8Num12"/>
    <w:lvl w:ilvl="0">
      <w:start w:val="1"/>
      <w:numFmt w:val="decimal"/>
      <w:lvlText w:val="%1."/>
      <w:lvlJc w:val="left"/>
      <w:pPr>
        <w:tabs>
          <w:tab w:val="num" w:pos="927"/>
        </w:tabs>
        <w:ind w:left="927" w:hanging="360"/>
      </w:pPr>
      <w:rPr>
        <w:rFonts w:ascii="Arial" w:eastAsia="Times New Roman" w:hAnsi="Arial" w:cs="David"/>
        <w:sz w:val="20"/>
        <w:szCs w:val="28"/>
        <w:rtl/>
      </w:rPr>
    </w:lvl>
  </w:abstractNum>
  <w:abstractNum w:abstractNumId="11" w15:restartNumberingAfterBreak="0">
    <w:nsid w:val="0000000D"/>
    <w:multiLevelType w:val="singleLevel"/>
    <w:tmpl w:val="0000000D"/>
    <w:name w:val="WW8Num13"/>
    <w:lvl w:ilvl="0">
      <w:start w:val="13"/>
      <w:numFmt w:val="decimal"/>
      <w:lvlText w:val="%1."/>
      <w:lvlJc w:val="left"/>
      <w:pPr>
        <w:tabs>
          <w:tab w:val="num" w:pos="405"/>
        </w:tabs>
        <w:ind w:left="405" w:hanging="405"/>
      </w:pPr>
      <w:rPr>
        <w:rFonts w:cs="David"/>
        <w:b/>
        <w:bCs/>
        <w:sz w:val="20"/>
        <w:szCs w:val="24"/>
        <w:rtl/>
      </w:rPr>
    </w:lvl>
  </w:abstractNum>
  <w:abstractNum w:abstractNumId="12" w15:restartNumberingAfterBreak="0">
    <w:nsid w:val="0000000E"/>
    <w:multiLevelType w:val="singleLevel"/>
    <w:tmpl w:val="0000000E"/>
    <w:name w:val="WW8Num14"/>
    <w:lvl w:ilvl="0">
      <w:start w:val="1"/>
      <w:numFmt w:val="lowerLetter"/>
      <w:lvlText w:val="%1)"/>
      <w:lvlJc w:val="right"/>
      <w:pPr>
        <w:tabs>
          <w:tab w:val="num" w:pos="1440"/>
        </w:tabs>
        <w:ind w:left="1440" w:hanging="720"/>
      </w:pPr>
      <w:rPr>
        <w:rFonts w:cs="David"/>
        <w:b/>
        <w:bCs w:val="0"/>
        <w:sz w:val="28"/>
        <w:szCs w:val="24"/>
        <w:rtl/>
        <w:lang w:eastAsia="en-US"/>
      </w:rPr>
    </w:lvl>
  </w:abstractNum>
  <w:abstractNum w:abstractNumId="13" w15:restartNumberingAfterBreak="0">
    <w:nsid w:val="0000000F"/>
    <w:multiLevelType w:val="multilevel"/>
    <w:tmpl w:val="0000000F"/>
    <w:name w:val="WW8Num15"/>
    <w:lvl w:ilvl="0">
      <w:start w:val="1"/>
      <w:numFmt w:val="lowerLetter"/>
      <w:lvlText w:val="%1)"/>
      <w:lvlJc w:val="right"/>
      <w:pPr>
        <w:tabs>
          <w:tab w:val="num" w:pos="0"/>
        </w:tabs>
        <w:ind w:left="720" w:hanging="360"/>
      </w:pPr>
      <w:rPr>
        <w:rFonts w:cs="David"/>
        <w:szCs w:val="24"/>
        <w:rtl/>
      </w:rPr>
    </w:lvl>
    <w:lvl w:ilvl="1">
      <w:start w:val="1"/>
      <w:numFmt w:val="decimal"/>
      <w:lvlText w:val="(%2)"/>
      <w:lvlJc w:val="left"/>
      <w:pPr>
        <w:tabs>
          <w:tab w:val="num" w:pos="0"/>
        </w:tabs>
        <w:ind w:left="1740" w:hanging="660"/>
      </w:pPr>
      <w:rPr>
        <w:rFonts w:hint="default"/>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3"/>
      <w:numFmt w:val="upp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singleLevel"/>
    <w:tmpl w:val="00000010"/>
    <w:name w:val="WW8Num16"/>
    <w:lvl w:ilvl="0">
      <w:start w:val="1"/>
      <w:numFmt w:val="lowerLetter"/>
      <w:lvlText w:val="%1)"/>
      <w:lvlJc w:val="right"/>
      <w:pPr>
        <w:tabs>
          <w:tab w:val="num" w:pos="0"/>
        </w:tabs>
        <w:ind w:left="765" w:hanging="360"/>
      </w:pPr>
      <w:rPr>
        <w:rFonts w:cs="David" w:hint="default"/>
        <w:b w:val="0"/>
        <w:bCs/>
        <w:szCs w:val="24"/>
        <w:u w:val="none"/>
        <w:rtl/>
      </w:rPr>
    </w:lvl>
  </w:abstractNum>
  <w:abstractNum w:abstractNumId="15" w15:restartNumberingAfterBreak="0">
    <w:nsid w:val="00000011"/>
    <w:multiLevelType w:val="singleLevel"/>
    <w:tmpl w:val="00000011"/>
    <w:name w:val="WW8Num17"/>
    <w:lvl w:ilvl="0">
      <w:start w:val="50"/>
      <w:numFmt w:val="decimal"/>
      <w:lvlText w:val="%1."/>
      <w:lvlJc w:val="left"/>
      <w:pPr>
        <w:tabs>
          <w:tab w:val="num" w:pos="0"/>
        </w:tabs>
        <w:ind w:left="1080" w:hanging="360"/>
      </w:pPr>
      <w:rPr>
        <w:rFonts w:hint="default"/>
        <w:b w:val="0"/>
        <w:bCs/>
        <w:sz w:val="28"/>
        <w:szCs w:val="28"/>
        <w:u w:val="none"/>
      </w:rPr>
    </w:lvl>
  </w:abstractNum>
  <w:abstractNum w:abstractNumId="16" w15:restartNumberingAfterBreak="0">
    <w:nsid w:val="00000012"/>
    <w:multiLevelType w:val="singleLevel"/>
    <w:tmpl w:val="00000012"/>
    <w:name w:val="WW8Num18"/>
    <w:lvl w:ilvl="0">
      <w:start w:val="1"/>
      <w:numFmt w:val="lowerLetter"/>
      <w:lvlText w:val="%1)"/>
      <w:lvlJc w:val="right"/>
      <w:pPr>
        <w:tabs>
          <w:tab w:val="num" w:pos="0"/>
        </w:tabs>
        <w:ind w:left="720" w:hanging="360"/>
      </w:pPr>
      <w:rPr>
        <w:rFonts w:cs="David"/>
        <w:szCs w:val="24"/>
        <w:rtl/>
      </w:rPr>
    </w:lvl>
  </w:abstractNum>
  <w:abstractNum w:abstractNumId="17" w15:restartNumberingAfterBreak="0">
    <w:nsid w:val="00000013"/>
    <w:multiLevelType w:val="singleLevel"/>
    <w:tmpl w:val="00000013"/>
    <w:name w:val="WW8Num1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18" w15:restartNumberingAfterBreak="0">
    <w:nsid w:val="00000014"/>
    <w:multiLevelType w:val="singleLevel"/>
    <w:tmpl w:val="00000014"/>
    <w:name w:val="WW8Num20"/>
    <w:lvl w:ilvl="0">
      <w:start w:val="1"/>
      <w:numFmt w:val="lowerLetter"/>
      <w:lvlText w:val="%1)"/>
      <w:lvlJc w:val="right"/>
      <w:pPr>
        <w:tabs>
          <w:tab w:val="num" w:pos="0"/>
        </w:tabs>
        <w:ind w:left="720" w:hanging="360"/>
      </w:pPr>
      <w:rPr>
        <w:rFonts w:cs="David"/>
        <w:szCs w:val="24"/>
        <w:rtl/>
      </w:rPr>
    </w:lvl>
  </w:abstractNum>
  <w:abstractNum w:abstractNumId="19" w15:restartNumberingAfterBreak="0">
    <w:nsid w:val="00000015"/>
    <w:multiLevelType w:val="singleLevel"/>
    <w:tmpl w:val="00000015"/>
    <w:name w:val="WW8Num21"/>
    <w:lvl w:ilvl="0">
      <w:start w:val="1"/>
      <w:numFmt w:val="lowerLetter"/>
      <w:lvlText w:val="%1)"/>
      <w:lvlJc w:val="right"/>
      <w:pPr>
        <w:tabs>
          <w:tab w:val="num" w:pos="0"/>
        </w:tabs>
        <w:ind w:left="1440" w:hanging="360"/>
      </w:pPr>
      <w:rPr>
        <w:rFonts w:cs="David"/>
        <w:szCs w:val="24"/>
        <w:rtl/>
      </w:rPr>
    </w:lvl>
  </w:abstractNum>
  <w:abstractNum w:abstractNumId="20" w15:restartNumberingAfterBreak="0">
    <w:nsid w:val="00000016"/>
    <w:multiLevelType w:val="singleLevel"/>
    <w:tmpl w:val="00000016"/>
    <w:name w:val="WW8Num22"/>
    <w:lvl w:ilvl="0">
      <w:start w:val="1"/>
      <w:numFmt w:val="lowerLetter"/>
      <w:lvlText w:val="%1)"/>
      <w:lvlJc w:val="right"/>
      <w:pPr>
        <w:tabs>
          <w:tab w:val="num" w:pos="0"/>
        </w:tabs>
        <w:ind w:left="1440" w:hanging="360"/>
      </w:pPr>
      <w:rPr>
        <w:rFonts w:cs="David"/>
        <w:szCs w:val="24"/>
        <w:rtl/>
      </w:rPr>
    </w:lvl>
  </w:abstractNum>
  <w:abstractNum w:abstractNumId="21" w15:restartNumberingAfterBreak="0">
    <w:nsid w:val="00000017"/>
    <w:multiLevelType w:val="singleLevel"/>
    <w:tmpl w:val="00000017"/>
    <w:name w:val="WW8Num23"/>
    <w:lvl w:ilvl="0">
      <w:start w:val="1"/>
      <w:numFmt w:val="lowerLetter"/>
      <w:lvlText w:val="%1)"/>
      <w:lvlJc w:val="right"/>
      <w:pPr>
        <w:tabs>
          <w:tab w:val="num" w:pos="0"/>
        </w:tabs>
        <w:ind w:left="615" w:hanging="360"/>
      </w:pPr>
      <w:rPr>
        <w:rFonts w:cs="David"/>
        <w:rtl/>
      </w:rPr>
    </w:lvl>
  </w:abstractNum>
  <w:abstractNum w:abstractNumId="22" w15:restartNumberingAfterBreak="0">
    <w:nsid w:val="00000018"/>
    <w:multiLevelType w:val="singleLevel"/>
    <w:tmpl w:val="00000018"/>
    <w:name w:val="WW8Num24"/>
    <w:lvl w:ilvl="0">
      <w:start w:val="1"/>
      <w:numFmt w:val="lowerLetter"/>
      <w:lvlText w:val="%1)"/>
      <w:lvlJc w:val="left"/>
      <w:pPr>
        <w:tabs>
          <w:tab w:val="num" w:pos="0"/>
        </w:tabs>
        <w:ind w:left="720" w:hanging="360"/>
      </w:pPr>
      <w:rPr>
        <w:rFonts w:cs="David"/>
        <w:rtl/>
      </w:rPr>
    </w:lvl>
  </w:abstractNum>
  <w:abstractNum w:abstractNumId="23" w15:restartNumberingAfterBreak="0">
    <w:nsid w:val="00000019"/>
    <w:multiLevelType w:val="singleLevel"/>
    <w:tmpl w:val="00000019"/>
    <w:name w:val="WW8Num25"/>
    <w:lvl w:ilvl="0">
      <w:start w:val="1"/>
      <w:numFmt w:val="lowerLetter"/>
      <w:lvlText w:val="%1)"/>
      <w:lvlJc w:val="right"/>
      <w:pPr>
        <w:tabs>
          <w:tab w:val="num" w:pos="0"/>
        </w:tabs>
        <w:ind w:left="720" w:hanging="360"/>
      </w:pPr>
      <w:rPr>
        <w:rFonts w:cs="David"/>
        <w:rtl/>
      </w:rPr>
    </w:lvl>
  </w:abstractNum>
  <w:abstractNum w:abstractNumId="24" w15:restartNumberingAfterBreak="0">
    <w:nsid w:val="0000001A"/>
    <w:multiLevelType w:val="singleLevel"/>
    <w:tmpl w:val="0000001A"/>
    <w:name w:val="WW8Num26"/>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25" w15:restartNumberingAfterBreak="0">
    <w:nsid w:val="0000001B"/>
    <w:multiLevelType w:val="singleLevel"/>
    <w:tmpl w:val="0000001B"/>
    <w:name w:val="WW8Num27"/>
    <w:lvl w:ilvl="0">
      <w:start w:val="1"/>
      <w:numFmt w:val="lowerLetter"/>
      <w:lvlText w:val="%1)"/>
      <w:lvlJc w:val="right"/>
      <w:pPr>
        <w:tabs>
          <w:tab w:val="num" w:pos="720"/>
        </w:tabs>
        <w:ind w:left="720" w:hanging="465"/>
      </w:pPr>
      <w:rPr>
        <w:rFonts w:cs="David"/>
        <w:sz w:val="20"/>
        <w:szCs w:val="24"/>
        <w:rtl/>
      </w:rPr>
    </w:lvl>
  </w:abstractNum>
  <w:abstractNum w:abstractNumId="26" w15:restartNumberingAfterBreak="0">
    <w:nsid w:val="0000001C"/>
    <w:multiLevelType w:val="singleLevel"/>
    <w:tmpl w:val="0000001C"/>
    <w:name w:val="WW8Num28"/>
    <w:lvl w:ilvl="0">
      <w:start w:val="1"/>
      <w:numFmt w:val="lowerLetter"/>
      <w:lvlText w:val="%1)"/>
      <w:lvlJc w:val="right"/>
      <w:pPr>
        <w:tabs>
          <w:tab w:val="num" w:pos="0"/>
        </w:tabs>
        <w:ind w:left="720" w:hanging="360"/>
      </w:pPr>
      <w:rPr>
        <w:rFonts w:cs="David"/>
        <w:rtl/>
      </w:rPr>
    </w:lvl>
  </w:abstractNum>
  <w:abstractNum w:abstractNumId="27" w15:restartNumberingAfterBreak="0">
    <w:nsid w:val="0000001D"/>
    <w:multiLevelType w:val="singleLevel"/>
    <w:tmpl w:val="0000001D"/>
    <w:name w:val="WW8Num29"/>
    <w:lvl w:ilvl="0">
      <w:start w:val="1"/>
      <w:numFmt w:val="lowerLetter"/>
      <w:lvlText w:val="%1)"/>
      <w:lvlJc w:val="right"/>
      <w:pPr>
        <w:tabs>
          <w:tab w:val="num" w:pos="0"/>
        </w:tabs>
        <w:ind w:left="765" w:hanging="360"/>
      </w:pPr>
      <w:rPr>
        <w:rFonts w:cs="David" w:hint="default"/>
        <w:b w:val="0"/>
        <w:bCs/>
        <w:szCs w:val="24"/>
        <w:u w:val="none"/>
        <w:rtl/>
      </w:rPr>
    </w:lvl>
  </w:abstractNum>
  <w:abstractNum w:abstractNumId="28" w15:restartNumberingAfterBreak="0">
    <w:nsid w:val="0000001E"/>
    <w:multiLevelType w:val="singleLevel"/>
    <w:tmpl w:val="0000001E"/>
    <w:name w:val="WW8Num30"/>
    <w:lvl w:ilvl="0">
      <w:start w:val="1"/>
      <w:numFmt w:val="lowerLetter"/>
      <w:lvlText w:val="%1)"/>
      <w:lvlJc w:val="right"/>
      <w:pPr>
        <w:tabs>
          <w:tab w:val="num" w:pos="0"/>
        </w:tabs>
        <w:ind w:left="1440" w:hanging="360"/>
      </w:pPr>
    </w:lvl>
  </w:abstractNum>
  <w:abstractNum w:abstractNumId="29" w15:restartNumberingAfterBreak="0">
    <w:nsid w:val="0000001F"/>
    <w:multiLevelType w:val="singleLevel"/>
    <w:tmpl w:val="0000001F"/>
    <w:name w:val="WW8Num31"/>
    <w:lvl w:ilvl="0">
      <w:start w:val="1"/>
      <w:numFmt w:val="lowerLetter"/>
      <w:lvlText w:val="%1)"/>
      <w:lvlJc w:val="right"/>
      <w:pPr>
        <w:tabs>
          <w:tab w:val="num" w:pos="0"/>
        </w:tabs>
        <w:ind w:left="1440" w:hanging="360"/>
      </w:pPr>
    </w:lvl>
  </w:abstractNum>
  <w:abstractNum w:abstractNumId="30" w15:restartNumberingAfterBreak="0">
    <w:nsid w:val="00000020"/>
    <w:multiLevelType w:val="singleLevel"/>
    <w:tmpl w:val="00000020"/>
    <w:name w:val="WW8Num32"/>
    <w:lvl w:ilvl="0">
      <w:start w:val="1"/>
      <w:numFmt w:val="lowerLetter"/>
      <w:lvlText w:val="%1)"/>
      <w:lvlJc w:val="right"/>
      <w:pPr>
        <w:tabs>
          <w:tab w:val="num" w:pos="0"/>
        </w:tabs>
        <w:ind w:left="1080" w:hanging="360"/>
      </w:pPr>
      <w:rPr>
        <w:rFonts w:cs="David" w:hint="default"/>
        <w:szCs w:val="24"/>
        <w:rtl/>
      </w:r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720" w:hanging="360"/>
      </w:pPr>
      <w:rPr>
        <w:rFonts w:cs="David"/>
        <w:szCs w:val="24"/>
        <w:rtl/>
      </w:r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720" w:hanging="360"/>
      </w:pPr>
      <w:rPr>
        <w:rFonts w:cs="David" w:hint="default"/>
        <w:b/>
        <w:bCs/>
        <w:sz w:val="28"/>
        <w:szCs w:val="28"/>
        <w:rtl/>
      </w:rPr>
    </w:lvl>
  </w:abstractNum>
  <w:abstractNum w:abstractNumId="33" w15:restartNumberingAfterBreak="0">
    <w:nsid w:val="00000023"/>
    <w:multiLevelType w:val="singleLevel"/>
    <w:tmpl w:val="00000023"/>
    <w:name w:val="WW8Num35"/>
    <w:lvl w:ilvl="0">
      <w:start w:val="1"/>
      <w:numFmt w:val="lowerLetter"/>
      <w:lvlText w:val="%1)"/>
      <w:lvlJc w:val="right"/>
      <w:pPr>
        <w:tabs>
          <w:tab w:val="num" w:pos="0"/>
        </w:tabs>
        <w:ind w:left="1440" w:hanging="360"/>
      </w:pPr>
      <w:rPr>
        <w:rFonts w:cs="David" w:hint="default"/>
        <w:b/>
        <w:sz w:val="20"/>
        <w:szCs w:val="24"/>
        <w:u w:val="none"/>
        <w:rtl/>
      </w:rPr>
    </w:lvl>
  </w:abstractNum>
  <w:abstractNum w:abstractNumId="34" w15:restartNumberingAfterBreak="0">
    <w:nsid w:val="00000024"/>
    <w:multiLevelType w:val="singleLevel"/>
    <w:tmpl w:val="00000024"/>
    <w:name w:val="WW8Num36"/>
    <w:lvl w:ilvl="0">
      <w:start w:val="1"/>
      <w:numFmt w:val="lowerLetter"/>
      <w:lvlText w:val="%1)"/>
      <w:lvlJc w:val="right"/>
      <w:pPr>
        <w:tabs>
          <w:tab w:val="num" w:pos="0"/>
        </w:tabs>
        <w:ind w:left="644" w:hanging="360"/>
      </w:pPr>
      <w:rPr>
        <w:rFonts w:cs="David"/>
        <w:rtl/>
      </w:rPr>
    </w:lvl>
  </w:abstractNum>
  <w:abstractNum w:abstractNumId="35" w15:restartNumberingAfterBreak="0">
    <w:nsid w:val="00000025"/>
    <w:multiLevelType w:val="multilevel"/>
    <w:tmpl w:val="00000025"/>
    <w:name w:val="WW8Num37"/>
    <w:lvl w:ilvl="0">
      <w:start w:val="1"/>
      <w:numFmt w:val="lowerLetter"/>
      <w:lvlText w:val="%1)"/>
      <w:lvlJc w:val="left"/>
      <w:pPr>
        <w:tabs>
          <w:tab w:val="num" w:pos="0"/>
        </w:tabs>
        <w:ind w:left="1440" w:hanging="360"/>
      </w:pPr>
    </w:lvl>
    <w:lvl w:ilvl="1">
      <w:start w:val="1"/>
      <w:numFmt w:val="lowerLetter"/>
      <w:lvlText w:val="%2)"/>
      <w:lvlJc w:val="right"/>
      <w:pPr>
        <w:tabs>
          <w:tab w:val="num" w:pos="0"/>
        </w:tabs>
        <w:ind w:left="2160" w:hanging="360"/>
      </w:pPr>
      <w:rPr>
        <w:rFonts w:cs="David"/>
        <w:szCs w:val="24"/>
        <w:rtl/>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00000026"/>
    <w:multiLevelType w:val="singleLevel"/>
    <w:tmpl w:val="00000026"/>
    <w:name w:val="WW8Num38"/>
    <w:lvl w:ilvl="0">
      <w:start w:val="1"/>
      <w:numFmt w:val="lowerLetter"/>
      <w:lvlText w:val="%1)"/>
      <w:lvlJc w:val="left"/>
      <w:pPr>
        <w:tabs>
          <w:tab w:val="num" w:pos="0"/>
        </w:tabs>
        <w:ind w:left="1440" w:hanging="360"/>
      </w:pPr>
      <w:rPr>
        <w:rFonts w:cs="David"/>
        <w:szCs w:val="24"/>
        <w:rtl/>
      </w:rPr>
    </w:lvl>
  </w:abstractNum>
  <w:abstractNum w:abstractNumId="37" w15:restartNumberingAfterBreak="0">
    <w:nsid w:val="00000027"/>
    <w:multiLevelType w:val="singleLevel"/>
    <w:tmpl w:val="00000027"/>
    <w:name w:val="WW8Num39"/>
    <w:lvl w:ilvl="0">
      <w:start w:val="1"/>
      <w:numFmt w:val="lowerLetter"/>
      <w:lvlText w:val="%1)"/>
      <w:lvlJc w:val="right"/>
      <w:pPr>
        <w:tabs>
          <w:tab w:val="num" w:pos="0"/>
        </w:tabs>
        <w:ind w:left="1440" w:hanging="360"/>
      </w:pPr>
      <w:rPr>
        <w:b w:val="0"/>
        <w:bCs w:val="0"/>
      </w:rPr>
    </w:lvl>
  </w:abstractNum>
  <w:abstractNum w:abstractNumId="38" w15:restartNumberingAfterBreak="0">
    <w:nsid w:val="00000028"/>
    <w:multiLevelType w:val="singleLevel"/>
    <w:tmpl w:val="00000028"/>
    <w:name w:val="WW8Num40"/>
    <w:lvl w:ilvl="0">
      <w:start w:val="1"/>
      <w:numFmt w:val="lowerLetter"/>
      <w:lvlText w:val="%1)"/>
      <w:lvlJc w:val="right"/>
      <w:pPr>
        <w:tabs>
          <w:tab w:val="num" w:pos="0"/>
        </w:tabs>
        <w:ind w:left="555" w:hanging="360"/>
      </w:pPr>
      <w:rPr>
        <w:rFonts w:cs="David"/>
        <w:rtl/>
      </w:rPr>
    </w:lvl>
  </w:abstractNum>
  <w:abstractNum w:abstractNumId="39" w15:restartNumberingAfterBreak="0">
    <w:nsid w:val="00000029"/>
    <w:multiLevelType w:val="singleLevel"/>
    <w:tmpl w:val="00000029"/>
    <w:name w:val="WW8Num41"/>
    <w:lvl w:ilvl="0">
      <w:start w:val="28"/>
      <w:numFmt w:val="decimal"/>
      <w:lvlText w:val="%1."/>
      <w:lvlJc w:val="left"/>
      <w:pPr>
        <w:tabs>
          <w:tab w:val="num" w:pos="0"/>
        </w:tabs>
        <w:ind w:left="765" w:hanging="360"/>
      </w:pPr>
      <w:rPr>
        <w:rFonts w:cs="David" w:hint="default"/>
        <w:b w:val="0"/>
        <w:bCs/>
        <w:sz w:val="28"/>
        <w:szCs w:val="28"/>
        <w:u w:val="none"/>
        <w:rtl/>
      </w:rPr>
    </w:lvl>
  </w:abstractNum>
  <w:abstractNum w:abstractNumId="40" w15:restartNumberingAfterBreak="0">
    <w:nsid w:val="0000002A"/>
    <w:multiLevelType w:val="singleLevel"/>
    <w:tmpl w:val="0000002A"/>
    <w:name w:val="WW8Num42"/>
    <w:lvl w:ilvl="0">
      <w:start w:val="1"/>
      <w:numFmt w:val="lowerLetter"/>
      <w:lvlText w:val="%1)"/>
      <w:lvlJc w:val="right"/>
      <w:pPr>
        <w:tabs>
          <w:tab w:val="num" w:pos="0"/>
        </w:tabs>
        <w:ind w:left="720" w:hanging="360"/>
      </w:pPr>
      <w:rPr>
        <w:rFonts w:cs="David"/>
        <w:szCs w:val="24"/>
        <w:rtl/>
      </w:rPr>
    </w:lvl>
  </w:abstractNum>
  <w:abstractNum w:abstractNumId="41" w15:restartNumberingAfterBreak="0">
    <w:nsid w:val="0000002B"/>
    <w:multiLevelType w:val="singleLevel"/>
    <w:tmpl w:val="0000002B"/>
    <w:name w:val="WW8Num43"/>
    <w:lvl w:ilvl="0">
      <w:start w:val="3"/>
      <w:numFmt w:val="bullet"/>
      <w:lvlText w:val=""/>
      <w:lvlJc w:val="right"/>
      <w:pPr>
        <w:tabs>
          <w:tab w:val="num" w:pos="0"/>
        </w:tabs>
        <w:ind w:left="1080" w:hanging="360"/>
      </w:pPr>
      <w:rPr>
        <w:rFonts w:ascii="Symbol" w:hAnsi="Symbol" w:cs="David" w:hint="default"/>
        <w:szCs w:val="24"/>
        <w:rtl/>
      </w:rPr>
    </w:lvl>
  </w:abstractNum>
  <w:abstractNum w:abstractNumId="42" w15:restartNumberingAfterBreak="0">
    <w:nsid w:val="0000002C"/>
    <w:multiLevelType w:val="singleLevel"/>
    <w:tmpl w:val="0000002C"/>
    <w:name w:val="WW8Num44"/>
    <w:lvl w:ilvl="0">
      <w:start w:val="1"/>
      <w:numFmt w:val="decimal"/>
      <w:lvlText w:val="%1."/>
      <w:lvlJc w:val="left"/>
      <w:pPr>
        <w:tabs>
          <w:tab w:val="num" w:pos="0"/>
        </w:tabs>
        <w:ind w:left="720" w:hanging="360"/>
      </w:pPr>
      <w:rPr>
        <w:rFonts w:hint="default"/>
      </w:rPr>
    </w:lvl>
  </w:abstractNum>
  <w:abstractNum w:abstractNumId="43" w15:restartNumberingAfterBreak="0">
    <w:nsid w:val="0000002D"/>
    <w:multiLevelType w:val="singleLevel"/>
    <w:tmpl w:val="0000002D"/>
    <w:name w:val="WW8Num45"/>
    <w:lvl w:ilvl="0">
      <w:start w:val="1"/>
      <w:numFmt w:val="lowerLetter"/>
      <w:lvlText w:val="%1)"/>
      <w:lvlJc w:val="right"/>
      <w:pPr>
        <w:tabs>
          <w:tab w:val="num" w:pos="0"/>
        </w:tabs>
        <w:ind w:left="765" w:hanging="360"/>
      </w:pPr>
      <w:rPr>
        <w:rFonts w:cs="David"/>
        <w:szCs w:val="24"/>
        <w:rtl/>
      </w:rPr>
    </w:lvl>
  </w:abstractNum>
  <w:abstractNum w:abstractNumId="44" w15:restartNumberingAfterBreak="0">
    <w:nsid w:val="0000002E"/>
    <w:multiLevelType w:val="singleLevel"/>
    <w:tmpl w:val="0000002E"/>
    <w:name w:val="WW8Num46"/>
    <w:lvl w:ilvl="0">
      <w:start w:val="57"/>
      <w:numFmt w:val="decimal"/>
      <w:lvlText w:val="%1."/>
      <w:lvlJc w:val="left"/>
      <w:pPr>
        <w:tabs>
          <w:tab w:val="num" w:pos="0"/>
        </w:tabs>
        <w:ind w:left="1440" w:hanging="360"/>
      </w:pPr>
      <w:rPr>
        <w:rFonts w:hint="default"/>
        <w:b/>
        <w:sz w:val="28"/>
        <w:szCs w:val="28"/>
        <w:u w:val="none"/>
      </w:rPr>
    </w:lvl>
  </w:abstractNum>
  <w:abstractNum w:abstractNumId="45" w15:restartNumberingAfterBreak="0">
    <w:nsid w:val="0000002F"/>
    <w:multiLevelType w:val="singleLevel"/>
    <w:tmpl w:val="0000002F"/>
    <w:name w:val="WW8Num47"/>
    <w:lvl w:ilvl="0">
      <w:start w:val="1"/>
      <w:numFmt w:val="lowerLetter"/>
      <w:lvlText w:val="%1)"/>
      <w:lvlJc w:val="right"/>
      <w:pPr>
        <w:tabs>
          <w:tab w:val="num" w:pos="0"/>
        </w:tabs>
        <w:ind w:left="765" w:hanging="360"/>
      </w:pPr>
      <w:rPr>
        <w:rFonts w:cs="David"/>
        <w:szCs w:val="24"/>
        <w:rtl/>
      </w:rPr>
    </w:lvl>
  </w:abstractNum>
  <w:abstractNum w:abstractNumId="46" w15:restartNumberingAfterBreak="0">
    <w:nsid w:val="00000030"/>
    <w:multiLevelType w:val="singleLevel"/>
    <w:tmpl w:val="00000030"/>
    <w:name w:val="WW8Num48"/>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7" w15:restartNumberingAfterBreak="0">
    <w:nsid w:val="00000031"/>
    <w:multiLevelType w:val="singleLevel"/>
    <w:tmpl w:val="00000031"/>
    <w:name w:val="WW8Num49"/>
    <w:lvl w:ilvl="0">
      <w:start w:val="1"/>
      <w:numFmt w:val="lowerLetter"/>
      <w:lvlText w:val="%1)"/>
      <w:lvlJc w:val="right"/>
      <w:pPr>
        <w:tabs>
          <w:tab w:val="num" w:pos="0"/>
        </w:tabs>
        <w:ind w:left="765" w:hanging="360"/>
      </w:pPr>
      <w:rPr>
        <w:rFonts w:cs="David" w:hint="default"/>
        <w:b w:val="0"/>
        <w:bCs/>
        <w:sz w:val="28"/>
        <w:szCs w:val="28"/>
        <w:u w:val="none"/>
        <w:rtl/>
      </w:rPr>
    </w:lvl>
  </w:abstractNum>
  <w:abstractNum w:abstractNumId="48" w15:restartNumberingAfterBreak="0">
    <w:nsid w:val="00000032"/>
    <w:multiLevelType w:val="singleLevel"/>
    <w:tmpl w:val="00000032"/>
    <w:name w:val="WW8Num50"/>
    <w:lvl w:ilvl="0">
      <w:start w:val="1"/>
      <w:numFmt w:val="lowerLetter"/>
      <w:lvlText w:val="%1)"/>
      <w:lvlJc w:val="right"/>
      <w:pPr>
        <w:tabs>
          <w:tab w:val="num" w:pos="0"/>
        </w:tabs>
        <w:ind w:left="360" w:hanging="360"/>
      </w:pPr>
      <w:rPr>
        <w:rFonts w:cs="David"/>
        <w:szCs w:val="24"/>
        <w:rtl/>
      </w:rPr>
    </w:lvl>
  </w:abstractNum>
  <w:abstractNum w:abstractNumId="49" w15:restartNumberingAfterBreak="0">
    <w:nsid w:val="00000033"/>
    <w:multiLevelType w:val="singleLevel"/>
    <w:tmpl w:val="00000033"/>
    <w:name w:val="WW8Num51"/>
    <w:lvl w:ilvl="0">
      <w:start w:val="1"/>
      <w:numFmt w:val="lowerLetter"/>
      <w:lvlText w:val="%1)"/>
      <w:lvlJc w:val="right"/>
      <w:pPr>
        <w:tabs>
          <w:tab w:val="num" w:pos="0"/>
        </w:tabs>
        <w:ind w:left="1080" w:hanging="360"/>
      </w:pPr>
      <w:rPr>
        <w:rFonts w:cs="David" w:hint="default"/>
        <w:b w:val="0"/>
        <w:bCs/>
        <w:sz w:val="28"/>
        <w:szCs w:val="28"/>
        <w:u w:val="none"/>
        <w:rtl/>
      </w:rPr>
    </w:lvl>
  </w:abstractNum>
  <w:abstractNum w:abstractNumId="50" w15:restartNumberingAfterBreak="0">
    <w:nsid w:val="00000034"/>
    <w:multiLevelType w:val="singleLevel"/>
    <w:tmpl w:val="00000034"/>
    <w:name w:val="WW8Num52"/>
    <w:lvl w:ilvl="0">
      <w:start w:val="1"/>
      <w:numFmt w:val="lowerLetter"/>
      <w:lvlText w:val="%1)"/>
      <w:lvlJc w:val="right"/>
      <w:pPr>
        <w:tabs>
          <w:tab w:val="num" w:pos="0"/>
        </w:tabs>
        <w:ind w:left="720" w:hanging="360"/>
      </w:pPr>
      <w:rPr>
        <w:rFonts w:cs="David"/>
        <w:rtl/>
      </w:rPr>
    </w:lvl>
  </w:abstractNum>
  <w:abstractNum w:abstractNumId="51" w15:restartNumberingAfterBreak="0">
    <w:nsid w:val="00000035"/>
    <w:multiLevelType w:val="singleLevel"/>
    <w:tmpl w:val="00000035"/>
    <w:name w:val="WW8Num53"/>
    <w:lvl w:ilvl="0">
      <w:start w:val="1"/>
      <w:numFmt w:val="decimal"/>
      <w:lvlText w:val="%1)"/>
      <w:lvlJc w:val="left"/>
      <w:pPr>
        <w:tabs>
          <w:tab w:val="num" w:pos="0"/>
        </w:tabs>
        <w:ind w:left="720" w:hanging="360"/>
      </w:pPr>
      <w:rPr>
        <w:rFonts w:cs="David"/>
        <w:rtl/>
      </w:rPr>
    </w:lvl>
  </w:abstractNum>
  <w:abstractNum w:abstractNumId="52" w15:restartNumberingAfterBreak="0">
    <w:nsid w:val="00000036"/>
    <w:multiLevelType w:val="singleLevel"/>
    <w:tmpl w:val="00000036"/>
    <w:name w:val="WW8Num54"/>
    <w:lvl w:ilvl="0">
      <w:start w:val="1"/>
      <w:numFmt w:val="lowerLetter"/>
      <w:lvlText w:val="%1)"/>
      <w:lvlJc w:val="right"/>
      <w:pPr>
        <w:tabs>
          <w:tab w:val="num" w:pos="0"/>
        </w:tabs>
        <w:ind w:left="720" w:hanging="360"/>
      </w:pPr>
      <w:rPr>
        <w:rFonts w:cs="David"/>
        <w:szCs w:val="24"/>
        <w:rtl/>
      </w:rPr>
    </w:lvl>
  </w:abstractNum>
  <w:abstractNum w:abstractNumId="53" w15:restartNumberingAfterBreak="0">
    <w:nsid w:val="00000037"/>
    <w:multiLevelType w:val="singleLevel"/>
    <w:tmpl w:val="00000037"/>
    <w:name w:val="WW8Num55"/>
    <w:lvl w:ilvl="0">
      <w:start w:val="1"/>
      <w:numFmt w:val="decimal"/>
      <w:lvlText w:val="%1."/>
      <w:lvlJc w:val="right"/>
      <w:pPr>
        <w:tabs>
          <w:tab w:val="num" w:pos="0"/>
        </w:tabs>
        <w:ind w:left="720" w:hanging="360"/>
      </w:pPr>
      <w:rPr>
        <w:rFonts w:cs="David" w:hint="default"/>
        <w:rtl/>
      </w:rPr>
    </w:lvl>
  </w:abstractNum>
  <w:abstractNum w:abstractNumId="54" w15:restartNumberingAfterBreak="0">
    <w:nsid w:val="00000038"/>
    <w:multiLevelType w:val="singleLevel"/>
    <w:tmpl w:val="00000038"/>
    <w:name w:val="WW8Num56"/>
    <w:lvl w:ilvl="0">
      <w:start w:val="1"/>
      <w:numFmt w:val="lowerLetter"/>
      <w:lvlText w:val="%1)"/>
      <w:lvlJc w:val="right"/>
      <w:pPr>
        <w:tabs>
          <w:tab w:val="num" w:pos="0"/>
        </w:tabs>
        <w:ind w:left="1440" w:hanging="360"/>
      </w:pPr>
      <w:rPr>
        <w:rFonts w:cs="David"/>
        <w:szCs w:val="24"/>
        <w:rtl/>
      </w:rPr>
    </w:lvl>
  </w:abstractNum>
  <w:abstractNum w:abstractNumId="55" w15:restartNumberingAfterBreak="0">
    <w:nsid w:val="00000039"/>
    <w:multiLevelType w:val="singleLevel"/>
    <w:tmpl w:val="00000039"/>
    <w:name w:val="WW8Num57"/>
    <w:lvl w:ilvl="0">
      <w:start w:val="2"/>
      <w:numFmt w:val="decimal"/>
      <w:lvlText w:val="%1."/>
      <w:lvlJc w:val="right"/>
      <w:pPr>
        <w:tabs>
          <w:tab w:val="num" w:pos="0"/>
        </w:tabs>
        <w:ind w:left="1125" w:hanging="360"/>
      </w:pPr>
      <w:rPr>
        <w:rFonts w:cs="David" w:hint="default"/>
        <w:szCs w:val="24"/>
        <w:rtl/>
      </w:rPr>
    </w:lvl>
  </w:abstractNum>
  <w:abstractNum w:abstractNumId="56" w15:restartNumberingAfterBreak="0">
    <w:nsid w:val="0000003A"/>
    <w:multiLevelType w:val="singleLevel"/>
    <w:tmpl w:val="0000003A"/>
    <w:name w:val="WW8Num58"/>
    <w:lvl w:ilvl="0">
      <w:start w:val="1"/>
      <w:numFmt w:val="lowerLetter"/>
      <w:lvlText w:val="%1)"/>
      <w:lvlJc w:val="right"/>
      <w:pPr>
        <w:tabs>
          <w:tab w:val="num" w:pos="0"/>
        </w:tabs>
        <w:ind w:left="720" w:hanging="360"/>
      </w:pPr>
      <w:rPr>
        <w:rFonts w:cs="David"/>
        <w:rtl/>
      </w:rPr>
    </w:lvl>
  </w:abstractNum>
  <w:abstractNum w:abstractNumId="57" w15:restartNumberingAfterBreak="0">
    <w:nsid w:val="0000003B"/>
    <w:multiLevelType w:val="singleLevel"/>
    <w:tmpl w:val="0000003B"/>
    <w:name w:val="WW8Num59"/>
    <w:lvl w:ilvl="0">
      <w:start w:val="1"/>
      <w:numFmt w:val="lowerLetter"/>
      <w:lvlText w:val="%1)"/>
      <w:lvlJc w:val="right"/>
      <w:pPr>
        <w:tabs>
          <w:tab w:val="num" w:pos="0"/>
        </w:tabs>
        <w:ind w:left="615" w:hanging="360"/>
      </w:pPr>
      <w:rPr>
        <w:rFonts w:cs="David"/>
        <w:szCs w:val="24"/>
        <w:rtl/>
      </w:rPr>
    </w:lvl>
  </w:abstractNum>
  <w:abstractNum w:abstractNumId="58" w15:restartNumberingAfterBreak="0">
    <w:nsid w:val="0000003C"/>
    <w:multiLevelType w:val="singleLevel"/>
    <w:tmpl w:val="0000003C"/>
    <w:name w:val="WW8Num60"/>
    <w:lvl w:ilvl="0">
      <w:start w:val="1"/>
      <w:numFmt w:val="lowerLetter"/>
      <w:lvlText w:val="%1)"/>
      <w:lvlJc w:val="right"/>
      <w:pPr>
        <w:tabs>
          <w:tab w:val="num" w:pos="0"/>
        </w:tabs>
        <w:ind w:left="720" w:hanging="360"/>
      </w:pPr>
      <w:rPr>
        <w:rFonts w:cs="David" w:hint="default"/>
        <w:szCs w:val="24"/>
        <w:rtl/>
      </w:rPr>
    </w:lvl>
  </w:abstractNum>
  <w:abstractNum w:abstractNumId="59" w15:restartNumberingAfterBreak="0">
    <w:nsid w:val="020C46D8"/>
    <w:multiLevelType w:val="multilevel"/>
    <w:tmpl w:val="75B64248"/>
    <w:lvl w:ilvl="0">
      <w:start w:val="1"/>
      <w:numFmt w:val="decimal"/>
      <w:pStyle w:val="3"/>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96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60" w15:restartNumberingAfterBreak="0">
    <w:nsid w:val="02BC258E"/>
    <w:multiLevelType w:val="hybridMultilevel"/>
    <w:tmpl w:val="849007AE"/>
    <w:lvl w:ilvl="0" w:tplc="F8D0CC5A">
      <w:start w:val="1"/>
      <w:numFmt w:val="hebrew1"/>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1" w15:restartNumberingAfterBreak="0">
    <w:nsid w:val="04A1312B"/>
    <w:multiLevelType w:val="hybridMultilevel"/>
    <w:tmpl w:val="A01E46E8"/>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04AA1E83"/>
    <w:multiLevelType w:val="multilevel"/>
    <w:tmpl w:val="5DC49608"/>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63" w15:restartNumberingAfterBreak="0">
    <w:nsid w:val="04FD025D"/>
    <w:multiLevelType w:val="multilevel"/>
    <w:tmpl w:val="C7A23AE4"/>
    <w:lvl w:ilvl="0">
      <w:start w:val="90"/>
      <w:numFmt w:val="decimal"/>
      <w:lvlText w:val="%1"/>
      <w:lvlJc w:val="left"/>
      <w:pPr>
        <w:ind w:left="465" w:hanging="465"/>
      </w:pPr>
      <w:rPr>
        <w:rFonts w:hint="default"/>
      </w:rPr>
    </w:lvl>
    <w:lvl w:ilvl="1">
      <w:start w:val="7"/>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073D564E"/>
    <w:multiLevelType w:val="hybridMultilevel"/>
    <w:tmpl w:val="6AE08924"/>
    <w:lvl w:ilvl="0" w:tplc="0409000F">
      <w:start w:val="1"/>
      <w:numFmt w:val="decimal"/>
      <w:lvlText w:val="%1."/>
      <w:lvlJc w:val="left"/>
      <w:pPr>
        <w:tabs>
          <w:tab w:val="num" w:pos="720"/>
        </w:tabs>
        <w:ind w:left="720" w:hanging="360"/>
      </w:pPr>
      <w:rPr>
        <w:rFonts w:hint="default"/>
      </w:rPr>
    </w:lvl>
    <w:lvl w:ilvl="1" w:tplc="AF2A53AA">
      <w:start w:val="1"/>
      <w:numFmt w:val="hebrew1"/>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07C83C8A"/>
    <w:multiLevelType w:val="hybridMultilevel"/>
    <w:tmpl w:val="5C0A4C78"/>
    <w:lvl w:ilvl="0" w:tplc="F1C82C22">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07DC29DF"/>
    <w:multiLevelType w:val="multilevel"/>
    <w:tmpl w:val="A66023A0"/>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07E749F5"/>
    <w:multiLevelType w:val="hybridMultilevel"/>
    <w:tmpl w:val="373A31A6"/>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08166E3A"/>
    <w:multiLevelType w:val="hybridMultilevel"/>
    <w:tmpl w:val="B3D44C3E"/>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9E128CE"/>
    <w:multiLevelType w:val="hybridMultilevel"/>
    <w:tmpl w:val="291A5146"/>
    <w:lvl w:ilvl="0" w:tplc="EE920402">
      <w:start w:val="15"/>
      <w:numFmt w:val="decimal"/>
      <w:lvlText w:val="%1."/>
      <w:lvlJc w:val="left"/>
      <w:pPr>
        <w:tabs>
          <w:tab w:val="num" w:pos="720"/>
        </w:tabs>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0A8E1650"/>
    <w:multiLevelType w:val="hybridMultilevel"/>
    <w:tmpl w:val="A008E4C8"/>
    <w:lvl w:ilvl="0" w:tplc="0EECDB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0C62348D"/>
    <w:multiLevelType w:val="hybridMultilevel"/>
    <w:tmpl w:val="893437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0DA769D5"/>
    <w:multiLevelType w:val="multilevel"/>
    <w:tmpl w:val="0409001D"/>
    <w:lvl w:ilvl="0">
      <w:start w:val="1"/>
      <w:numFmt w:val="bullet"/>
      <w:lvlText w:val=""/>
      <w:lvlJc w:val="left"/>
      <w:pPr>
        <w:tabs>
          <w:tab w:val="num" w:pos="360"/>
        </w:tabs>
        <w:ind w:left="360" w:hanging="360"/>
      </w:pPr>
      <w:rPr>
        <w:rFonts w:ascii="Wingdings" w:hAnsi="Wingdings"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meir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0FD76D0B"/>
    <w:multiLevelType w:val="hybridMultilevel"/>
    <w:tmpl w:val="27D6AA84"/>
    <w:lvl w:ilvl="0" w:tplc="7C4CD9E0">
      <w:start w:val="1"/>
      <w:numFmt w:val="hebrew1"/>
      <w:lvlText w:val="%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21572EA"/>
    <w:multiLevelType w:val="hybridMultilevel"/>
    <w:tmpl w:val="0CDEFB0C"/>
    <w:lvl w:ilvl="0" w:tplc="04090013">
      <w:start w:val="1"/>
      <w:numFmt w:val="hebrew1"/>
      <w:lvlText w:val="%1."/>
      <w:lvlJc w:val="center"/>
      <w:pPr>
        <w:ind w:left="927" w:hanging="360"/>
      </w:pPr>
    </w:lvl>
    <w:lvl w:ilvl="1" w:tplc="540815CE">
      <w:start w:val="1"/>
      <w:numFmt w:val="decimal"/>
      <w:lvlText w:val="%2."/>
      <w:lvlJc w:val="left"/>
      <w:pPr>
        <w:ind w:left="1647" w:hanging="360"/>
      </w:pPr>
      <w:rPr>
        <w:rFonts w:hint="cs"/>
        <w:b w:val="0"/>
        <w:bCs w:val="0"/>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12C674E3"/>
    <w:multiLevelType w:val="multilevel"/>
    <w:tmpl w:val="4E50A55C"/>
    <w:lvl w:ilvl="0">
      <w:start w:val="1"/>
      <w:numFmt w:val="decimal"/>
      <w:lvlText w:val="%1."/>
      <w:lvlJc w:val="left"/>
      <w:pPr>
        <w:ind w:left="360" w:hanging="360"/>
      </w:pPr>
      <w:rPr>
        <w:rFonts w:ascii="David" w:eastAsiaTheme="minorHAnsi" w:hAnsi="David"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3B11577"/>
    <w:multiLevelType w:val="hybridMultilevel"/>
    <w:tmpl w:val="48289450"/>
    <w:lvl w:ilvl="0" w:tplc="FFFFFFFF">
      <w:start w:val="1"/>
      <w:numFmt w:val="bullet"/>
      <w:lvlText w:val=""/>
      <w:lvlJc w:val="left"/>
      <w:pPr>
        <w:tabs>
          <w:tab w:val="num" w:pos="540"/>
        </w:tabs>
        <w:ind w:left="540" w:hanging="360"/>
      </w:pPr>
      <w:rPr>
        <w:rFonts w:ascii="Wingdings" w:hAnsi="Wingdings"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77" w15:restartNumberingAfterBreak="0">
    <w:nsid w:val="13CA6BBD"/>
    <w:multiLevelType w:val="multilevel"/>
    <w:tmpl w:val="DDBAC274"/>
    <w:styleLink w:val="GuideSpec1"/>
    <w:lvl w:ilvl="0">
      <w:start w:val="2"/>
      <w:numFmt w:val="decimal"/>
      <w:lvlText w:val="%1"/>
      <w:lvlJc w:val="left"/>
      <w:pPr>
        <w:tabs>
          <w:tab w:val="num" w:pos="1140"/>
        </w:tabs>
        <w:ind w:left="1140" w:hanging="1140"/>
      </w:pPr>
      <w:rPr>
        <w:rFonts w:hint="default"/>
        <w:b w:val="0"/>
        <w:sz w:val="26"/>
        <w:u w:val="none"/>
      </w:rPr>
    </w:lvl>
    <w:lvl w:ilvl="1">
      <w:start w:val="1"/>
      <w:numFmt w:val="decimal"/>
      <w:lvlText w:val="%1.%2"/>
      <w:lvlJc w:val="left"/>
      <w:pPr>
        <w:tabs>
          <w:tab w:val="num" w:pos="1560"/>
        </w:tabs>
        <w:ind w:left="1560" w:hanging="1140"/>
      </w:pPr>
      <w:rPr>
        <w:rFonts w:hint="default"/>
        <w:b w:val="0"/>
        <w:sz w:val="26"/>
        <w:u w:val="none"/>
      </w:rPr>
    </w:lvl>
    <w:lvl w:ilvl="2">
      <w:start w:val="1"/>
      <w:numFmt w:val="decimal"/>
      <w:lvlText w:val="%1.%2.%3"/>
      <w:lvlJc w:val="left"/>
      <w:pPr>
        <w:tabs>
          <w:tab w:val="num" w:pos="1980"/>
        </w:tabs>
        <w:ind w:left="1980" w:hanging="1140"/>
      </w:pPr>
      <w:rPr>
        <w:rFonts w:hint="default"/>
        <w:b w:val="0"/>
        <w:sz w:val="26"/>
        <w:u w:val="none"/>
      </w:rPr>
    </w:lvl>
    <w:lvl w:ilvl="3">
      <w:start w:val="1"/>
      <w:numFmt w:val="decimal"/>
      <w:lvlText w:val="%1.%2.%3.%4"/>
      <w:lvlJc w:val="left"/>
      <w:pPr>
        <w:tabs>
          <w:tab w:val="num" w:pos="2400"/>
        </w:tabs>
        <w:ind w:left="2400" w:hanging="1140"/>
      </w:pPr>
      <w:rPr>
        <w:rFonts w:hint="default"/>
        <w:b w:val="0"/>
        <w:sz w:val="26"/>
        <w:u w:val="none"/>
      </w:rPr>
    </w:lvl>
    <w:lvl w:ilvl="4">
      <w:start w:val="1"/>
      <w:numFmt w:val="decimal"/>
      <w:lvlText w:val="%1.%2.%3.%4.%5"/>
      <w:lvlJc w:val="left"/>
      <w:pPr>
        <w:tabs>
          <w:tab w:val="num" w:pos="2820"/>
        </w:tabs>
        <w:ind w:left="2820" w:hanging="1140"/>
      </w:pPr>
      <w:rPr>
        <w:rFonts w:hint="default"/>
        <w:b w:val="0"/>
        <w:sz w:val="26"/>
        <w:u w:val="none"/>
      </w:rPr>
    </w:lvl>
    <w:lvl w:ilvl="5">
      <w:start w:val="1"/>
      <w:numFmt w:val="decimal"/>
      <w:lvlText w:val="%1.%2.%3.%4.%5.%6"/>
      <w:lvlJc w:val="left"/>
      <w:pPr>
        <w:tabs>
          <w:tab w:val="num" w:pos="3240"/>
        </w:tabs>
        <w:ind w:left="3240" w:hanging="1140"/>
      </w:pPr>
      <w:rPr>
        <w:rFonts w:hint="default"/>
        <w:b w:val="0"/>
        <w:sz w:val="26"/>
        <w:u w:val="none"/>
      </w:rPr>
    </w:lvl>
    <w:lvl w:ilvl="6">
      <w:start w:val="1"/>
      <w:numFmt w:val="decimal"/>
      <w:lvlText w:val="%1.%2.%3.%4.%5.%6.%7"/>
      <w:lvlJc w:val="left"/>
      <w:pPr>
        <w:tabs>
          <w:tab w:val="num" w:pos="3960"/>
        </w:tabs>
        <w:ind w:left="3960" w:hanging="1440"/>
      </w:pPr>
      <w:rPr>
        <w:rFonts w:hint="default"/>
        <w:b w:val="0"/>
        <w:sz w:val="26"/>
        <w:u w:val="none"/>
      </w:rPr>
    </w:lvl>
    <w:lvl w:ilvl="7">
      <w:start w:val="1"/>
      <w:numFmt w:val="decimal"/>
      <w:lvlText w:val="%1.%2.%3.%4.%5.%6.%7.%8"/>
      <w:lvlJc w:val="left"/>
      <w:pPr>
        <w:tabs>
          <w:tab w:val="num" w:pos="4380"/>
        </w:tabs>
        <w:ind w:left="4380" w:hanging="1440"/>
      </w:pPr>
      <w:rPr>
        <w:rFonts w:hint="default"/>
        <w:b w:val="0"/>
        <w:sz w:val="26"/>
        <w:u w:val="none"/>
      </w:rPr>
    </w:lvl>
    <w:lvl w:ilvl="8">
      <w:start w:val="1"/>
      <w:numFmt w:val="decimal"/>
      <w:lvlText w:val="%1.%2.%3.%4.%5.%6.%7.%8.%9"/>
      <w:lvlJc w:val="left"/>
      <w:pPr>
        <w:tabs>
          <w:tab w:val="num" w:pos="5160"/>
        </w:tabs>
        <w:ind w:left="5160" w:hanging="1800"/>
      </w:pPr>
      <w:rPr>
        <w:rFonts w:hint="default"/>
        <w:b w:val="0"/>
        <w:sz w:val="26"/>
        <w:u w:val="none"/>
      </w:rPr>
    </w:lvl>
  </w:abstractNum>
  <w:abstractNum w:abstractNumId="78" w15:restartNumberingAfterBreak="0">
    <w:nsid w:val="14775664"/>
    <w:multiLevelType w:val="hybridMultilevel"/>
    <w:tmpl w:val="0668385A"/>
    <w:lvl w:ilvl="0" w:tplc="540815CE">
      <w:start w:val="1"/>
      <w:numFmt w:val="decimal"/>
      <w:lvlText w:val="%1."/>
      <w:lvlJc w:val="left"/>
      <w:pPr>
        <w:tabs>
          <w:tab w:val="num" w:pos="360"/>
        </w:tabs>
        <w:ind w:left="360" w:right="360" w:hanging="360"/>
      </w:pPr>
      <w:rPr>
        <w:rFonts w:hint="cs"/>
      </w:rPr>
    </w:lvl>
    <w:lvl w:ilvl="1" w:tplc="06DC8D7E">
      <w:numFmt w:val="none"/>
      <w:pStyle w:val="0"/>
      <w:lvlText w:val=""/>
      <w:lvlJc w:val="left"/>
      <w:pPr>
        <w:tabs>
          <w:tab w:val="num" w:pos="360"/>
        </w:tabs>
      </w:pPr>
    </w:lvl>
    <w:lvl w:ilvl="2" w:tplc="B1F46E02">
      <w:numFmt w:val="none"/>
      <w:pStyle w:val="1"/>
      <w:lvlText w:val=""/>
      <w:lvlJc w:val="left"/>
      <w:pPr>
        <w:tabs>
          <w:tab w:val="num" w:pos="360"/>
        </w:tabs>
      </w:pPr>
    </w:lvl>
    <w:lvl w:ilvl="3" w:tplc="B18CFF60">
      <w:numFmt w:val="none"/>
      <w:lvlText w:val=""/>
      <w:lvlJc w:val="left"/>
      <w:pPr>
        <w:tabs>
          <w:tab w:val="num" w:pos="360"/>
        </w:tabs>
      </w:pPr>
    </w:lvl>
    <w:lvl w:ilvl="4" w:tplc="90685D2C">
      <w:numFmt w:val="none"/>
      <w:lvlText w:val=""/>
      <w:lvlJc w:val="left"/>
      <w:pPr>
        <w:tabs>
          <w:tab w:val="num" w:pos="360"/>
        </w:tabs>
      </w:pPr>
    </w:lvl>
    <w:lvl w:ilvl="5" w:tplc="F2320B3C">
      <w:numFmt w:val="none"/>
      <w:lvlText w:val=""/>
      <w:lvlJc w:val="left"/>
      <w:pPr>
        <w:tabs>
          <w:tab w:val="num" w:pos="360"/>
        </w:tabs>
      </w:pPr>
    </w:lvl>
    <w:lvl w:ilvl="6" w:tplc="447A6EA4">
      <w:numFmt w:val="none"/>
      <w:lvlText w:val=""/>
      <w:lvlJc w:val="left"/>
      <w:pPr>
        <w:tabs>
          <w:tab w:val="num" w:pos="360"/>
        </w:tabs>
      </w:pPr>
    </w:lvl>
    <w:lvl w:ilvl="7" w:tplc="0DD4EE42">
      <w:numFmt w:val="none"/>
      <w:lvlText w:val=""/>
      <w:lvlJc w:val="left"/>
      <w:pPr>
        <w:tabs>
          <w:tab w:val="num" w:pos="360"/>
        </w:tabs>
      </w:pPr>
    </w:lvl>
    <w:lvl w:ilvl="8" w:tplc="EA1E1EF6">
      <w:numFmt w:val="none"/>
      <w:lvlText w:val=""/>
      <w:lvlJc w:val="left"/>
      <w:pPr>
        <w:tabs>
          <w:tab w:val="num" w:pos="360"/>
        </w:tabs>
      </w:pPr>
    </w:lvl>
  </w:abstractNum>
  <w:abstractNum w:abstractNumId="79" w15:restartNumberingAfterBreak="0">
    <w:nsid w:val="15B61EFB"/>
    <w:multiLevelType w:val="hybridMultilevel"/>
    <w:tmpl w:val="05329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1B333665"/>
    <w:multiLevelType w:val="multilevel"/>
    <w:tmpl w:val="06EAC242"/>
    <w:lvl w:ilvl="0">
      <w:numFmt w:val="decimalZero"/>
      <w:lvlText w:val="%1"/>
      <w:lvlJc w:val="left"/>
      <w:pPr>
        <w:tabs>
          <w:tab w:val="num" w:pos="540"/>
        </w:tabs>
        <w:ind w:left="540" w:hanging="540"/>
      </w:pPr>
      <w:rPr>
        <w:rFonts w:hint="default"/>
      </w:rPr>
    </w:lvl>
    <w:lvl w:ilvl="1">
      <w:start w:val="32"/>
      <w:numFmt w:val="decimal"/>
      <w:lvlText w:val="%1.%2"/>
      <w:lvlJc w:val="left"/>
      <w:pPr>
        <w:tabs>
          <w:tab w:val="num" w:pos="1260"/>
        </w:tabs>
        <w:ind w:left="126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1C1D2E4A"/>
    <w:multiLevelType w:val="hybridMultilevel"/>
    <w:tmpl w:val="ABB8362A"/>
    <w:lvl w:ilvl="0" w:tplc="988A550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CDD6F70"/>
    <w:multiLevelType w:val="multilevel"/>
    <w:tmpl w:val="DF42907C"/>
    <w:lvl w:ilvl="0">
      <w:start w:val="1"/>
      <w:numFmt w:val="decimal"/>
      <w:lvlText w:val="%1."/>
      <w:lvlJc w:val="left"/>
      <w:pPr>
        <w:ind w:left="360" w:hanging="360"/>
      </w:pPr>
      <w:rPr>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1CEC4086"/>
    <w:multiLevelType w:val="hybridMultilevel"/>
    <w:tmpl w:val="175EBC36"/>
    <w:lvl w:ilvl="0" w:tplc="6764F2E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84" w15:restartNumberingAfterBreak="0">
    <w:nsid w:val="1F9958E9"/>
    <w:multiLevelType w:val="hybridMultilevel"/>
    <w:tmpl w:val="338E2DEA"/>
    <w:lvl w:ilvl="0" w:tplc="0409000F">
      <w:start w:val="1"/>
      <w:numFmt w:val="decimal"/>
      <w:lvlText w:val="%1."/>
      <w:lvlJc w:val="left"/>
      <w:pPr>
        <w:tabs>
          <w:tab w:val="num" w:pos="720"/>
        </w:tabs>
        <w:ind w:left="720" w:hanging="360"/>
      </w:pPr>
      <w:rPr>
        <w:rFonts w:hint="default"/>
      </w:rPr>
    </w:lvl>
    <w:lvl w:ilvl="1" w:tplc="D09A18EE">
      <w:start w:val="6"/>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3331E51"/>
    <w:multiLevelType w:val="hybridMultilevel"/>
    <w:tmpl w:val="5E2E803C"/>
    <w:lvl w:ilvl="0" w:tplc="5C4A07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5FA1299"/>
    <w:multiLevelType w:val="multilevel"/>
    <w:tmpl w:val="DB7CDD8C"/>
    <w:lvl w:ilvl="0">
      <w:start w:val="1"/>
      <w:numFmt w:val="decimal"/>
      <w:lvlText w:val="%1."/>
      <w:lvlJc w:val="left"/>
      <w:pPr>
        <w:tabs>
          <w:tab w:val="num" w:pos="502"/>
        </w:tabs>
        <w:ind w:left="502" w:hanging="360"/>
      </w:pPr>
      <w:rPr>
        <w:rFonts w:cs="Times New Roman"/>
        <w:b w:val="0"/>
        <w:bCs w:val="0"/>
        <w:color w:val="auto"/>
      </w:rPr>
    </w:lvl>
    <w:lvl w:ilvl="1">
      <w:start w:val="1"/>
      <w:numFmt w:val="decimal"/>
      <w:lvlText w:val="%2."/>
      <w:lvlJc w:val="left"/>
      <w:pPr>
        <w:tabs>
          <w:tab w:val="num" w:pos="537"/>
        </w:tabs>
        <w:ind w:left="972" w:hanging="432"/>
      </w:pPr>
    </w:lvl>
    <w:lvl w:ilvl="2">
      <w:start w:val="1"/>
      <w:numFmt w:val="decimal"/>
      <w:lvlText w:val="%3."/>
      <w:lvlJc w:val="left"/>
      <w:pPr>
        <w:tabs>
          <w:tab w:val="num" w:pos="1361"/>
        </w:tabs>
        <w:ind w:left="1224" w:hanging="504"/>
      </w:pPr>
      <w:rPr>
        <w:rFonts w:ascii="Arial" w:eastAsia="Times New Roman" w:hAnsi="Arial" w:cs="Arial"/>
        <w:b w:val="0"/>
        <w:bCs w:val="0"/>
      </w:rPr>
    </w:lvl>
    <w:lvl w:ilvl="3">
      <w:start w:val="1"/>
      <w:numFmt w:val="bullet"/>
      <w:lvlText w:val=""/>
      <w:lvlJc w:val="left"/>
      <w:pPr>
        <w:tabs>
          <w:tab w:val="num" w:pos="1800"/>
        </w:tabs>
        <w:ind w:left="1728" w:hanging="648"/>
      </w:pPr>
      <w:rPr>
        <w:rFonts w:ascii="Wingdings" w:hAnsi="Wingding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268618B6"/>
    <w:multiLevelType w:val="hybridMultilevel"/>
    <w:tmpl w:val="A126DA1C"/>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7397C0B"/>
    <w:multiLevelType w:val="multilevel"/>
    <w:tmpl w:val="317E38DE"/>
    <w:lvl w:ilvl="0">
      <w:start w:val="1"/>
      <w:numFmt w:val="decimal"/>
      <w:pStyle w:val="a0"/>
      <w:isLgl/>
      <w:lvlText w:val="%1."/>
      <w:lvlJc w:val="left"/>
      <w:pPr>
        <w:tabs>
          <w:tab w:val="num" w:pos="567"/>
        </w:tabs>
        <w:ind w:left="567" w:right="567" w:hanging="567"/>
      </w:pPr>
      <w:rPr>
        <w:rFonts w:hAnsi="Narkisim" w:cs="Narkisim" w:hint="default"/>
        <w:b w:val="0"/>
        <w:i w:val="0"/>
        <w:sz w:val="24"/>
      </w:rPr>
    </w:lvl>
    <w:lvl w:ilvl="1">
      <w:start w:val="1"/>
      <w:numFmt w:val="decimal"/>
      <w:lvlText w:val="1.%2"/>
      <w:lvlJc w:val="right"/>
      <w:pPr>
        <w:tabs>
          <w:tab w:val="num" w:pos="851"/>
        </w:tabs>
        <w:ind w:left="851" w:right="851" w:hanging="397"/>
      </w:pPr>
      <w:rPr>
        <w:rFonts w:hAnsi="Narkisim" w:cs="Narkisim" w:hint="default"/>
        <w:b w:val="0"/>
        <w:i w:val="0"/>
        <w:sz w:val="24"/>
      </w:rPr>
    </w:lvl>
    <w:lvl w:ilvl="2">
      <w:start w:val="1"/>
      <w:numFmt w:val="decimal"/>
      <w:lvlText w:val="1.%2.%3"/>
      <w:lvlJc w:val="right"/>
      <w:pPr>
        <w:tabs>
          <w:tab w:val="num" w:pos="851"/>
        </w:tabs>
        <w:ind w:left="851" w:right="851" w:hanging="397"/>
      </w:pPr>
      <w:rPr>
        <w:rFonts w:hAnsi="Narkisim" w:cs="Narkisim" w:hint="default"/>
        <w:b w:val="0"/>
        <w:i w:val="0"/>
        <w:sz w:val="24"/>
      </w:rPr>
    </w:lvl>
    <w:lvl w:ilvl="3">
      <w:start w:val="1"/>
      <w:numFmt w:val="lowerRoman"/>
      <w:lvlText w:val="%4)"/>
      <w:lvlJc w:val="left"/>
      <w:pPr>
        <w:tabs>
          <w:tab w:val="num" w:pos="2268"/>
        </w:tabs>
        <w:ind w:left="2268" w:right="2268" w:hanging="567"/>
      </w:pPr>
      <w:rPr>
        <w:rFonts w:hAnsi="Narkisim" w:cs="Narkisim" w:hint="default"/>
        <w:b w:val="0"/>
        <w:i w:val="0"/>
        <w:sz w:val="24"/>
      </w:rPr>
    </w:lvl>
    <w:lvl w:ilvl="4">
      <w:start w:val="1"/>
      <w:numFmt w:val="decimal"/>
      <w:lvlText w:val="(%5)"/>
      <w:lvlJc w:val="center"/>
      <w:pPr>
        <w:tabs>
          <w:tab w:val="num" w:pos="0"/>
        </w:tabs>
        <w:ind w:left="2976" w:right="2976" w:hanging="708"/>
      </w:pPr>
    </w:lvl>
    <w:lvl w:ilvl="5">
      <w:start w:val="1"/>
      <w:numFmt w:val="cardinalText"/>
      <w:lvlText w:val="(%6)"/>
      <w:lvlJc w:val="center"/>
      <w:pPr>
        <w:tabs>
          <w:tab w:val="num" w:pos="0"/>
        </w:tabs>
        <w:ind w:left="3684" w:right="3684" w:hanging="708"/>
      </w:pPr>
    </w:lvl>
    <w:lvl w:ilvl="6">
      <w:start w:val="1"/>
      <w:numFmt w:val="lowerLetter"/>
      <w:lvlText w:val="(%7)"/>
      <w:lvlJc w:val="center"/>
      <w:pPr>
        <w:tabs>
          <w:tab w:val="num" w:pos="0"/>
        </w:tabs>
        <w:ind w:left="4392" w:right="4392" w:hanging="708"/>
      </w:pPr>
    </w:lvl>
    <w:lvl w:ilvl="7">
      <w:start w:val="1"/>
      <w:numFmt w:val="cardinalText"/>
      <w:lvlText w:val="(%8)"/>
      <w:lvlJc w:val="center"/>
      <w:pPr>
        <w:tabs>
          <w:tab w:val="num" w:pos="0"/>
        </w:tabs>
        <w:ind w:left="5100" w:right="5100" w:hanging="708"/>
      </w:pPr>
    </w:lvl>
    <w:lvl w:ilvl="8">
      <w:start w:val="1"/>
      <w:numFmt w:val="lowerLetter"/>
      <w:lvlText w:val="(%9)"/>
      <w:lvlJc w:val="center"/>
      <w:pPr>
        <w:tabs>
          <w:tab w:val="num" w:pos="0"/>
        </w:tabs>
        <w:ind w:left="5808" w:right="5808" w:hanging="708"/>
      </w:pPr>
    </w:lvl>
  </w:abstractNum>
  <w:abstractNum w:abstractNumId="89" w15:restartNumberingAfterBreak="0">
    <w:nsid w:val="27BE64FB"/>
    <w:multiLevelType w:val="hybridMultilevel"/>
    <w:tmpl w:val="C96CD40E"/>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89A523C"/>
    <w:multiLevelType w:val="hybridMultilevel"/>
    <w:tmpl w:val="078A88D4"/>
    <w:lvl w:ilvl="0" w:tplc="07BE7C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6712EE"/>
    <w:multiLevelType w:val="multilevel"/>
    <w:tmpl w:val="B72450D8"/>
    <w:lvl w:ilvl="0">
      <w:start w:val="1"/>
      <w:numFmt w:val="decimal"/>
      <w:pStyle w:val="h1"/>
      <w:lvlText w:val="%1."/>
      <w:lvlJc w:val="left"/>
      <w:pPr>
        <w:tabs>
          <w:tab w:val="num" w:pos="502"/>
        </w:tabs>
        <w:ind w:left="502"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h2"/>
      <w:lvlText w:val="%1.%2."/>
      <w:lvlJc w:val="left"/>
      <w:pPr>
        <w:tabs>
          <w:tab w:val="num" w:pos="934"/>
        </w:tabs>
        <w:ind w:left="934"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582"/>
        </w:tabs>
        <w:ind w:left="1366" w:hanging="504"/>
      </w:pPr>
      <w:rPr>
        <w:rFonts w:cs="Times New Roman" w:hint="default"/>
      </w:rPr>
    </w:lvl>
    <w:lvl w:ilvl="3">
      <w:start w:val="1"/>
      <w:numFmt w:val="decimal"/>
      <w:lvlText w:val="%1.%2.%3.%4."/>
      <w:lvlJc w:val="left"/>
      <w:pPr>
        <w:tabs>
          <w:tab w:val="num" w:pos="1219"/>
        </w:tabs>
        <w:ind w:left="1870" w:hanging="648"/>
      </w:pPr>
      <w:rPr>
        <w:rFonts w:cs="Times New Roman" w:hint="default"/>
      </w:rPr>
    </w:lvl>
    <w:lvl w:ilvl="4">
      <w:start w:val="1"/>
      <w:numFmt w:val="hebrew1"/>
      <w:lvlText w:val="%5."/>
      <w:lvlJc w:val="left"/>
      <w:pPr>
        <w:tabs>
          <w:tab w:val="num" w:pos="1942"/>
        </w:tabs>
        <w:ind w:left="1942" w:hanging="360"/>
      </w:pPr>
      <w:rPr>
        <w:rFonts w:cs="David" w:hint="cs"/>
        <w:b w:val="0"/>
        <w:bCs w:val="0"/>
        <w:i w:val="0"/>
        <w:iCs w:val="0"/>
        <w:sz w:val="24"/>
        <w:szCs w:val="24"/>
      </w:rPr>
    </w:lvl>
    <w:lvl w:ilvl="5">
      <w:start w:val="1"/>
      <w:numFmt w:val="decimal"/>
      <w:lvlText w:val="%1.%2.%3.%4.%5.%6."/>
      <w:lvlJc w:val="left"/>
      <w:pPr>
        <w:tabs>
          <w:tab w:val="num" w:pos="3382"/>
        </w:tabs>
        <w:ind w:left="2878" w:hanging="936"/>
      </w:pPr>
      <w:rPr>
        <w:rFonts w:cs="Times New Roman" w:hint="default"/>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462"/>
        </w:tabs>
        <w:ind w:left="3886" w:hanging="1224"/>
      </w:pPr>
      <w:rPr>
        <w:rFonts w:cs="Times New Roman" w:hint="default"/>
      </w:rPr>
    </w:lvl>
    <w:lvl w:ilvl="8">
      <w:start w:val="1"/>
      <w:numFmt w:val="decimal"/>
      <w:lvlText w:val="%1.%2.%3.%4.%5.%6.%7.%8.%9."/>
      <w:lvlJc w:val="left"/>
      <w:pPr>
        <w:tabs>
          <w:tab w:val="num" w:pos="5182"/>
        </w:tabs>
        <w:ind w:left="4462" w:hanging="1440"/>
      </w:pPr>
      <w:rPr>
        <w:rFonts w:cs="Times New Roman" w:hint="default"/>
      </w:rPr>
    </w:lvl>
  </w:abstractNum>
  <w:abstractNum w:abstractNumId="92" w15:restartNumberingAfterBreak="0">
    <w:nsid w:val="2AB93265"/>
    <w:multiLevelType w:val="multilevel"/>
    <w:tmpl w:val="09B23368"/>
    <w:lvl w:ilvl="0">
      <w:numFmt w:val="decimalZero"/>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2C2D6AAE"/>
    <w:multiLevelType w:val="hybridMultilevel"/>
    <w:tmpl w:val="DCE6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34CC368D"/>
    <w:multiLevelType w:val="hybridMultilevel"/>
    <w:tmpl w:val="1E727274"/>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4D91DE8"/>
    <w:multiLevelType w:val="singleLevel"/>
    <w:tmpl w:val="1C7AE03C"/>
    <w:lvl w:ilvl="0">
      <w:start w:val="1"/>
      <w:numFmt w:val="decimal"/>
      <w:lvlText w:val="%1."/>
      <w:lvlJc w:val="left"/>
      <w:pPr>
        <w:tabs>
          <w:tab w:val="num" w:pos="360"/>
        </w:tabs>
        <w:ind w:left="360" w:hanging="360"/>
      </w:pPr>
      <w:rPr>
        <w:sz w:val="20"/>
      </w:rPr>
    </w:lvl>
  </w:abstractNum>
  <w:abstractNum w:abstractNumId="96" w15:restartNumberingAfterBreak="0">
    <w:nsid w:val="37BB3BE7"/>
    <w:multiLevelType w:val="multilevel"/>
    <w:tmpl w:val="7C16D222"/>
    <w:lvl w:ilvl="0">
      <w:start w:val="1"/>
      <w:numFmt w:val="decimal"/>
      <w:lvlText w:val="%1."/>
      <w:lvlJc w:val="left"/>
      <w:pPr>
        <w:ind w:left="720" w:hanging="360"/>
      </w:pPr>
      <w:rPr>
        <w:rFonts w:ascii="David" w:eastAsia="David" w:hAnsi="David" w:cs="Davi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15:restartNumberingAfterBreak="0">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righ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98" w15:restartNumberingAfterBreak="0">
    <w:nsid w:val="384E4461"/>
    <w:multiLevelType w:val="hybridMultilevel"/>
    <w:tmpl w:val="DFE88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A6B58BC"/>
    <w:multiLevelType w:val="hybridMultilevel"/>
    <w:tmpl w:val="256AA85C"/>
    <w:lvl w:ilvl="0" w:tplc="9EBE6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BF60783"/>
    <w:multiLevelType w:val="hybridMultilevel"/>
    <w:tmpl w:val="9A7646A4"/>
    <w:lvl w:ilvl="0" w:tplc="B740C8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0FF26D7"/>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1330368"/>
    <w:multiLevelType w:val="hybridMultilevel"/>
    <w:tmpl w:val="A4EEDDA0"/>
    <w:lvl w:ilvl="0" w:tplc="F74C9EE0">
      <w:start w:val="1"/>
      <w:numFmt w:val="decimal"/>
      <w:lvlText w:val="%1."/>
      <w:lvlJc w:val="left"/>
      <w:pPr>
        <w:ind w:left="786" w:hanging="360"/>
      </w:pPr>
      <w:rPr>
        <w:rFonts w:hint="default"/>
        <w:b w:val="0"/>
        <w:bCs w:val="0"/>
      </w:rPr>
    </w:lvl>
    <w:lvl w:ilvl="1" w:tplc="D8A4A9E4">
      <w:start w:val="1"/>
      <w:numFmt w:val="hebrew1"/>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B45E0F"/>
    <w:multiLevelType w:val="hybridMultilevel"/>
    <w:tmpl w:val="A0A8D37E"/>
    <w:lvl w:ilvl="0" w:tplc="380C8B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2033647"/>
    <w:multiLevelType w:val="multilevel"/>
    <w:tmpl w:val="19426740"/>
    <w:lvl w:ilvl="0">
      <w:numFmt w:val="decimalZero"/>
      <w:lvlText w:val="%1"/>
      <w:lvlJc w:val="left"/>
      <w:pPr>
        <w:tabs>
          <w:tab w:val="num" w:pos="660"/>
        </w:tabs>
        <w:ind w:left="660" w:hanging="660"/>
      </w:pPr>
      <w:rPr>
        <w:rFonts w:hint="default"/>
      </w:rPr>
    </w:lvl>
    <w:lvl w:ilvl="1">
      <w:start w:val="19"/>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55F0F25"/>
    <w:multiLevelType w:val="hybridMultilevel"/>
    <w:tmpl w:val="F24AA584"/>
    <w:lvl w:ilvl="0" w:tplc="9D74D9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5A04E51"/>
    <w:multiLevelType w:val="hybridMultilevel"/>
    <w:tmpl w:val="CB4E16A0"/>
    <w:lvl w:ilvl="0" w:tplc="C18C96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424A04"/>
    <w:multiLevelType w:val="hybridMultilevel"/>
    <w:tmpl w:val="F1B434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B45299"/>
    <w:multiLevelType w:val="singleLevel"/>
    <w:tmpl w:val="BEE266D6"/>
    <w:lvl w:ilvl="0">
      <w:start w:val="1"/>
      <w:numFmt w:val="bullet"/>
      <w:pStyle w:val="Bullet2"/>
      <w:lvlText w:val=""/>
      <w:lvlJc w:val="left"/>
      <w:pPr>
        <w:tabs>
          <w:tab w:val="num" w:pos="360"/>
        </w:tabs>
        <w:ind w:left="360" w:hanging="360"/>
      </w:pPr>
      <w:rPr>
        <w:rFonts w:ascii="Symbol" w:hAnsi="Symbol" w:hint="default"/>
      </w:rPr>
    </w:lvl>
  </w:abstractNum>
  <w:abstractNum w:abstractNumId="109" w15:restartNumberingAfterBreak="0">
    <w:nsid w:val="491603D0"/>
    <w:multiLevelType w:val="hybridMultilevel"/>
    <w:tmpl w:val="A2CE5A76"/>
    <w:lvl w:ilvl="0" w:tplc="641C1D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B663D47"/>
    <w:multiLevelType w:val="hybridMultilevel"/>
    <w:tmpl w:val="D22439B4"/>
    <w:lvl w:ilvl="0" w:tplc="BFFA5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1" w15:restartNumberingAfterBreak="0">
    <w:nsid w:val="4C104608"/>
    <w:multiLevelType w:val="hybridMultilevel"/>
    <w:tmpl w:val="7646E78E"/>
    <w:lvl w:ilvl="0" w:tplc="9F588D3C">
      <w:start w:val="1"/>
      <w:numFmt w:val="hebrew1"/>
      <w:pStyle w:val="-12"/>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C192EB8"/>
    <w:multiLevelType w:val="hybridMultilevel"/>
    <w:tmpl w:val="105E61A6"/>
    <w:lvl w:ilvl="0" w:tplc="4808B37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DD2385C"/>
    <w:multiLevelType w:val="hybridMultilevel"/>
    <w:tmpl w:val="E574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F5784D"/>
    <w:multiLevelType w:val="singleLevel"/>
    <w:tmpl w:val="6F823B40"/>
    <w:lvl w:ilvl="0">
      <w:start w:val="1"/>
      <w:numFmt w:val="decimal"/>
      <w:pStyle w:val="a1"/>
      <w:lvlText w:val="%1."/>
      <w:lvlJc w:val="left"/>
      <w:pPr>
        <w:tabs>
          <w:tab w:val="num" w:pos="360"/>
        </w:tabs>
        <w:ind w:left="360" w:right="360" w:hanging="360"/>
      </w:pPr>
      <w:rPr>
        <w:lang w:val="en-US"/>
      </w:rPr>
    </w:lvl>
  </w:abstractNum>
  <w:abstractNum w:abstractNumId="115" w15:restartNumberingAfterBreak="0">
    <w:nsid w:val="4EE73EEF"/>
    <w:multiLevelType w:val="multilevel"/>
    <w:tmpl w:val="26EC77FA"/>
    <w:lvl w:ilvl="0">
      <w:start w:val="1"/>
      <w:numFmt w:val="decimal"/>
      <w:pStyle w:val="a2"/>
      <w:suff w:val="nothing"/>
      <w:lvlText w:val="חלק %1 - "/>
      <w:lvlJc w:val="left"/>
      <w:pPr>
        <w:ind w:left="0" w:firstLine="0"/>
      </w:pPr>
      <w:rPr>
        <w:rFonts w:hint="default"/>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headingxx"/>
      <w:lvlText w:val="%1.%2"/>
      <w:lvlJc w:val="left"/>
      <w:pPr>
        <w:tabs>
          <w:tab w:val="num" w:pos="864"/>
        </w:tabs>
        <w:ind w:left="864" w:hanging="864"/>
      </w:pPr>
      <w:rPr>
        <w:rFonts w:ascii="Arial" w:hAnsi="Arial" w:cs="Arial" w:hint="default"/>
        <w:b w:val="0"/>
        <w:bCs/>
        <w:iCs w:val="0"/>
        <w:sz w:val="22"/>
        <w:szCs w:val="22"/>
      </w:rPr>
    </w:lvl>
    <w:lvl w:ilvl="2">
      <w:start w:val="1"/>
      <w:numFmt w:val="hebrew1"/>
      <w:lvlText w:val="%3."/>
      <w:lvlJc w:val="center"/>
      <w:pPr>
        <w:tabs>
          <w:tab w:val="num" w:pos="936"/>
        </w:tabs>
        <w:ind w:left="1296" w:hanging="576"/>
      </w:pPr>
      <w:rPr>
        <w:rFonts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hebrew1"/>
      <w:lvlText w:val="%5."/>
      <w:lvlJc w:val="center"/>
      <w:pPr>
        <w:tabs>
          <w:tab w:val="num" w:pos="2016"/>
        </w:tabs>
        <w:ind w:left="2016" w:hanging="576"/>
      </w:pPr>
      <w:rPr>
        <w:rFonts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pPr>
        <w:ind w:left="0" w:firstLine="0"/>
      </w:pPr>
      <w:rPr>
        <w:rFonts w:cs="Times New Roman" w:hint="default"/>
      </w:rPr>
    </w:lvl>
  </w:abstractNum>
  <w:abstractNum w:abstractNumId="116" w15:restartNumberingAfterBreak="0">
    <w:nsid w:val="4F9549D5"/>
    <w:multiLevelType w:val="hybridMultilevel"/>
    <w:tmpl w:val="5A5033CA"/>
    <w:lvl w:ilvl="0" w:tplc="2E84C3D0">
      <w:start w:val="1"/>
      <w:numFmt w:val="decimal"/>
      <w:lvlText w:val="%1."/>
      <w:lvlJc w:val="left"/>
      <w:pPr>
        <w:ind w:left="2345" w:hanging="360"/>
      </w:pPr>
      <w:rPr>
        <w:rFonts w:ascii="David" w:eastAsia="Times New Roman" w:hAnsi="David" w:cs="David"/>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7" w15:restartNumberingAfterBreak="0">
    <w:nsid w:val="4FD865FF"/>
    <w:multiLevelType w:val="hybridMultilevel"/>
    <w:tmpl w:val="5E80B58A"/>
    <w:lvl w:ilvl="0" w:tplc="10828792">
      <w:start w:val="4"/>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73C574A"/>
    <w:multiLevelType w:val="multilevel"/>
    <w:tmpl w:val="7278005A"/>
    <w:lvl w:ilvl="0">
      <w:start w:val="1"/>
      <w:numFmt w:val="decimal"/>
      <w:lvlText w:val="%1."/>
      <w:lvlJc w:val="left"/>
      <w:pPr>
        <w:ind w:left="360" w:hanging="360"/>
      </w:pPr>
      <w:rPr>
        <w:rFonts w:ascii="David" w:eastAsiaTheme="minorHAnsi"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C6C72A5"/>
    <w:multiLevelType w:val="hybridMultilevel"/>
    <w:tmpl w:val="F59CE98E"/>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D56663F"/>
    <w:multiLevelType w:val="hybridMultilevel"/>
    <w:tmpl w:val="75804972"/>
    <w:lvl w:ilvl="0" w:tplc="17C8D3D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5E105729"/>
    <w:multiLevelType w:val="hybridMultilevel"/>
    <w:tmpl w:val="6A047FF8"/>
    <w:lvl w:ilvl="0" w:tplc="BD54C58A">
      <w:start w:val="1"/>
      <w:numFmt w:val="hebrew1"/>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540FD5"/>
    <w:multiLevelType w:val="hybridMultilevel"/>
    <w:tmpl w:val="CBB225AC"/>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EEC55C1"/>
    <w:multiLevelType w:val="hybridMultilevel"/>
    <w:tmpl w:val="46A0DFF8"/>
    <w:lvl w:ilvl="0" w:tplc="B14EAE92">
      <w:start w:val="1"/>
      <w:numFmt w:val="decimal"/>
      <w:lvlText w:val="%1."/>
      <w:lvlJc w:val="left"/>
      <w:pPr>
        <w:ind w:left="1110" w:hanging="360"/>
      </w:pPr>
      <w:rPr>
        <w:rFonts w:ascii="David" w:hAnsi="David" w:cs="David"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4" w15:restartNumberingAfterBreak="0">
    <w:nsid w:val="5F063437"/>
    <w:multiLevelType w:val="multilevel"/>
    <w:tmpl w:val="37BA24CE"/>
    <w:lvl w:ilvl="0">
      <w:start w:val="3"/>
      <w:numFmt w:val="decimal"/>
      <w:lvlText w:val="%1."/>
      <w:lvlJc w:val="left"/>
      <w:pPr>
        <w:ind w:left="720" w:hanging="360"/>
      </w:pPr>
    </w:lvl>
    <w:lvl w:ilvl="1">
      <w:start w:val="1"/>
      <w:numFmt w:val="decimal"/>
      <w:isLgl/>
      <w:lvlText w:val="%1.%2"/>
      <w:lvlJc w:val="left"/>
      <w:pPr>
        <w:ind w:left="1260" w:hanging="360"/>
      </w:pPr>
    </w:lvl>
    <w:lvl w:ilvl="2">
      <w:start w:val="1"/>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125" w15:restartNumberingAfterBreak="0">
    <w:nsid w:val="628E3D84"/>
    <w:multiLevelType w:val="multilevel"/>
    <w:tmpl w:val="8818863C"/>
    <w:lvl w:ilvl="0">
      <w:numFmt w:val="decimalZero"/>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6" w15:restartNumberingAfterBreak="0">
    <w:nsid w:val="63AA35E8"/>
    <w:multiLevelType w:val="multilevel"/>
    <w:tmpl w:val="6226BFCA"/>
    <w:lvl w:ilvl="0">
      <w:start w:val="1"/>
      <w:numFmt w:val="decimal"/>
      <w:lvlText w:val="%1."/>
      <w:lvlJc w:val="left"/>
      <w:pPr>
        <w:ind w:left="360" w:hanging="360"/>
      </w:pPr>
      <w:rPr>
        <w:rFonts w:ascii="David" w:eastAsiaTheme="minorHAnsi" w:hAnsi="David" w:cs="David"/>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6907A95"/>
    <w:multiLevelType w:val="hybridMultilevel"/>
    <w:tmpl w:val="1AA8DF2A"/>
    <w:lvl w:ilvl="0" w:tplc="CD085E0E">
      <w:start w:val="1"/>
      <w:numFmt w:val="decimal"/>
      <w:lvlText w:val="%1."/>
      <w:lvlJc w:val="left"/>
      <w:pPr>
        <w:tabs>
          <w:tab w:val="num" w:pos="1440"/>
        </w:tabs>
        <w:ind w:left="1440" w:hanging="630"/>
      </w:pPr>
      <w:rPr>
        <w:rFonts w:hint="default"/>
      </w:rPr>
    </w:lvl>
    <w:lvl w:ilvl="1" w:tplc="E2DC8CFC" w:tentative="1">
      <w:start w:val="1"/>
      <w:numFmt w:val="lowerLetter"/>
      <w:lvlText w:val="%2."/>
      <w:lvlJc w:val="left"/>
      <w:pPr>
        <w:tabs>
          <w:tab w:val="num" w:pos="1890"/>
        </w:tabs>
        <w:ind w:left="1890" w:hanging="360"/>
      </w:pPr>
    </w:lvl>
    <w:lvl w:ilvl="2" w:tplc="FE581EF0"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8" w15:restartNumberingAfterBreak="0">
    <w:nsid w:val="6B2F459F"/>
    <w:multiLevelType w:val="multilevel"/>
    <w:tmpl w:val="AB9061D2"/>
    <w:lvl w:ilvl="0">
      <w:start w:val="1"/>
      <w:numFmt w:val="decimal"/>
      <w:lvlRestart w:val="0"/>
      <w:pStyle w:val="SPECText1"/>
      <w:suff w:val="space"/>
      <w:lvlText w:val="PART %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PECText2"/>
      <w:lvlText w:val="%1.%2"/>
      <w:lvlJc w:val="left"/>
      <w:pPr>
        <w:tabs>
          <w:tab w:val="num" w:pos="900"/>
        </w:tabs>
        <w:ind w:left="900" w:hanging="720"/>
      </w:pPr>
      <w:rPr>
        <w:rFonts w:cs="Times New Roman"/>
        <w:color w:val="auto"/>
      </w:rPr>
    </w:lvl>
    <w:lvl w:ilvl="2">
      <w:start w:val="1"/>
      <w:numFmt w:val="upperLetter"/>
      <w:pStyle w:val="SPECText3"/>
      <w:lvlText w:val="%3."/>
      <w:lvlJc w:val="left"/>
      <w:pPr>
        <w:tabs>
          <w:tab w:val="num" w:pos="1440"/>
        </w:tabs>
        <w:ind w:left="1440" w:hanging="720"/>
      </w:pPr>
      <w:rPr>
        <w:rFonts w:cs="Times New Roman"/>
        <w:color w:val="auto"/>
      </w:rPr>
    </w:lvl>
    <w:lvl w:ilvl="3">
      <w:start w:val="1"/>
      <w:numFmt w:val="decimal"/>
      <w:pStyle w:val="SPECText4"/>
      <w:lvlText w:val="%4."/>
      <w:lvlJc w:val="left"/>
      <w:pPr>
        <w:tabs>
          <w:tab w:val="num" w:pos="2160"/>
        </w:tabs>
        <w:ind w:left="2160" w:hanging="720"/>
      </w:pPr>
      <w:rPr>
        <w:rFonts w:cs="Times New Roman"/>
        <w:color w:val="auto"/>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abstractNum w:abstractNumId="129" w15:restartNumberingAfterBreak="0">
    <w:nsid w:val="6BC355E1"/>
    <w:multiLevelType w:val="hybridMultilevel"/>
    <w:tmpl w:val="3A2623B2"/>
    <w:lvl w:ilvl="0" w:tplc="E93AD230">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0" w15:restartNumberingAfterBreak="0">
    <w:nsid w:val="6BE335BC"/>
    <w:multiLevelType w:val="multilevel"/>
    <w:tmpl w:val="44D06D8C"/>
    <w:lvl w:ilvl="0">
      <w:numFmt w:val="decimalZero"/>
      <w:lvlText w:val="%1"/>
      <w:lvlJc w:val="left"/>
      <w:pPr>
        <w:ind w:left="480" w:hanging="480"/>
      </w:pPr>
      <w:rPr>
        <w:rFonts w:hint="default"/>
        <w:b/>
        <w:u w:val="single"/>
      </w:rPr>
    </w:lvl>
    <w:lvl w:ilvl="1">
      <w:start w:val="37"/>
      <w:numFmt w:val="decimal"/>
      <w:lvlText w:val="%1.%2"/>
      <w:lvlJc w:val="left"/>
      <w:pPr>
        <w:ind w:left="480" w:hanging="480"/>
      </w:pPr>
      <w:rPr>
        <w:rFonts w:hint="default"/>
        <w:b/>
        <w:u w:val="single"/>
      </w:rPr>
    </w:lvl>
    <w:lvl w:ilvl="2">
      <w:start w:val="1"/>
      <w:numFmt w:val="hebrew1"/>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1" w15:restartNumberingAfterBreak="0">
    <w:nsid w:val="6CD745AF"/>
    <w:multiLevelType w:val="multilevel"/>
    <w:tmpl w:val="68E69EAC"/>
    <w:lvl w:ilvl="0">
      <w:start w:val="1"/>
      <w:numFmt w:val="decimal"/>
      <w:pStyle w:val="a3"/>
      <w:isLgl/>
      <w:lvlText w:val="%1 . "/>
      <w:lvlJc w:val="left"/>
      <w:pPr>
        <w:tabs>
          <w:tab w:val="num" w:pos="720"/>
        </w:tabs>
        <w:ind w:left="720" w:right="720" w:hanging="720"/>
      </w:pPr>
      <w:rPr>
        <w:rFonts w:cs="David" w:hint="default"/>
        <w:spacing w:val="0"/>
        <w:sz w:val="24"/>
        <w:szCs w:val="24"/>
      </w:rPr>
    </w:lvl>
    <w:lvl w:ilvl="1">
      <w:start w:val="1"/>
      <w:numFmt w:val="decimal"/>
      <w:isLgl/>
      <w:lvlText w:val="%1.%2."/>
      <w:lvlJc w:val="left"/>
      <w:pPr>
        <w:tabs>
          <w:tab w:val="num" w:pos="1440"/>
        </w:tabs>
        <w:ind w:left="1440" w:right="1440" w:hanging="720"/>
      </w:pPr>
      <w:rPr>
        <w:rFonts w:cs="David" w:hint="default"/>
        <w:spacing w:val="0"/>
        <w:sz w:val="24"/>
        <w:szCs w:val="24"/>
      </w:rPr>
    </w:lvl>
    <w:lvl w:ilvl="2">
      <w:start w:val="1"/>
      <w:numFmt w:val="decimal"/>
      <w:isLgl/>
      <w:lvlText w:val="%1.%2.%3."/>
      <w:lvlJc w:val="left"/>
      <w:pPr>
        <w:tabs>
          <w:tab w:val="num" w:pos="2160"/>
        </w:tabs>
        <w:ind w:left="2160" w:right="2160" w:hanging="720"/>
      </w:pPr>
      <w:rPr>
        <w:rFonts w:cs="David" w:hint="default"/>
        <w:spacing w:val="0"/>
        <w:sz w:val="24"/>
        <w:szCs w:val="24"/>
      </w:rPr>
    </w:lvl>
    <w:lvl w:ilvl="3">
      <w:start w:val="1"/>
      <w:numFmt w:val="decimal"/>
      <w:isLgl/>
      <w:lvlText w:val="%1.%2.%3.%4."/>
      <w:lvlJc w:val="left"/>
      <w:pPr>
        <w:tabs>
          <w:tab w:val="num" w:pos="2880"/>
        </w:tabs>
        <w:ind w:left="2880" w:right="2880" w:hanging="720"/>
      </w:pPr>
      <w:rPr>
        <w:rFonts w:cs="David" w:hint="default"/>
        <w:spacing w:val="0"/>
        <w:kern w:val="24"/>
        <w:sz w:val="24"/>
        <w:szCs w:val="24"/>
      </w:rPr>
    </w:lvl>
    <w:lvl w:ilvl="4">
      <w:start w:val="1"/>
      <w:numFmt w:val="decimal"/>
      <w:isLgl/>
      <w:lvlText w:val="%1.%2.%3.%4.%5."/>
      <w:lvlJc w:val="left"/>
      <w:pPr>
        <w:tabs>
          <w:tab w:val="num" w:pos="3960"/>
        </w:tabs>
        <w:ind w:left="3960" w:right="3960" w:hanging="1080"/>
      </w:pPr>
      <w:rPr>
        <w:rFonts w:cs="David" w:hint="default"/>
        <w:spacing w:val="0"/>
        <w:sz w:val="24"/>
        <w:szCs w:val="24"/>
      </w:rPr>
    </w:lvl>
    <w:lvl w:ilvl="5">
      <w:start w:val="1"/>
      <w:numFmt w:val="decimal"/>
      <w:isLgl/>
      <w:lvlText w:val="%1.%2.%3.%4.%5.%6."/>
      <w:lvlJc w:val="left"/>
      <w:pPr>
        <w:tabs>
          <w:tab w:val="num" w:pos="4680"/>
        </w:tabs>
        <w:ind w:left="4680" w:right="4680" w:hanging="1080"/>
      </w:pPr>
      <w:rPr>
        <w:rFonts w:cs="David" w:hint="default"/>
        <w:spacing w:val="0"/>
        <w:sz w:val="24"/>
        <w:szCs w:val="24"/>
      </w:rPr>
    </w:lvl>
    <w:lvl w:ilvl="6">
      <w:start w:val="1"/>
      <w:numFmt w:val="decimal"/>
      <w:isLgl/>
      <w:lvlText w:val="%1.%2.%3.%4.%5.%6.%7."/>
      <w:lvlJc w:val="left"/>
      <w:pPr>
        <w:tabs>
          <w:tab w:val="num" w:pos="5760"/>
        </w:tabs>
        <w:ind w:left="5760" w:right="5760" w:hanging="1440"/>
      </w:pPr>
      <w:rPr>
        <w:rFonts w:hint="default"/>
        <w:spacing w:val="0"/>
        <w:sz w:val="24"/>
      </w:rPr>
    </w:lvl>
    <w:lvl w:ilvl="7">
      <w:start w:val="1"/>
      <w:numFmt w:val="decimal"/>
      <w:isLgl/>
      <w:lvlText w:val="%1.%2.%3.%4.%5.%6.%7.%8."/>
      <w:lvlJc w:val="left"/>
      <w:pPr>
        <w:tabs>
          <w:tab w:val="num" w:pos="6480"/>
        </w:tabs>
        <w:ind w:left="6480" w:right="6480" w:hanging="1440"/>
      </w:pPr>
      <w:rPr>
        <w:rFonts w:hint="default"/>
        <w:spacing w:val="0"/>
        <w:sz w:val="24"/>
      </w:rPr>
    </w:lvl>
    <w:lvl w:ilvl="8">
      <w:start w:val="1"/>
      <w:numFmt w:val="decimal"/>
      <w:isLgl/>
      <w:lvlText w:val="%1.%2.%3.%4.%5.%6.%7.%8.%9."/>
      <w:lvlJc w:val="left"/>
      <w:pPr>
        <w:tabs>
          <w:tab w:val="num" w:pos="7200"/>
        </w:tabs>
        <w:ind w:left="7200" w:right="7200" w:hanging="1440"/>
      </w:pPr>
      <w:rPr>
        <w:rFonts w:hint="default"/>
        <w:spacing w:val="0"/>
        <w:sz w:val="24"/>
      </w:rPr>
    </w:lvl>
  </w:abstractNum>
  <w:abstractNum w:abstractNumId="132" w15:restartNumberingAfterBreak="0">
    <w:nsid w:val="6D4C42DD"/>
    <w:multiLevelType w:val="hybridMultilevel"/>
    <w:tmpl w:val="0F6E3F0C"/>
    <w:lvl w:ilvl="0" w:tplc="04662D30">
      <w:start w:val="1"/>
      <w:numFmt w:val="decimal"/>
      <w:lvlText w:val="%1."/>
      <w:lvlJc w:val="left"/>
      <w:pPr>
        <w:ind w:left="2222" w:hanging="360"/>
      </w:pPr>
      <w:rPr>
        <w:rFonts w:ascii="David" w:eastAsia="Times New Roman" w:hAnsi="David" w:cs="David"/>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133" w15:restartNumberingAfterBreak="0">
    <w:nsid w:val="6E7B46CF"/>
    <w:multiLevelType w:val="hybridMultilevel"/>
    <w:tmpl w:val="E13C7654"/>
    <w:lvl w:ilvl="0" w:tplc="A630E7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F555DFC"/>
    <w:multiLevelType w:val="hybridMultilevel"/>
    <w:tmpl w:val="69429740"/>
    <w:lvl w:ilvl="0" w:tplc="C00AE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F35960"/>
    <w:multiLevelType w:val="hybridMultilevel"/>
    <w:tmpl w:val="27EABF98"/>
    <w:lvl w:ilvl="0" w:tplc="D8A4A9E4">
      <w:start w:val="1"/>
      <w:numFmt w:val="hebrew1"/>
      <w:lvlText w:val="%1."/>
      <w:lvlJc w:val="left"/>
      <w:pPr>
        <w:ind w:left="1080" w:hanging="360"/>
      </w:pPr>
      <w:rPr>
        <w:rFonts w:hint="default"/>
      </w:rPr>
    </w:lvl>
    <w:lvl w:ilvl="1" w:tplc="C060BCB6" w:tentative="1">
      <w:start w:val="1"/>
      <w:numFmt w:val="lowerLetter"/>
      <w:lvlText w:val="%2."/>
      <w:lvlJc w:val="left"/>
      <w:pPr>
        <w:ind w:left="1800" w:hanging="360"/>
      </w:pPr>
    </w:lvl>
    <w:lvl w:ilvl="2" w:tplc="04090013"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122683A"/>
    <w:multiLevelType w:val="hybridMultilevel"/>
    <w:tmpl w:val="4D40E032"/>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7C4CD9E0">
      <w:start w:val="1"/>
      <w:numFmt w:val="hebrew1"/>
      <w:lvlText w:val="%3."/>
      <w:lvlJc w:val="left"/>
      <w:pPr>
        <w:ind w:left="927" w:hanging="360"/>
      </w:pPr>
      <w:rPr>
        <w:rFonts w:hint="default"/>
        <w:b w:val="0"/>
        <w:bCs w:val="0"/>
      </w:rPr>
    </w:lvl>
    <w:lvl w:ilvl="3" w:tplc="6772F4AE">
      <w:start w:val="1"/>
      <w:numFmt w:val="upperRoman"/>
      <w:lvlText w:val="%4."/>
      <w:lvlJc w:val="left"/>
      <w:pPr>
        <w:ind w:left="3240" w:hanging="720"/>
      </w:pPr>
      <w:rPr>
        <w:rFonts w:hint="default"/>
        <w:u w:val="none"/>
      </w:rPr>
    </w:lvl>
    <w:lvl w:ilvl="4" w:tplc="0664682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18837CE"/>
    <w:multiLevelType w:val="multilevel"/>
    <w:tmpl w:val="85EC3498"/>
    <w:lvl w:ilvl="0">
      <w:start w:val="1"/>
      <w:numFmt w:val="decimal"/>
      <w:pStyle w:val="Mispur3"/>
      <w:lvlText w:val="%1."/>
      <w:lvlJc w:val="left"/>
      <w:pPr>
        <w:tabs>
          <w:tab w:val="num" w:pos="454"/>
        </w:tabs>
        <w:ind w:left="454" w:right="454" w:hanging="454"/>
      </w:pPr>
      <w:rPr>
        <w:rFonts w:hint="default"/>
        <w:b/>
        <w:bCs/>
      </w:rPr>
    </w:lvl>
    <w:lvl w:ilvl="1">
      <w:start w:val="1"/>
      <w:numFmt w:val="decimal"/>
      <w:pStyle w:val="Mispur5"/>
      <w:lvlText w:val="%1.%2"/>
      <w:lvlJc w:val="left"/>
      <w:pPr>
        <w:tabs>
          <w:tab w:val="num" w:pos="1134"/>
        </w:tabs>
        <w:ind w:left="1134" w:right="1134" w:hanging="680"/>
      </w:pPr>
      <w:rPr>
        <w:rFonts w:hint="default"/>
        <w:b/>
        <w:bCs/>
      </w:rPr>
    </w:lvl>
    <w:lvl w:ilvl="2">
      <w:start w:val="1"/>
      <w:numFmt w:val="decimal"/>
      <w:pStyle w:val="Mispur4"/>
      <w:lvlText w:val="%1.%2.%3"/>
      <w:lvlJc w:val="left"/>
      <w:pPr>
        <w:tabs>
          <w:tab w:val="num" w:pos="1928"/>
        </w:tabs>
        <w:ind w:left="1928" w:right="1928" w:hanging="794"/>
      </w:pPr>
      <w:rPr>
        <w:rFonts w:cs="David" w:hint="default"/>
        <w:b/>
        <w:bCs/>
        <w:sz w:val="22"/>
        <w:szCs w:val="24"/>
        <w:u w:val="single"/>
        <w:lang w:val="en-US" w:eastAsia="en-US" w:bidi="he-IL"/>
      </w:rPr>
    </w:lvl>
    <w:lvl w:ilvl="3">
      <w:start w:val="1"/>
      <w:numFmt w:val="decimal"/>
      <w:pStyle w:val="Ragil2"/>
      <w:lvlText w:val="%1.%2.%3.%4"/>
      <w:lvlJc w:val="left"/>
      <w:pPr>
        <w:tabs>
          <w:tab w:val="num" w:pos="4430"/>
        </w:tabs>
        <w:ind w:left="4430" w:right="4430" w:hanging="1020"/>
      </w:pPr>
      <w:rPr>
        <w:b w:val="0"/>
        <w:bCs w:val="0"/>
      </w:rPr>
    </w:lvl>
    <w:lvl w:ilvl="4">
      <w:start w:val="1"/>
      <w:numFmt w:val="hebrew1"/>
      <w:pStyle w:val="Ragil1"/>
      <w:lvlText w:val="%5."/>
      <w:lvlJc w:val="left"/>
      <w:pPr>
        <w:tabs>
          <w:tab w:val="num" w:pos="3345"/>
        </w:tabs>
        <w:ind w:left="3345" w:right="3345" w:hanging="397"/>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38" w15:restartNumberingAfterBreak="0">
    <w:nsid w:val="75046110"/>
    <w:multiLevelType w:val="hybridMultilevel"/>
    <w:tmpl w:val="D7100F5E"/>
    <w:lvl w:ilvl="0" w:tplc="4394E1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595324C"/>
    <w:multiLevelType w:val="hybridMultilevel"/>
    <w:tmpl w:val="95DA32F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15:restartNumberingAfterBreak="0">
    <w:nsid w:val="75A63126"/>
    <w:multiLevelType w:val="multilevel"/>
    <w:tmpl w:val="69E86A68"/>
    <w:lvl w:ilvl="0">
      <w:start w:val="90"/>
      <w:numFmt w:val="decimal"/>
      <w:lvlText w:val="%1"/>
      <w:lvlJc w:val="left"/>
      <w:pPr>
        <w:ind w:left="465" w:hanging="465"/>
      </w:pPr>
      <w:rPr>
        <w:rFonts w:hint="default"/>
      </w:rPr>
    </w:lvl>
    <w:lvl w:ilvl="1">
      <w:start w:val="9"/>
      <w:numFmt w:val="decimalZero"/>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5F519D4"/>
    <w:multiLevelType w:val="hybridMultilevel"/>
    <w:tmpl w:val="798211FA"/>
    <w:lvl w:ilvl="0" w:tplc="D6A89F92">
      <w:start w:val="2"/>
      <w:numFmt w:val="hebrew1"/>
      <w:lvlText w:val="%1."/>
      <w:lvlJc w:val="left"/>
      <w:pPr>
        <w:tabs>
          <w:tab w:val="num" w:pos="1061"/>
        </w:tabs>
        <w:ind w:left="1061" w:right="1061" w:hanging="360"/>
      </w:pPr>
      <w:rPr>
        <w:rFonts w:hint="cs"/>
      </w:rPr>
    </w:lvl>
    <w:lvl w:ilvl="1" w:tplc="392A76F4" w:tentative="1">
      <w:start w:val="1"/>
      <w:numFmt w:val="lowerLetter"/>
      <w:lvlText w:val="%2."/>
      <w:lvlJc w:val="left"/>
      <w:pPr>
        <w:tabs>
          <w:tab w:val="num" w:pos="1781"/>
        </w:tabs>
        <w:ind w:left="1781" w:right="1781" w:hanging="360"/>
      </w:pPr>
    </w:lvl>
    <w:lvl w:ilvl="2" w:tplc="E8268B5C" w:tentative="1">
      <w:start w:val="1"/>
      <w:numFmt w:val="lowerRoman"/>
      <w:lvlText w:val="%3."/>
      <w:lvlJc w:val="right"/>
      <w:pPr>
        <w:tabs>
          <w:tab w:val="num" w:pos="2501"/>
        </w:tabs>
        <w:ind w:left="2501" w:right="2501" w:hanging="180"/>
      </w:pPr>
    </w:lvl>
    <w:lvl w:ilvl="3" w:tplc="EB4C487A" w:tentative="1">
      <w:start w:val="1"/>
      <w:numFmt w:val="decimal"/>
      <w:lvlText w:val="%4."/>
      <w:lvlJc w:val="left"/>
      <w:pPr>
        <w:tabs>
          <w:tab w:val="num" w:pos="3221"/>
        </w:tabs>
        <w:ind w:left="3221" w:right="3221" w:hanging="360"/>
      </w:pPr>
    </w:lvl>
    <w:lvl w:ilvl="4" w:tplc="BC56A544" w:tentative="1">
      <w:start w:val="1"/>
      <w:numFmt w:val="lowerLetter"/>
      <w:lvlText w:val="%5."/>
      <w:lvlJc w:val="left"/>
      <w:pPr>
        <w:tabs>
          <w:tab w:val="num" w:pos="3941"/>
        </w:tabs>
        <w:ind w:left="3941" w:right="3941" w:hanging="360"/>
      </w:pPr>
    </w:lvl>
    <w:lvl w:ilvl="5" w:tplc="91F4B3E0" w:tentative="1">
      <w:start w:val="1"/>
      <w:numFmt w:val="lowerRoman"/>
      <w:lvlText w:val="%6."/>
      <w:lvlJc w:val="right"/>
      <w:pPr>
        <w:tabs>
          <w:tab w:val="num" w:pos="4661"/>
        </w:tabs>
        <w:ind w:left="4661" w:right="4661" w:hanging="180"/>
      </w:pPr>
    </w:lvl>
    <w:lvl w:ilvl="6" w:tplc="350A424E" w:tentative="1">
      <w:start w:val="1"/>
      <w:numFmt w:val="decimal"/>
      <w:lvlText w:val="%7."/>
      <w:lvlJc w:val="left"/>
      <w:pPr>
        <w:tabs>
          <w:tab w:val="num" w:pos="5381"/>
        </w:tabs>
        <w:ind w:left="5381" w:right="5381" w:hanging="360"/>
      </w:pPr>
    </w:lvl>
    <w:lvl w:ilvl="7" w:tplc="0A5A6762" w:tentative="1">
      <w:start w:val="1"/>
      <w:numFmt w:val="lowerLetter"/>
      <w:lvlText w:val="%8."/>
      <w:lvlJc w:val="left"/>
      <w:pPr>
        <w:tabs>
          <w:tab w:val="num" w:pos="6101"/>
        </w:tabs>
        <w:ind w:left="6101" w:right="6101" w:hanging="360"/>
      </w:pPr>
    </w:lvl>
    <w:lvl w:ilvl="8" w:tplc="7584A6B4" w:tentative="1">
      <w:start w:val="1"/>
      <w:numFmt w:val="lowerRoman"/>
      <w:lvlText w:val="%9."/>
      <w:lvlJc w:val="right"/>
      <w:pPr>
        <w:tabs>
          <w:tab w:val="num" w:pos="6821"/>
        </w:tabs>
        <w:ind w:left="6821" w:right="6821" w:hanging="180"/>
      </w:pPr>
    </w:lvl>
  </w:abstractNum>
  <w:abstractNum w:abstractNumId="142" w15:restartNumberingAfterBreak="0">
    <w:nsid w:val="799F2CAE"/>
    <w:multiLevelType w:val="hybridMultilevel"/>
    <w:tmpl w:val="E69439F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BC16D8A"/>
    <w:multiLevelType w:val="hybridMultilevel"/>
    <w:tmpl w:val="96884C0C"/>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D394999"/>
    <w:multiLevelType w:val="multilevel"/>
    <w:tmpl w:val="E87212EA"/>
    <w:lvl w:ilvl="0">
      <w:start w:val="1"/>
      <w:numFmt w:val="decimal"/>
      <w:lvlText w:val="%1."/>
      <w:lvlJc w:val="left"/>
      <w:pPr>
        <w:ind w:left="493" w:hanging="360"/>
      </w:pPr>
      <w:rPr>
        <w:rFonts w:hint="default"/>
        <w:b w:val="0"/>
        <w:bCs w:val="0"/>
        <w:sz w:val="24"/>
        <w:szCs w:val="24"/>
        <w:lang w:bidi="he-IL"/>
      </w:rPr>
    </w:lvl>
    <w:lvl w:ilvl="1">
      <w:start w:val="5"/>
      <w:numFmt w:val="decimal"/>
      <w:isLgl/>
      <w:lvlText w:val="%1.%2"/>
      <w:lvlJc w:val="left"/>
      <w:pPr>
        <w:ind w:left="1035" w:hanging="495"/>
      </w:pPr>
      <w:rPr>
        <w:rFonts w:hint="default"/>
      </w:rPr>
    </w:lvl>
    <w:lvl w:ilvl="2">
      <w:start w:val="1"/>
      <w:numFmt w:val="decimal"/>
      <w:isLgl/>
      <w:lvlText w:val="%1.%2.%3"/>
      <w:lvlJc w:val="left"/>
      <w:pPr>
        <w:ind w:left="1667" w:hanging="720"/>
      </w:pPr>
      <w:rPr>
        <w:rFonts w:hint="default"/>
      </w:rPr>
    </w:lvl>
    <w:lvl w:ilvl="3">
      <w:start w:val="1"/>
      <w:numFmt w:val="decimal"/>
      <w:isLgl/>
      <w:lvlText w:val="%1.%2.%3.%4"/>
      <w:lvlJc w:val="left"/>
      <w:pPr>
        <w:ind w:left="2074" w:hanging="720"/>
      </w:pPr>
      <w:rPr>
        <w:rFonts w:hint="default"/>
      </w:rPr>
    </w:lvl>
    <w:lvl w:ilvl="4">
      <w:start w:val="1"/>
      <w:numFmt w:val="decimal"/>
      <w:isLgl/>
      <w:lvlText w:val="%1.%2.%3.%4.%5"/>
      <w:lvlJc w:val="left"/>
      <w:pPr>
        <w:ind w:left="2841"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655"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29" w:hanging="1440"/>
      </w:pPr>
      <w:rPr>
        <w:rFonts w:hint="default"/>
      </w:rPr>
    </w:lvl>
  </w:abstractNum>
  <w:num w:numId="1">
    <w:abstractNumId w:val="102"/>
  </w:num>
  <w:num w:numId="2">
    <w:abstractNumId w:val="122"/>
  </w:num>
  <w:num w:numId="3">
    <w:abstractNumId w:val="135"/>
  </w:num>
  <w:num w:numId="4">
    <w:abstractNumId w:val="111"/>
  </w:num>
  <w:num w:numId="5">
    <w:abstractNumId w:val="77"/>
  </w:num>
  <w:num w:numId="6">
    <w:abstractNumId w:val="115"/>
  </w:num>
  <w:num w:numId="7">
    <w:abstractNumId w:val="108"/>
  </w:num>
  <w:num w:numId="8">
    <w:abstractNumId w:val="128"/>
  </w:num>
  <w:num w:numId="9">
    <w:abstractNumId w:val="62"/>
  </w:num>
  <w:num w:numId="10">
    <w:abstractNumId w:val="136"/>
  </w:num>
  <w:num w:numId="11">
    <w:abstractNumId w:val="96"/>
  </w:num>
  <w:num w:numId="12">
    <w:abstractNumId w:val="76"/>
  </w:num>
  <w:num w:numId="13">
    <w:abstractNumId w:val="123"/>
  </w:num>
  <w:num w:numId="14">
    <w:abstractNumId w:val="75"/>
  </w:num>
  <w:num w:numId="15">
    <w:abstractNumId w:val="118"/>
  </w:num>
  <w:num w:numId="16">
    <w:abstractNumId w:val="101"/>
  </w:num>
  <w:num w:numId="17">
    <w:abstractNumId w:val="95"/>
    <w:lvlOverride w:ilvl="0">
      <w:startOverride w:val="1"/>
    </w:lvlOverride>
  </w:num>
  <w:num w:numId="18">
    <w:abstractNumId w:val="126"/>
  </w:num>
  <w:num w:numId="19">
    <w:abstractNumId w:val="82"/>
  </w:num>
  <w:num w:numId="20">
    <w:abstractNumId w:val="133"/>
  </w:num>
  <w:num w:numId="21">
    <w:abstractNumId w:val="59"/>
  </w:num>
  <w:num w:numId="22">
    <w:abstractNumId w:val="78"/>
  </w:num>
  <w:num w:numId="23">
    <w:abstractNumId w:val="137"/>
  </w:num>
  <w:num w:numId="24">
    <w:abstractNumId w:val="88"/>
  </w:num>
  <w:num w:numId="25">
    <w:abstractNumId w:val="131"/>
  </w:num>
  <w:num w:numId="26">
    <w:abstractNumId w:val="97"/>
  </w:num>
  <w:num w:numId="27">
    <w:abstractNumId w:val="72"/>
  </w:num>
  <w:num w:numId="28">
    <w:abstractNumId w:val="74"/>
  </w:num>
  <w:num w:numId="29">
    <w:abstractNumId w:val="139"/>
  </w:num>
  <w:num w:numId="30">
    <w:abstractNumId w:val="132"/>
  </w:num>
  <w:num w:numId="31">
    <w:abstractNumId w:val="116"/>
  </w:num>
  <w:num w:numId="32">
    <w:abstractNumId w:val="114"/>
    <w:lvlOverride w:ilvl="0">
      <w:startOverride w:val="1"/>
    </w:lvlOverride>
  </w:num>
  <w:num w:numId="33">
    <w:abstractNumId w:val="91"/>
  </w:num>
  <w:num w:numId="34">
    <w:abstractNumId w:val="98"/>
  </w:num>
  <w:num w:numId="35">
    <w:abstractNumId w:val="144"/>
  </w:num>
  <w:num w:numId="36">
    <w:abstractNumId w:val="73"/>
  </w:num>
  <w:num w:numId="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27"/>
  </w:num>
  <w:num w:numId="44">
    <w:abstractNumId w:val="141"/>
  </w:num>
  <w:num w:numId="45">
    <w:abstractNumId w:val="66"/>
  </w:num>
  <w:num w:numId="46">
    <w:abstractNumId w:val="69"/>
  </w:num>
  <w:num w:numId="47">
    <w:abstractNumId w:val="121"/>
  </w:num>
  <w:num w:numId="48">
    <w:abstractNumId w:val="65"/>
  </w:num>
  <w:num w:numId="49">
    <w:abstractNumId w:val="125"/>
  </w:num>
  <w:num w:numId="50">
    <w:abstractNumId w:val="64"/>
  </w:num>
  <w:num w:numId="51">
    <w:abstractNumId w:val="79"/>
  </w:num>
  <w:num w:numId="52">
    <w:abstractNumId w:val="117"/>
  </w:num>
  <w:num w:numId="53">
    <w:abstractNumId w:val="129"/>
  </w:num>
  <w:num w:numId="54">
    <w:abstractNumId w:val="104"/>
  </w:num>
  <w:num w:numId="55">
    <w:abstractNumId w:val="112"/>
  </w:num>
  <w:num w:numId="56">
    <w:abstractNumId w:val="84"/>
  </w:num>
  <w:num w:numId="57">
    <w:abstractNumId w:val="80"/>
  </w:num>
  <w:num w:numId="58">
    <w:abstractNumId w:val="92"/>
  </w:num>
  <w:num w:numId="59">
    <w:abstractNumId w:val="103"/>
  </w:num>
  <w:num w:numId="60">
    <w:abstractNumId w:val="85"/>
  </w:num>
  <w:num w:numId="61">
    <w:abstractNumId w:val="93"/>
  </w:num>
  <w:num w:numId="62">
    <w:abstractNumId w:val="130"/>
  </w:num>
  <w:num w:numId="63">
    <w:abstractNumId w:val="113"/>
  </w:num>
  <w:num w:numId="64">
    <w:abstractNumId w:val="134"/>
  </w:num>
  <w:num w:numId="65">
    <w:abstractNumId w:val="63"/>
  </w:num>
  <w:num w:numId="66">
    <w:abstractNumId w:val="140"/>
  </w:num>
  <w:num w:numId="67">
    <w:abstractNumId w:val="106"/>
  </w:num>
  <w:num w:numId="68">
    <w:abstractNumId w:val="60"/>
  </w:num>
  <w:num w:numId="69">
    <w:abstractNumId w:val="68"/>
  </w:num>
  <w:num w:numId="70">
    <w:abstractNumId w:val="81"/>
  </w:num>
  <w:num w:numId="71">
    <w:abstractNumId w:val="143"/>
  </w:num>
  <w:num w:numId="72">
    <w:abstractNumId w:val="70"/>
  </w:num>
  <w:num w:numId="73">
    <w:abstractNumId w:val="109"/>
  </w:num>
  <w:num w:numId="74">
    <w:abstractNumId w:val="100"/>
  </w:num>
  <w:num w:numId="75">
    <w:abstractNumId w:val="90"/>
  </w:num>
  <w:num w:numId="76">
    <w:abstractNumId w:val="119"/>
  </w:num>
  <w:num w:numId="77">
    <w:abstractNumId w:val="99"/>
  </w:num>
  <w:num w:numId="78">
    <w:abstractNumId w:val="105"/>
  </w:num>
  <w:num w:numId="79">
    <w:abstractNumId w:val="94"/>
  </w:num>
  <w:num w:numId="80">
    <w:abstractNumId w:val="89"/>
  </w:num>
  <w:num w:numId="81">
    <w:abstractNumId w:val="107"/>
  </w:num>
  <w:num w:numId="82">
    <w:abstractNumId w:val="61"/>
  </w:num>
  <w:num w:numId="83">
    <w:abstractNumId w:val="67"/>
  </w:num>
  <w:num w:numId="84">
    <w:abstractNumId w:val="71"/>
  </w:num>
  <w:num w:numId="85">
    <w:abstractNumId w:val="142"/>
  </w:num>
  <w:num w:numId="86">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ar-SA" w:vendorID="64" w:dllVersion="0" w:nlCheck="1" w:checkStyle="0"/>
  <w:activeWritingStyle w:appName="MSWord" w:lang="ru-R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4E"/>
    <w:rsid w:val="00000E88"/>
    <w:rsid w:val="000031D5"/>
    <w:rsid w:val="000050AC"/>
    <w:rsid w:val="00005FA7"/>
    <w:rsid w:val="00005FCA"/>
    <w:rsid w:val="00007330"/>
    <w:rsid w:val="000143DA"/>
    <w:rsid w:val="000146F9"/>
    <w:rsid w:val="00017584"/>
    <w:rsid w:val="00017597"/>
    <w:rsid w:val="00022FFA"/>
    <w:rsid w:val="00024F30"/>
    <w:rsid w:val="000252C3"/>
    <w:rsid w:val="000271B2"/>
    <w:rsid w:val="000320C7"/>
    <w:rsid w:val="000353BE"/>
    <w:rsid w:val="00036E2E"/>
    <w:rsid w:val="00040D11"/>
    <w:rsid w:val="00041FDF"/>
    <w:rsid w:val="00046F9C"/>
    <w:rsid w:val="000477B1"/>
    <w:rsid w:val="00047DA8"/>
    <w:rsid w:val="000503AD"/>
    <w:rsid w:val="00050D78"/>
    <w:rsid w:val="00053592"/>
    <w:rsid w:val="00054F37"/>
    <w:rsid w:val="00055076"/>
    <w:rsid w:val="00061C95"/>
    <w:rsid w:val="000654E6"/>
    <w:rsid w:val="00065DD6"/>
    <w:rsid w:val="000677F2"/>
    <w:rsid w:val="0007040F"/>
    <w:rsid w:val="00082DE4"/>
    <w:rsid w:val="00082EE0"/>
    <w:rsid w:val="000832D4"/>
    <w:rsid w:val="0008463A"/>
    <w:rsid w:val="0008557A"/>
    <w:rsid w:val="000864B1"/>
    <w:rsid w:val="000869A5"/>
    <w:rsid w:val="000972E6"/>
    <w:rsid w:val="00097DF3"/>
    <w:rsid w:val="000A0069"/>
    <w:rsid w:val="000A138C"/>
    <w:rsid w:val="000A186B"/>
    <w:rsid w:val="000A5829"/>
    <w:rsid w:val="000A701F"/>
    <w:rsid w:val="000B41F8"/>
    <w:rsid w:val="000C045A"/>
    <w:rsid w:val="000C143B"/>
    <w:rsid w:val="000C1AC8"/>
    <w:rsid w:val="000C2BFD"/>
    <w:rsid w:val="000C350F"/>
    <w:rsid w:val="000C35B9"/>
    <w:rsid w:val="000C37F8"/>
    <w:rsid w:val="000C3FDA"/>
    <w:rsid w:val="000C7FE1"/>
    <w:rsid w:val="000D136E"/>
    <w:rsid w:val="000D2198"/>
    <w:rsid w:val="000D3592"/>
    <w:rsid w:val="000D518D"/>
    <w:rsid w:val="000D72F0"/>
    <w:rsid w:val="000E14A3"/>
    <w:rsid w:val="000E4D3F"/>
    <w:rsid w:val="000F05A0"/>
    <w:rsid w:val="000F0CBD"/>
    <w:rsid w:val="000F1A71"/>
    <w:rsid w:val="000F3058"/>
    <w:rsid w:val="000F7981"/>
    <w:rsid w:val="001026A0"/>
    <w:rsid w:val="0010700E"/>
    <w:rsid w:val="00107315"/>
    <w:rsid w:val="00107D5C"/>
    <w:rsid w:val="00110C5C"/>
    <w:rsid w:val="00110DAF"/>
    <w:rsid w:val="00111D40"/>
    <w:rsid w:val="00113799"/>
    <w:rsid w:val="001137F2"/>
    <w:rsid w:val="00117218"/>
    <w:rsid w:val="00120AF5"/>
    <w:rsid w:val="00120E3E"/>
    <w:rsid w:val="00123626"/>
    <w:rsid w:val="00123C2F"/>
    <w:rsid w:val="0012673A"/>
    <w:rsid w:val="0012780C"/>
    <w:rsid w:val="001304A4"/>
    <w:rsid w:val="00130F02"/>
    <w:rsid w:val="00135A40"/>
    <w:rsid w:val="00140589"/>
    <w:rsid w:val="00140674"/>
    <w:rsid w:val="001408A2"/>
    <w:rsid w:val="001422C5"/>
    <w:rsid w:val="00143BF1"/>
    <w:rsid w:val="00143F42"/>
    <w:rsid w:val="00144BBF"/>
    <w:rsid w:val="0014513C"/>
    <w:rsid w:val="0014617D"/>
    <w:rsid w:val="00146E9F"/>
    <w:rsid w:val="00151F7F"/>
    <w:rsid w:val="00151FE0"/>
    <w:rsid w:val="00152594"/>
    <w:rsid w:val="00152A87"/>
    <w:rsid w:val="00152F56"/>
    <w:rsid w:val="00154F46"/>
    <w:rsid w:val="001554C1"/>
    <w:rsid w:val="00156518"/>
    <w:rsid w:val="001579FA"/>
    <w:rsid w:val="00160805"/>
    <w:rsid w:val="001629F1"/>
    <w:rsid w:val="001702F9"/>
    <w:rsid w:val="00170F07"/>
    <w:rsid w:val="00171BC5"/>
    <w:rsid w:val="00175C8D"/>
    <w:rsid w:val="00176F7B"/>
    <w:rsid w:val="00180A7F"/>
    <w:rsid w:val="00180AF2"/>
    <w:rsid w:val="00180E17"/>
    <w:rsid w:val="001841C9"/>
    <w:rsid w:val="001844C4"/>
    <w:rsid w:val="001846F5"/>
    <w:rsid w:val="0018695A"/>
    <w:rsid w:val="00186B40"/>
    <w:rsid w:val="001920B6"/>
    <w:rsid w:val="00192271"/>
    <w:rsid w:val="001925FC"/>
    <w:rsid w:val="001937C9"/>
    <w:rsid w:val="00194085"/>
    <w:rsid w:val="00196744"/>
    <w:rsid w:val="001A0ED3"/>
    <w:rsid w:val="001A27F4"/>
    <w:rsid w:val="001A2F4A"/>
    <w:rsid w:val="001A5C1D"/>
    <w:rsid w:val="001A6917"/>
    <w:rsid w:val="001B3931"/>
    <w:rsid w:val="001B4C7A"/>
    <w:rsid w:val="001C62AB"/>
    <w:rsid w:val="001D07B8"/>
    <w:rsid w:val="001D1625"/>
    <w:rsid w:val="001D173E"/>
    <w:rsid w:val="001D371D"/>
    <w:rsid w:val="001D5885"/>
    <w:rsid w:val="001E17AE"/>
    <w:rsid w:val="001E2E30"/>
    <w:rsid w:val="001E3B7D"/>
    <w:rsid w:val="001E3C8D"/>
    <w:rsid w:val="001E53E7"/>
    <w:rsid w:val="001E62B0"/>
    <w:rsid w:val="001F25B8"/>
    <w:rsid w:val="001F4584"/>
    <w:rsid w:val="001F596B"/>
    <w:rsid w:val="00200494"/>
    <w:rsid w:val="002012FA"/>
    <w:rsid w:val="00202F07"/>
    <w:rsid w:val="002036E0"/>
    <w:rsid w:val="00203BCD"/>
    <w:rsid w:val="002063E8"/>
    <w:rsid w:val="00207518"/>
    <w:rsid w:val="002134C7"/>
    <w:rsid w:val="00213C1B"/>
    <w:rsid w:val="002147B7"/>
    <w:rsid w:val="00216528"/>
    <w:rsid w:val="002226FA"/>
    <w:rsid w:val="00224A4D"/>
    <w:rsid w:val="00224AB6"/>
    <w:rsid w:val="00225C67"/>
    <w:rsid w:val="002306B4"/>
    <w:rsid w:val="00231097"/>
    <w:rsid w:val="0023339C"/>
    <w:rsid w:val="00235978"/>
    <w:rsid w:val="002373EA"/>
    <w:rsid w:val="00241927"/>
    <w:rsid w:val="00241A1B"/>
    <w:rsid w:val="00242C04"/>
    <w:rsid w:val="00243447"/>
    <w:rsid w:val="00244936"/>
    <w:rsid w:val="00245F05"/>
    <w:rsid w:val="002466C6"/>
    <w:rsid w:val="00251751"/>
    <w:rsid w:val="00254BE1"/>
    <w:rsid w:val="0025557D"/>
    <w:rsid w:val="0025611F"/>
    <w:rsid w:val="00256AB7"/>
    <w:rsid w:val="00257EF7"/>
    <w:rsid w:val="00260D24"/>
    <w:rsid w:val="0026108F"/>
    <w:rsid w:val="00263E7D"/>
    <w:rsid w:val="00266E20"/>
    <w:rsid w:val="00267DA2"/>
    <w:rsid w:val="00273A31"/>
    <w:rsid w:val="00274643"/>
    <w:rsid w:val="00275047"/>
    <w:rsid w:val="0027627C"/>
    <w:rsid w:val="002777AB"/>
    <w:rsid w:val="0028030B"/>
    <w:rsid w:val="0028320F"/>
    <w:rsid w:val="002844E8"/>
    <w:rsid w:val="002863E9"/>
    <w:rsid w:val="00290CAA"/>
    <w:rsid w:val="002955F7"/>
    <w:rsid w:val="00295CDC"/>
    <w:rsid w:val="00296CE3"/>
    <w:rsid w:val="00296F9D"/>
    <w:rsid w:val="002A0A54"/>
    <w:rsid w:val="002A1CC1"/>
    <w:rsid w:val="002A1D9D"/>
    <w:rsid w:val="002A2862"/>
    <w:rsid w:val="002A2A63"/>
    <w:rsid w:val="002A7DBB"/>
    <w:rsid w:val="002B2944"/>
    <w:rsid w:val="002B6596"/>
    <w:rsid w:val="002C1B17"/>
    <w:rsid w:val="002C4445"/>
    <w:rsid w:val="002C48AC"/>
    <w:rsid w:val="002D01EA"/>
    <w:rsid w:val="002D1FDF"/>
    <w:rsid w:val="002D604E"/>
    <w:rsid w:val="002D70D3"/>
    <w:rsid w:val="002E0421"/>
    <w:rsid w:val="002E394F"/>
    <w:rsid w:val="002E491C"/>
    <w:rsid w:val="002E5306"/>
    <w:rsid w:val="002E74A7"/>
    <w:rsid w:val="002E7640"/>
    <w:rsid w:val="002F0E9C"/>
    <w:rsid w:val="002F1B58"/>
    <w:rsid w:val="002F7AC0"/>
    <w:rsid w:val="00300B47"/>
    <w:rsid w:val="003019E7"/>
    <w:rsid w:val="00301DF5"/>
    <w:rsid w:val="00304DB3"/>
    <w:rsid w:val="00305CDC"/>
    <w:rsid w:val="00312FE4"/>
    <w:rsid w:val="003152A5"/>
    <w:rsid w:val="00317A67"/>
    <w:rsid w:val="00320D31"/>
    <w:rsid w:val="00322209"/>
    <w:rsid w:val="003240FF"/>
    <w:rsid w:val="0032529A"/>
    <w:rsid w:val="0032586E"/>
    <w:rsid w:val="0033070F"/>
    <w:rsid w:val="00331D34"/>
    <w:rsid w:val="003376CC"/>
    <w:rsid w:val="00340E35"/>
    <w:rsid w:val="0034334A"/>
    <w:rsid w:val="003462F2"/>
    <w:rsid w:val="00354DBD"/>
    <w:rsid w:val="0036001D"/>
    <w:rsid w:val="0036045C"/>
    <w:rsid w:val="00365BFB"/>
    <w:rsid w:val="003717BF"/>
    <w:rsid w:val="00371FC7"/>
    <w:rsid w:val="00376AC7"/>
    <w:rsid w:val="00376B5D"/>
    <w:rsid w:val="0037782B"/>
    <w:rsid w:val="003829AB"/>
    <w:rsid w:val="00384208"/>
    <w:rsid w:val="0038497C"/>
    <w:rsid w:val="003855AB"/>
    <w:rsid w:val="0038689F"/>
    <w:rsid w:val="00391A77"/>
    <w:rsid w:val="003976B3"/>
    <w:rsid w:val="003A1161"/>
    <w:rsid w:val="003A193C"/>
    <w:rsid w:val="003A2580"/>
    <w:rsid w:val="003A27EC"/>
    <w:rsid w:val="003A7CE6"/>
    <w:rsid w:val="003B122C"/>
    <w:rsid w:val="003B2EDD"/>
    <w:rsid w:val="003B3587"/>
    <w:rsid w:val="003B45F6"/>
    <w:rsid w:val="003B51AB"/>
    <w:rsid w:val="003B53ED"/>
    <w:rsid w:val="003C23ED"/>
    <w:rsid w:val="003C2469"/>
    <w:rsid w:val="003C3913"/>
    <w:rsid w:val="003C57CF"/>
    <w:rsid w:val="003C6BA3"/>
    <w:rsid w:val="003D314D"/>
    <w:rsid w:val="003E18EE"/>
    <w:rsid w:val="003E3B7B"/>
    <w:rsid w:val="003E5DDB"/>
    <w:rsid w:val="003E60BC"/>
    <w:rsid w:val="003F0BD0"/>
    <w:rsid w:val="003F1A24"/>
    <w:rsid w:val="003F1B93"/>
    <w:rsid w:val="003F1BBF"/>
    <w:rsid w:val="003F3B72"/>
    <w:rsid w:val="003F5344"/>
    <w:rsid w:val="003F5504"/>
    <w:rsid w:val="003F732B"/>
    <w:rsid w:val="00401FD1"/>
    <w:rsid w:val="0040485E"/>
    <w:rsid w:val="00404B4D"/>
    <w:rsid w:val="00412DA4"/>
    <w:rsid w:val="00414943"/>
    <w:rsid w:val="00415CB9"/>
    <w:rsid w:val="00421222"/>
    <w:rsid w:val="00421C08"/>
    <w:rsid w:val="00422728"/>
    <w:rsid w:val="00423E70"/>
    <w:rsid w:val="00426E11"/>
    <w:rsid w:val="0043061C"/>
    <w:rsid w:val="00431CB2"/>
    <w:rsid w:val="00432353"/>
    <w:rsid w:val="00434C5F"/>
    <w:rsid w:val="004376CB"/>
    <w:rsid w:val="00442537"/>
    <w:rsid w:val="00442664"/>
    <w:rsid w:val="00444D2E"/>
    <w:rsid w:val="00445390"/>
    <w:rsid w:val="00445F89"/>
    <w:rsid w:val="00446405"/>
    <w:rsid w:val="00450CBD"/>
    <w:rsid w:val="00450F5D"/>
    <w:rsid w:val="00456BF0"/>
    <w:rsid w:val="00457482"/>
    <w:rsid w:val="00460290"/>
    <w:rsid w:val="00460450"/>
    <w:rsid w:val="004655C4"/>
    <w:rsid w:val="00471C54"/>
    <w:rsid w:val="004728B5"/>
    <w:rsid w:val="0047394E"/>
    <w:rsid w:val="00473A5E"/>
    <w:rsid w:val="004754A6"/>
    <w:rsid w:val="00475B2A"/>
    <w:rsid w:val="004813F7"/>
    <w:rsid w:val="0048161B"/>
    <w:rsid w:val="00483D8F"/>
    <w:rsid w:val="004851A6"/>
    <w:rsid w:val="004859B3"/>
    <w:rsid w:val="00486DA4"/>
    <w:rsid w:val="00486FE7"/>
    <w:rsid w:val="004932B3"/>
    <w:rsid w:val="00497332"/>
    <w:rsid w:val="00497E3B"/>
    <w:rsid w:val="004A003E"/>
    <w:rsid w:val="004A0825"/>
    <w:rsid w:val="004A10CE"/>
    <w:rsid w:val="004A3598"/>
    <w:rsid w:val="004A6534"/>
    <w:rsid w:val="004A7609"/>
    <w:rsid w:val="004B0535"/>
    <w:rsid w:val="004B3458"/>
    <w:rsid w:val="004B37AB"/>
    <w:rsid w:val="004B51B7"/>
    <w:rsid w:val="004B53DD"/>
    <w:rsid w:val="004B5809"/>
    <w:rsid w:val="004B6A8B"/>
    <w:rsid w:val="004C2F00"/>
    <w:rsid w:val="004C38E9"/>
    <w:rsid w:val="004C40A7"/>
    <w:rsid w:val="004C5C89"/>
    <w:rsid w:val="004D28F5"/>
    <w:rsid w:val="004D6EE2"/>
    <w:rsid w:val="004E1FB4"/>
    <w:rsid w:val="004E4251"/>
    <w:rsid w:val="004F0469"/>
    <w:rsid w:val="004F2B79"/>
    <w:rsid w:val="004F3F91"/>
    <w:rsid w:val="004F4591"/>
    <w:rsid w:val="004F50FF"/>
    <w:rsid w:val="004F7773"/>
    <w:rsid w:val="004F778E"/>
    <w:rsid w:val="00500C48"/>
    <w:rsid w:val="00502536"/>
    <w:rsid w:val="00502FE5"/>
    <w:rsid w:val="00504282"/>
    <w:rsid w:val="005044B8"/>
    <w:rsid w:val="005048DF"/>
    <w:rsid w:val="00504BAA"/>
    <w:rsid w:val="00510FCE"/>
    <w:rsid w:val="00511EA8"/>
    <w:rsid w:val="00512946"/>
    <w:rsid w:val="005163B0"/>
    <w:rsid w:val="005232EE"/>
    <w:rsid w:val="005249E5"/>
    <w:rsid w:val="00525188"/>
    <w:rsid w:val="005300AC"/>
    <w:rsid w:val="00532878"/>
    <w:rsid w:val="005364D3"/>
    <w:rsid w:val="005405BD"/>
    <w:rsid w:val="00540E3A"/>
    <w:rsid w:val="00541A32"/>
    <w:rsid w:val="005440B5"/>
    <w:rsid w:val="005444D8"/>
    <w:rsid w:val="00544E37"/>
    <w:rsid w:val="0054524E"/>
    <w:rsid w:val="0054570B"/>
    <w:rsid w:val="00546A57"/>
    <w:rsid w:val="00546D30"/>
    <w:rsid w:val="00546EC5"/>
    <w:rsid w:val="00547672"/>
    <w:rsid w:val="0055625C"/>
    <w:rsid w:val="0056161B"/>
    <w:rsid w:val="00561B5E"/>
    <w:rsid w:val="00567B5B"/>
    <w:rsid w:val="00570496"/>
    <w:rsid w:val="00572D72"/>
    <w:rsid w:val="00573D2A"/>
    <w:rsid w:val="005745E9"/>
    <w:rsid w:val="005751C4"/>
    <w:rsid w:val="0057685D"/>
    <w:rsid w:val="00576D46"/>
    <w:rsid w:val="00577846"/>
    <w:rsid w:val="005807F7"/>
    <w:rsid w:val="00580CED"/>
    <w:rsid w:val="00580DC6"/>
    <w:rsid w:val="00582D7A"/>
    <w:rsid w:val="00582DE6"/>
    <w:rsid w:val="005842F7"/>
    <w:rsid w:val="00590085"/>
    <w:rsid w:val="00592C7F"/>
    <w:rsid w:val="00593F8E"/>
    <w:rsid w:val="00594BF9"/>
    <w:rsid w:val="005950BD"/>
    <w:rsid w:val="00596001"/>
    <w:rsid w:val="0059611D"/>
    <w:rsid w:val="00597906"/>
    <w:rsid w:val="005A1CF5"/>
    <w:rsid w:val="005A47C9"/>
    <w:rsid w:val="005A5042"/>
    <w:rsid w:val="005A778D"/>
    <w:rsid w:val="005B06C2"/>
    <w:rsid w:val="005B38C4"/>
    <w:rsid w:val="005B7A28"/>
    <w:rsid w:val="005C2D2A"/>
    <w:rsid w:val="005C39E9"/>
    <w:rsid w:val="005C5F2B"/>
    <w:rsid w:val="005C78C7"/>
    <w:rsid w:val="005D246F"/>
    <w:rsid w:val="005D2525"/>
    <w:rsid w:val="005D53E1"/>
    <w:rsid w:val="005D57B5"/>
    <w:rsid w:val="005D6F43"/>
    <w:rsid w:val="005E0A14"/>
    <w:rsid w:val="005E4094"/>
    <w:rsid w:val="005E682E"/>
    <w:rsid w:val="005E7F10"/>
    <w:rsid w:val="005F0994"/>
    <w:rsid w:val="005F359A"/>
    <w:rsid w:val="005F5066"/>
    <w:rsid w:val="005F7400"/>
    <w:rsid w:val="005F7FF5"/>
    <w:rsid w:val="006029B2"/>
    <w:rsid w:val="00603496"/>
    <w:rsid w:val="00605685"/>
    <w:rsid w:val="006117E5"/>
    <w:rsid w:val="00613FF9"/>
    <w:rsid w:val="00617017"/>
    <w:rsid w:val="006175B0"/>
    <w:rsid w:val="00622614"/>
    <w:rsid w:val="00623EE5"/>
    <w:rsid w:val="00624608"/>
    <w:rsid w:val="00632C23"/>
    <w:rsid w:val="006346A7"/>
    <w:rsid w:val="006351A3"/>
    <w:rsid w:val="00635259"/>
    <w:rsid w:val="00636696"/>
    <w:rsid w:val="006368DD"/>
    <w:rsid w:val="006377FD"/>
    <w:rsid w:val="006378B9"/>
    <w:rsid w:val="006406A3"/>
    <w:rsid w:val="00641D57"/>
    <w:rsid w:val="0064283C"/>
    <w:rsid w:val="006449B1"/>
    <w:rsid w:val="0064604C"/>
    <w:rsid w:val="006476F3"/>
    <w:rsid w:val="00652080"/>
    <w:rsid w:val="00652469"/>
    <w:rsid w:val="00652F75"/>
    <w:rsid w:val="00653107"/>
    <w:rsid w:val="00654922"/>
    <w:rsid w:val="00654DCF"/>
    <w:rsid w:val="00655069"/>
    <w:rsid w:val="0065573D"/>
    <w:rsid w:val="00660814"/>
    <w:rsid w:val="00660A1A"/>
    <w:rsid w:val="006619B0"/>
    <w:rsid w:val="00661BBD"/>
    <w:rsid w:val="006649EB"/>
    <w:rsid w:val="0067207B"/>
    <w:rsid w:val="00673224"/>
    <w:rsid w:val="00674D96"/>
    <w:rsid w:val="00677918"/>
    <w:rsid w:val="00682598"/>
    <w:rsid w:val="00683D7D"/>
    <w:rsid w:val="0068482B"/>
    <w:rsid w:val="00690C91"/>
    <w:rsid w:val="006A0425"/>
    <w:rsid w:val="006A56E0"/>
    <w:rsid w:val="006A648D"/>
    <w:rsid w:val="006B1E4E"/>
    <w:rsid w:val="006B256A"/>
    <w:rsid w:val="006B2E16"/>
    <w:rsid w:val="006B371F"/>
    <w:rsid w:val="006B38B6"/>
    <w:rsid w:val="006B7796"/>
    <w:rsid w:val="006C01FA"/>
    <w:rsid w:val="006C0680"/>
    <w:rsid w:val="006C35AF"/>
    <w:rsid w:val="006C4414"/>
    <w:rsid w:val="006C58C9"/>
    <w:rsid w:val="006C73C1"/>
    <w:rsid w:val="006C73EE"/>
    <w:rsid w:val="006D02CB"/>
    <w:rsid w:val="006D13F9"/>
    <w:rsid w:val="006D3093"/>
    <w:rsid w:val="006D5530"/>
    <w:rsid w:val="006D5E66"/>
    <w:rsid w:val="006D5EEC"/>
    <w:rsid w:val="006D6A86"/>
    <w:rsid w:val="006E1567"/>
    <w:rsid w:val="006E22FC"/>
    <w:rsid w:val="006E4CB9"/>
    <w:rsid w:val="006E4CF0"/>
    <w:rsid w:val="006F08A0"/>
    <w:rsid w:val="006F3F67"/>
    <w:rsid w:val="006F6178"/>
    <w:rsid w:val="006F67F4"/>
    <w:rsid w:val="006F6A5B"/>
    <w:rsid w:val="007011C4"/>
    <w:rsid w:val="0070138B"/>
    <w:rsid w:val="00702AF1"/>
    <w:rsid w:val="00703347"/>
    <w:rsid w:val="007039A1"/>
    <w:rsid w:val="00704C6E"/>
    <w:rsid w:val="007051B1"/>
    <w:rsid w:val="00711B88"/>
    <w:rsid w:val="007135F6"/>
    <w:rsid w:val="00713608"/>
    <w:rsid w:val="00713F7F"/>
    <w:rsid w:val="0071521A"/>
    <w:rsid w:val="00717455"/>
    <w:rsid w:val="00717789"/>
    <w:rsid w:val="00717E3F"/>
    <w:rsid w:val="00721214"/>
    <w:rsid w:val="00721D8D"/>
    <w:rsid w:val="0072296E"/>
    <w:rsid w:val="00722C7D"/>
    <w:rsid w:val="00724962"/>
    <w:rsid w:val="00726117"/>
    <w:rsid w:val="0072613D"/>
    <w:rsid w:val="007269B3"/>
    <w:rsid w:val="00727514"/>
    <w:rsid w:val="007319D9"/>
    <w:rsid w:val="0073436C"/>
    <w:rsid w:val="007350F7"/>
    <w:rsid w:val="007355EE"/>
    <w:rsid w:val="00740562"/>
    <w:rsid w:val="007409EC"/>
    <w:rsid w:val="00742BB6"/>
    <w:rsid w:val="00743C23"/>
    <w:rsid w:val="00744EA3"/>
    <w:rsid w:val="0074567F"/>
    <w:rsid w:val="007503CC"/>
    <w:rsid w:val="00750DF7"/>
    <w:rsid w:val="007566CF"/>
    <w:rsid w:val="00760DBB"/>
    <w:rsid w:val="0076140D"/>
    <w:rsid w:val="0076250A"/>
    <w:rsid w:val="007663C6"/>
    <w:rsid w:val="00771C1D"/>
    <w:rsid w:val="00772211"/>
    <w:rsid w:val="007734C2"/>
    <w:rsid w:val="00774118"/>
    <w:rsid w:val="0077656E"/>
    <w:rsid w:val="00781C48"/>
    <w:rsid w:val="00782E90"/>
    <w:rsid w:val="00786016"/>
    <w:rsid w:val="00794A5B"/>
    <w:rsid w:val="007A0FA5"/>
    <w:rsid w:val="007A15E8"/>
    <w:rsid w:val="007A265C"/>
    <w:rsid w:val="007A769A"/>
    <w:rsid w:val="007B08ED"/>
    <w:rsid w:val="007B3067"/>
    <w:rsid w:val="007B5CD3"/>
    <w:rsid w:val="007B6AD7"/>
    <w:rsid w:val="007B7898"/>
    <w:rsid w:val="007B7DAE"/>
    <w:rsid w:val="007C08B0"/>
    <w:rsid w:val="007C270C"/>
    <w:rsid w:val="007C4E56"/>
    <w:rsid w:val="007C4F18"/>
    <w:rsid w:val="007D3BC2"/>
    <w:rsid w:val="007D6341"/>
    <w:rsid w:val="007E0FF6"/>
    <w:rsid w:val="007E1576"/>
    <w:rsid w:val="007E1904"/>
    <w:rsid w:val="007F0AE6"/>
    <w:rsid w:val="007F314D"/>
    <w:rsid w:val="007F38E8"/>
    <w:rsid w:val="007F5501"/>
    <w:rsid w:val="007F56E2"/>
    <w:rsid w:val="007F74B1"/>
    <w:rsid w:val="008002A9"/>
    <w:rsid w:val="00800D84"/>
    <w:rsid w:val="00801F85"/>
    <w:rsid w:val="0080308D"/>
    <w:rsid w:val="0080503B"/>
    <w:rsid w:val="008052AF"/>
    <w:rsid w:val="008061E3"/>
    <w:rsid w:val="00806458"/>
    <w:rsid w:val="0080663A"/>
    <w:rsid w:val="008138BD"/>
    <w:rsid w:val="008159C2"/>
    <w:rsid w:val="00821709"/>
    <w:rsid w:val="00823BB9"/>
    <w:rsid w:val="008257C2"/>
    <w:rsid w:val="00826BF8"/>
    <w:rsid w:val="008272F0"/>
    <w:rsid w:val="00833FEE"/>
    <w:rsid w:val="00834B5C"/>
    <w:rsid w:val="00835015"/>
    <w:rsid w:val="00840A0C"/>
    <w:rsid w:val="00840E84"/>
    <w:rsid w:val="00840EB8"/>
    <w:rsid w:val="008433CB"/>
    <w:rsid w:val="00852C89"/>
    <w:rsid w:val="00852EB9"/>
    <w:rsid w:val="00853947"/>
    <w:rsid w:val="0085402C"/>
    <w:rsid w:val="008543F8"/>
    <w:rsid w:val="00857272"/>
    <w:rsid w:val="00861120"/>
    <w:rsid w:val="00861BB2"/>
    <w:rsid w:val="00862745"/>
    <w:rsid w:val="008654F7"/>
    <w:rsid w:val="00865FA2"/>
    <w:rsid w:val="0086684E"/>
    <w:rsid w:val="008722AD"/>
    <w:rsid w:val="00872524"/>
    <w:rsid w:val="008735EF"/>
    <w:rsid w:val="008756A5"/>
    <w:rsid w:val="00875903"/>
    <w:rsid w:val="00875D48"/>
    <w:rsid w:val="008768B6"/>
    <w:rsid w:val="00880661"/>
    <w:rsid w:val="00881C2F"/>
    <w:rsid w:val="008858A7"/>
    <w:rsid w:val="0088653A"/>
    <w:rsid w:val="008866F7"/>
    <w:rsid w:val="0088791B"/>
    <w:rsid w:val="00890444"/>
    <w:rsid w:val="00892107"/>
    <w:rsid w:val="00892DB0"/>
    <w:rsid w:val="0089314F"/>
    <w:rsid w:val="00894BE5"/>
    <w:rsid w:val="00895071"/>
    <w:rsid w:val="00895296"/>
    <w:rsid w:val="00896678"/>
    <w:rsid w:val="00896E32"/>
    <w:rsid w:val="008A15CC"/>
    <w:rsid w:val="008A5D0A"/>
    <w:rsid w:val="008A7667"/>
    <w:rsid w:val="008B2171"/>
    <w:rsid w:val="008B4156"/>
    <w:rsid w:val="008B5B90"/>
    <w:rsid w:val="008B68FD"/>
    <w:rsid w:val="008C28C3"/>
    <w:rsid w:val="008C2B97"/>
    <w:rsid w:val="008C41B5"/>
    <w:rsid w:val="008D1AA8"/>
    <w:rsid w:val="008D4926"/>
    <w:rsid w:val="008D5342"/>
    <w:rsid w:val="008D6A7C"/>
    <w:rsid w:val="008D6C16"/>
    <w:rsid w:val="008E2EC0"/>
    <w:rsid w:val="008E39C6"/>
    <w:rsid w:val="008E4E9F"/>
    <w:rsid w:val="008E690F"/>
    <w:rsid w:val="008F1571"/>
    <w:rsid w:val="008F2426"/>
    <w:rsid w:val="008F338A"/>
    <w:rsid w:val="008F38CC"/>
    <w:rsid w:val="008F54D2"/>
    <w:rsid w:val="00900AA5"/>
    <w:rsid w:val="0090253B"/>
    <w:rsid w:val="009029D6"/>
    <w:rsid w:val="00904C2F"/>
    <w:rsid w:val="00905151"/>
    <w:rsid w:val="00906214"/>
    <w:rsid w:val="009100FB"/>
    <w:rsid w:val="00911A04"/>
    <w:rsid w:val="00911C4B"/>
    <w:rsid w:val="009124EC"/>
    <w:rsid w:val="00914AD7"/>
    <w:rsid w:val="00914AE7"/>
    <w:rsid w:val="009156EE"/>
    <w:rsid w:val="00915DBE"/>
    <w:rsid w:val="00915EB3"/>
    <w:rsid w:val="009206F0"/>
    <w:rsid w:val="00921398"/>
    <w:rsid w:val="00921AA5"/>
    <w:rsid w:val="00922F49"/>
    <w:rsid w:val="00923A8A"/>
    <w:rsid w:val="00927658"/>
    <w:rsid w:val="00931E3B"/>
    <w:rsid w:val="009343AC"/>
    <w:rsid w:val="009351A3"/>
    <w:rsid w:val="00935F76"/>
    <w:rsid w:val="00937356"/>
    <w:rsid w:val="00940B27"/>
    <w:rsid w:val="00941376"/>
    <w:rsid w:val="009467A8"/>
    <w:rsid w:val="0095037C"/>
    <w:rsid w:val="009507B9"/>
    <w:rsid w:val="00953C2E"/>
    <w:rsid w:val="009562C5"/>
    <w:rsid w:val="00956E39"/>
    <w:rsid w:val="00961ED1"/>
    <w:rsid w:val="00962BD0"/>
    <w:rsid w:val="00967FE5"/>
    <w:rsid w:val="0097079D"/>
    <w:rsid w:val="00973ED5"/>
    <w:rsid w:val="00976F5A"/>
    <w:rsid w:val="00981123"/>
    <w:rsid w:val="009811CA"/>
    <w:rsid w:val="009831EE"/>
    <w:rsid w:val="009854B4"/>
    <w:rsid w:val="0099031F"/>
    <w:rsid w:val="00993ED0"/>
    <w:rsid w:val="00994553"/>
    <w:rsid w:val="00994D16"/>
    <w:rsid w:val="00995371"/>
    <w:rsid w:val="009A1853"/>
    <w:rsid w:val="009A18E9"/>
    <w:rsid w:val="009A35DA"/>
    <w:rsid w:val="009A4269"/>
    <w:rsid w:val="009A4EB6"/>
    <w:rsid w:val="009A65F2"/>
    <w:rsid w:val="009A761C"/>
    <w:rsid w:val="009B2370"/>
    <w:rsid w:val="009B4154"/>
    <w:rsid w:val="009B4CF9"/>
    <w:rsid w:val="009B5673"/>
    <w:rsid w:val="009B6389"/>
    <w:rsid w:val="009C3C6D"/>
    <w:rsid w:val="009C527B"/>
    <w:rsid w:val="009C629D"/>
    <w:rsid w:val="009C63CB"/>
    <w:rsid w:val="009D0188"/>
    <w:rsid w:val="009D0EB8"/>
    <w:rsid w:val="009D1C15"/>
    <w:rsid w:val="009D251A"/>
    <w:rsid w:val="009D2DF9"/>
    <w:rsid w:val="009D2EBF"/>
    <w:rsid w:val="009D438F"/>
    <w:rsid w:val="009D5A22"/>
    <w:rsid w:val="009D5E62"/>
    <w:rsid w:val="009D65A9"/>
    <w:rsid w:val="009E0408"/>
    <w:rsid w:val="009E13C6"/>
    <w:rsid w:val="009E2DC4"/>
    <w:rsid w:val="00A00C10"/>
    <w:rsid w:val="00A02F68"/>
    <w:rsid w:val="00A0335C"/>
    <w:rsid w:val="00A05370"/>
    <w:rsid w:val="00A0741A"/>
    <w:rsid w:val="00A1037F"/>
    <w:rsid w:val="00A1057F"/>
    <w:rsid w:val="00A16DF6"/>
    <w:rsid w:val="00A1733F"/>
    <w:rsid w:val="00A20D4F"/>
    <w:rsid w:val="00A241E6"/>
    <w:rsid w:val="00A24768"/>
    <w:rsid w:val="00A3065C"/>
    <w:rsid w:val="00A30A8E"/>
    <w:rsid w:val="00A32984"/>
    <w:rsid w:val="00A33BB8"/>
    <w:rsid w:val="00A416D0"/>
    <w:rsid w:val="00A4241E"/>
    <w:rsid w:val="00A42822"/>
    <w:rsid w:val="00A4516A"/>
    <w:rsid w:val="00A4581C"/>
    <w:rsid w:val="00A45AA5"/>
    <w:rsid w:val="00A46587"/>
    <w:rsid w:val="00A503A9"/>
    <w:rsid w:val="00A52EA4"/>
    <w:rsid w:val="00A532D7"/>
    <w:rsid w:val="00A54BD8"/>
    <w:rsid w:val="00A55C4F"/>
    <w:rsid w:val="00A56AFB"/>
    <w:rsid w:val="00A56E58"/>
    <w:rsid w:val="00A6227F"/>
    <w:rsid w:val="00A640C8"/>
    <w:rsid w:val="00A64B8B"/>
    <w:rsid w:val="00A66081"/>
    <w:rsid w:val="00A664C8"/>
    <w:rsid w:val="00A6767F"/>
    <w:rsid w:val="00A75E42"/>
    <w:rsid w:val="00A7603A"/>
    <w:rsid w:val="00A764D1"/>
    <w:rsid w:val="00A767B8"/>
    <w:rsid w:val="00A77B61"/>
    <w:rsid w:val="00A801C8"/>
    <w:rsid w:val="00A81675"/>
    <w:rsid w:val="00A824BA"/>
    <w:rsid w:val="00A82C01"/>
    <w:rsid w:val="00A836C4"/>
    <w:rsid w:val="00A84781"/>
    <w:rsid w:val="00A93EB0"/>
    <w:rsid w:val="00A93EB8"/>
    <w:rsid w:val="00A955F0"/>
    <w:rsid w:val="00A971FB"/>
    <w:rsid w:val="00A97FDC"/>
    <w:rsid w:val="00AA1830"/>
    <w:rsid w:val="00AA561A"/>
    <w:rsid w:val="00AA5F5C"/>
    <w:rsid w:val="00AB00A1"/>
    <w:rsid w:val="00AB1584"/>
    <w:rsid w:val="00AB34CF"/>
    <w:rsid w:val="00AB4544"/>
    <w:rsid w:val="00AB5688"/>
    <w:rsid w:val="00AB57B7"/>
    <w:rsid w:val="00AB5B2C"/>
    <w:rsid w:val="00AB7EF1"/>
    <w:rsid w:val="00AC1267"/>
    <w:rsid w:val="00AC21E8"/>
    <w:rsid w:val="00AC4051"/>
    <w:rsid w:val="00AC5606"/>
    <w:rsid w:val="00AC5623"/>
    <w:rsid w:val="00AC5ABB"/>
    <w:rsid w:val="00AC5CD5"/>
    <w:rsid w:val="00AC5E51"/>
    <w:rsid w:val="00AC74AC"/>
    <w:rsid w:val="00AC74CA"/>
    <w:rsid w:val="00AD02C5"/>
    <w:rsid w:val="00AD04B7"/>
    <w:rsid w:val="00AD313B"/>
    <w:rsid w:val="00AE0077"/>
    <w:rsid w:val="00AE1A24"/>
    <w:rsid w:val="00AE4E44"/>
    <w:rsid w:val="00AE6A89"/>
    <w:rsid w:val="00AE6BB7"/>
    <w:rsid w:val="00AE7E87"/>
    <w:rsid w:val="00AF5EAF"/>
    <w:rsid w:val="00AF64CB"/>
    <w:rsid w:val="00AF73B2"/>
    <w:rsid w:val="00B0159E"/>
    <w:rsid w:val="00B019C9"/>
    <w:rsid w:val="00B029F1"/>
    <w:rsid w:val="00B048DF"/>
    <w:rsid w:val="00B1048A"/>
    <w:rsid w:val="00B12525"/>
    <w:rsid w:val="00B12C70"/>
    <w:rsid w:val="00B13774"/>
    <w:rsid w:val="00B1683E"/>
    <w:rsid w:val="00B205D0"/>
    <w:rsid w:val="00B24DDA"/>
    <w:rsid w:val="00B253A5"/>
    <w:rsid w:val="00B30F43"/>
    <w:rsid w:val="00B32364"/>
    <w:rsid w:val="00B32F1F"/>
    <w:rsid w:val="00B32F9C"/>
    <w:rsid w:val="00B373B8"/>
    <w:rsid w:val="00B3796F"/>
    <w:rsid w:val="00B40114"/>
    <w:rsid w:val="00B4268C"/>
    <w:rsid w:val="00B42FDE"/>
    <w:rsid w:val="00B437DF"/>
    <w:rsid w:val="00B465F6"/>
    <w:rsid w:val="00B47A5D"/>
    <w:rsid w:val="00B5079F"/>
    <w:rsid w:val="00B50CBF"/>
    <w:rsid w:val="00B519F3"/>
    <w:rsid w:val="00B5239F"/>
    <w:rsid w:val="00B53D30"/>
    <w:rsid w:val="00B565E4"/>
    <w:rsid w:val="00B571D1"/>
    <w:rsid w:val="00B6247D"/>
    <w:rsid w:val="00B71B49"/>
    <w:rsid w:val="00B74016"/>
    <w:rsid w:val="00B7433A"/>
    <w:rsid w:val="00B744DB"/>
    <w:rsid w:val="00B75E54"/>
    <w:rsid w:val="00B7772D"/>
    <w:rsid w:val="00B80ABA"/>
    <w:rsid w:val="00B819BA"/>
    <w:rsid w:val="00B83F76"/>
    <w:rsid w:val="00B870EA"/>
    <w:rsid w:val="00B90029"/>
    <w:rsid w:val="00B90DFC"/>
    <w:rsid w:val="00B921C4"/>
    <w:rsid w:val="00B932A7"/>
    <w:rsid w:val="00B96A6C"/>
    <w:rsid w:val="00BA6490"/>
    <w:rsid w:val="00BB2353"/>
    <w:rsid w:val="00BB3D25"/>
    <w:rsid w:val="00BB3E74"/>
    <w:rsid w:val="00BC1CCF"/>
    <w:rsid w:val="00BC3129"/>
    <w:rsid w:val="00BC5F54"/>
    <w:rsid w:val="00BC6323"/>
    <w:rsid w:val="00BC7735"/>
    <w:rsid w:val="00BD0392"/>
    <w:rsid w:val="00BD0D3A"/>
    <w:rsid w:val="00BD13CD"/>
    <w:rsid w:val="00BD2E19"/>
    <w:rsid w:val="00BD66F3"/>
    <w:rsid w:val="00BD78F8"/>
    <w:rsid w:val="00BE2A3F"/>
    <w:rsid w:val="00BE6549"/>
    <w:rsid w:val="00BF144C"/>
    <w:rsid w:val="00BF149C"/>
    <w:rsid w:val="00BF2B5B"/>
    <w:rsid w:val="00BF3080"/>
    <w:rsid w:val="00BF3817"/>
    <w:rsid w:val="00BF5A53"/>
    <w:rsid w:val="00C00B06"/>
    <w:rsid w:val="00C010A0"/>
    <w:rsid w:val="00C017F5"/>
    <w:rsid w:val="00C018ED"/>
    <w:rsid w:val="00C040D4"/>
    <w:rsid w:val="00C15364"/>
    <w:rsid w:val="00C1736C"/>
    <w:rsid w:val="00C17EC8"/>
    <w:rsid w:val="00C224A2"/>
    <w:rsid w:val="00C25FFB"/>
    <w:rsid w:val="00C307AC"/>
    <w:rsid w:val="00C318A6"/>
    <w:rsid w:val="00C35AA4"/>
    <w:rsid w:val="00C406C8"/>
    <w:rsid w:val="00C40C72"/>
    <w:rsid w:val="00C4230C"/>
    <w:rsid w:val="00C42779"/>
    <w:rsid w:val="00C445C9"/>
    <w:rsid w:val="00C466F9"/>
    <w:rsid w:val="00C46C6E"/>
    <w:rsid w:val="00C47118"/>
    <w:rsid w:val="00C51913"/>
    <w:rsid w:val="00C52154"/>
    <w:rsid w:val="00C53C62"/>
    <w:rsid w:val="00C5461A"/>
    <w:rsid w:val="00C57227"/>
    <w:rsid w:val="00C61F31"/>
    <w:rsid w:val="00C628C9"/>
    <w:rsid w:val="00C62AFC"/>
    <w:rsid w:val="00C64BD8"/>
    <w:rsid w:val="00C65D7E"/>
    <w:rsid w:val="00C667C7"/>
    <w:rsid w:val="00C670DD"/>
    <w:rsid w:val="00C675EB"/>
    <w:rsid w:val="00C67694"/>
    <w:rsid w:val="00C70896"/>
    <w:rsid w:val="00C708D2"/>
    <w:rsid w:val="00C72B6E"/>
    <w:rsid w:val="00C74062"/>
    <w:rsid w:val="00C755DF"/>
    <w:rsid w:val="00C81294"/>
    <w:rsid w:val="00C869CD"/>
    <w:rsid w:val="00C86F7F"/>
    <w:rsid w:val="00C870E8"/>
    <w:rsid w:val="00C87338"/>
    <w:rsid w:val="00C90EBC"/>
    <w:rsid w:val="00C9499C"/>
    <w:rsid w:val="00C95C15"/>
    <w:rsid w:val="00C96B43"/>
    <w:rsid w:val="00C96BFB"/>
    <w:rsid w:val="00C96DFD"/>
    <w:rsid w:val="00CA11A0"/>
    <w:rsid w:val="00CA5582"/>
    <w:rsid w:val="00CA5F85"/>
    <w:rsid w:val="00CA6C3E"/>
    <w:rsid w:val="00CA7A0C"/>
    <w:rsid w:val="00CB1BE7"/>
    <w:rsid w:val="00CB2F31"/>
    <w:rsid w:val="00CB3DB8"/>
    <w:rsid w:val="00CB5D2C"/>
    <w:rsid w:val="00CB6864"/>
    <w:rsid w:val="00CB7359"/>
    <w:rsid w:val="00CC0FDE"/>
    <w:rsid w:val="00CC15DE"/>
    <w:rsid w:val="00CC265B"/>
    <w:rsid w:val="00CC26EE"/>
    <w:rsid w:val="00CC3775"/>
    <w:rsid w:val="00CC3CC9"/>
    <w:rsid w:val="00CC3D92"/>
    <w:rsid w:val="00CC4474"/>
    <w:rsid w:val="00CD11DF"/>
    <w:rsid w:val="00CD1562"/>
    <w:rsid w:val="00CD16A1"/>
    <w:rsid w:val="00CD1E9C"/>
    <w:rsid w:val="00CD341E"/>
    <w:rsid w:val="00CD446C"/>
    <w:rsid w:val="00CD5A03"/>
    <w:rsid w:val="00CD743B"/>
    <w:rsid w:val="00CE1B54"/>
    <w:rsid w:val="00CE342C"/>
    <w:rsid w:val="00CE3577"/>
    <w:rsid w:val="00CE41A5"/>
    <w:rsid w:val="00CE59A5"/>
    <w:rsid w:val="00CE671F"/>
    <w:rsid w:val="00CE6B88"/>
    <w:rsid w:val="00CE6D2A"/>
    <w:rsid w:val="00CF2444"/>
    <w:rsid w:val="00CF29F1"/>
    <w:rsid w:val="00CF356C"/>
    <w:rsid w:val="00CF3EEA"/>
    <w:rsid w:val="00CF4893"/>
    <w:rsid w:val="00CF4B84"/>
    <w:rsid w:val="00CF632D"/>
    <w:rsid w:val="00CF6ADC"/>
    <w:rsid w:val="00CF6BBA"/>
    <w:rsid w:val="00D00A56"/>
    <w:rsid w:val="00D02FAD"/>
    <w:rsid w:val="00D047FF"/>
    <w:rsid w:val="00D05F6D"/>
    <w:rsid w:val="00D07001"/>
    <w:rsid w:val="00D10850"/>
    <w:rsid w:val="00D1316F"/>
    <w:rsid w:val="00D144C8"/>
    <w:rsid w:val="00D1546A"/>
    <w:rsid w:val="00D16496"/>
    <w:rsid w:val="00D20082"/>
    <w:rsid w:val="00D25AA7"/>
    <w:rsid w:val="00D31DC9"/>
    <w:rsid w:val="00D320C9"/>
    <w:rsid w:val="00D4233E"/>
    <w:rsid w:val="00D4432F"/>
    <w:rsid w:val="00D47573"/>
    <w:rsid w:val="00D50EA3"/>
    <w:rsid w:val="00D5272D"/>
    <w:rsid w:val="00D52786"/>
    <w:rsid w:val="00D53090"/>
    <w:rsid w:val="00D54CDA"/>
    <w:rsid w:val="00D55EB3"/>
    <w:rsid w:val="00D616FA"/>
    <w:rsid w:val="00D630BE"/>
    <w:rsid w:val="00D66C46"/>
    <w:rsid w:val="00D71A0F"/>
    <w:rsid w:val="00D815C8"/>
    <w:rsid w:val="00D82D59"/>
    <w:rsid w:val="00D833E1"/>
    <w:rsid w:val="00D84280"/>
    <w:rsid w:val="00D84834"/>
    <w:rsid w:val="00D93257"/>
    <w:rsid w:val="00D93EED"/>
    <w:rsid w:val="00D96292"/>
    <w:rsid w:val="00DA0741"/>
    <w:rsid w:val="00DA1AC6"/>
    <w:rsid w:val="00DA2CD7"/>
    <w:rsid w:val="00DA6C25"/>
    <w:rsid w:val="00DA73C2"/>
    <w:rsid w:val="00DB1AB5"/>
    <w:rsid w:val="00DB2477"/>
    <w:rsid w:val="00DB2E4F"/>
    <w:rsid w:val="00DB4AED"/>
    <w:rsid w:val="00DB730A"/>
    <w:rsid w:val="00DB77DD"/>
    <w:rsid w:val="00DC07D4"/>
    <w:rsid w:val="00DC0FFB"/>
    <w:rsid w:val="00DC3AAE"/>
    <w:rsid w:val="00DD2981"/>
    <w:rsid w:val="00DD2D28"/>
    <w:rsid w:val="00DD31E6"/>
    <w:rsid w:val="00DD61DC"/>
    <w:rsid w:val="00DE1BB6"/>
    <w:rsid w:val="00DE61E0"/>
    <w:rsid w:val="00DE784D"/>
    <w:rsid w:val="00DE7C6C"/>
    <w:rsid w:val="00DF044C"/>
    <w:rsid w:val="00DF1382"/>
    <w:rsid w:val="00DF315C"/>
    <w:rsid w:val="00DF42B6"/>
    <w:rsid w:val="00DF5CC8"/>
    <w:rsid w:val="00DF6AA0"/>
    <w:rsid w:val="00E0353C"/>
    <w:rsid w:val="00E10A5F"/>
    <w:rsid w:val="00E13C7B"/>
    <w:rsid w:val="00E14C14"/>
    <w:rsid w:val="00E17AE4"/>
    <w:rsid w:val="00E17B21"/>
    <w:rsid w:val="00E17FB9"/>
    <w:rsid w:val="00E20B31"/>
    <w:rsid w:val="00E23EE5"/>
    <w:rsid w:val="00E251C8"/>
    <w:rsid w:val="00E307B4"/>
    <w:rsid w:val="00E320BB"/>
    <w:rsid w:val="00E3427D"/>
    <w:rsid w:val="00E34757"/>
    <w:rsid w:val="00E34F54"/>
    <w:rsid w:val="00E35C02"/>
    <w:rsid w:val="00E3620A"/>
    <w:rsid w:val="00E37472"/>
    <w:rsid w:val="00E37B8E"/>
    <w:rsid w:val="00E40AEE"/>
    <w:rsid w:val="00E4255D"/>
    <w:rsid w:val="00E42B3D"/>
    <w:rsid w:val="00E52153"/>
    <w:rsid w:val="00E56338"/>
    <w:rsid w:val="00E60D4B"/>
    <w:rsid w:val="00E66AA4"/>
    <w:rsid w:val="00E66E6A"/>
    <w:rsid w:val="00E672FC"/>
    <w:rsid w:val="00E702E9"/>
    <w:rsid w:val="00E70D75"/>
    <w:rsid w:val="00E73E7E"/>
    <w:rsid w:val="00E76CD1"/>
    <w:rsid w:val="00E80091"/>
    <w:rsid w:val="00E81FEC"/>
    <w:rsid w:val="00E838C4"/>
    <w:rsid w:val="00E83BA1"/>
    <w:rsid w:val="00E840B6"/>
    <w:rsid w:val="00E84EEE"/>
    <w:rsid w:val="00E8607F"/>
    <w:rsid w:val="00E8632C"/>
    <w:rsid w:val="00E872C8"/>
    <w:rsid w:val="00E924D0"/>
    <w:rsid w:val="00E93F81"/>
    <w:rsid w:val="00E94DF8"/>
    <w:rsid w:val="00E955CC"/>
    <w:rsid w:val="00E95BB7"/>
    <w:rsid w:val="00E9645A"/>
    <w:rsid w:val="00EA10D9"/>
    <w:rsid w:val="00EA228E"/>
    <w:rsid w:val="00EA2568"/>
    <w:rsid w:val="00EA3D18"/>
    <w:rsid w:val="00EA523F"/>
    <w:rsid w:val="00EA5243"/>
    <w:rsid w:val="00EB1587"/>
    <w:rsid w:val="00EC1AD3"/>
    <w:rsid w:val="00EC5FBF"/>
    <w:rsid w:val="00EC6AB1"/>
    <w:rsid w:val="00EC7D49"/>
    <w:rsid w:val="00ED3041"/>
    <w:rsid w:val="00ED33D4"/>
    <w:rsid w:val="00ED754F"/>
    <w:rsid w:val="00EE0C99"/>
    <w:rsid w:val="00EE1787"/>
    <w:rsid w:val="00EE29A9"/>
    <w:rsid w:val="00EE3383"/>
    <w:rsid w:val="00EF1CDD"/>
    <w:rsid w:val="00EF2BBA"/>
    <w:rsid w:val="00EF6F21"/>
    <w:rsid w:val="00EF7940"/>
    <w:rsid w:val="00F0070D"/>
    <w:rsid w:val="00F03F4E"/>
    <w:rsid w:val="00F0478A"/>
    <w:rsid w:val="00F04B26"/>
    <w:rsid w:val="00F102F4"/>
    <w:rsid w:val="00F10B54"/>
    <w:rsid w:val="00F11F78"/>
    <w:rsid w:val="00F14488"/>
    <w:rsid w:val="00F15FF7"/>
    <w:rsid w:val="00F20621"/>
    <w:rsid w:val="00F226BA"/>
    <w:rsid w:val="00F22CA1"/>
    <w:rsid w:val="00F22F06"/>
    <w:rsid w:val="00F250AE"/>
    <w:rsid w:val="00F272B7"/>
    <w:rsid w:val="00F309D1"/>
    <w:rsid w:val="00F30A45"/>
    <w:rsid w:val="00F30D14"/>
    <w:rsid w:val="00F3200F"/>
    <w:rsid w:val="00F352FD"/>
    <w:rsid w:val="00F35AA9"/>
    <w:rsid w:val="00F35D1E"/>
    <w:rsid w:val="00F36B36"/>
    <w:rsid w:val="00F411AA"/>
    <w:rsid w:val="00F41DE4"/>
    <w:rsid w:val="00F47AF5"/>
    <w:rsid w:val="00F47F0F"/>
    <w:rsid w:val="00F50451"/>
    <w:rsid w:val="00F53135"/>
    <w:rsid w:val="00F54CB0"/>
    <w:rsid w:val="00F561AE"/>
    <w:rsid w:val="00F5644F"/>
    <w:rsid w:val="00F63A34"/>
    <w:rsid w:val="00F63AB8"/>
    <w:rsid w:val="00F65874"/>
    <w:rsid w:val="00F66194"/>
    <w:rsid w:val="00F66A2A"/>
    <w:rsid w:val="00F66C0E"/>
    <w:rsid w:val="00F707F8"/>
    <w:rsid w:val="00F717AF"/>
    <w:rsid w:val="00F71C0F"/>
    <w:rsid w:val="00F72CE4"/>
    <w:rsid w:val="00F72DDA"/>
    <w:rsid w:val="00F72F21"/>
    <w:rsid w:val="00F74A36"/>
    <w:rsid w:val="00F75819"/>
    <w:rsid w:val="00F8518F"/>
    <w:rsid w:val="00F90A29"/>
    <w:rsid w:val="00F91089"/>
    <w:rsid w:val="00F9317F"/>
    <w:rsid w:val="00F941F2"/>
    <w:rsid w:val="00F95DE4"/>
    <w:rsid w:val="00F966A8"/>
    <w:rsid w:val="00F969C3"/>
    <w:rsid w:val="00F96F14"/>
    <w:rsid w:val="00F9788E"/>
    <w:rsid w:val="00FA0B1E"/>
    <w:rsid w:val="00FA1087"/>
    <w:rsid w:val="00FA3C76"/>
    <w:rsid w:val="00FA3E41"/>
    <w:rsid w:val="00FA6257"/>
    <w:rsid w:val="00FB0EEC"/>
    <w:rsid w:val="00FB15D2"/>
    <w:rsid w:val="00FB163B"/>
    <w:rsid w:val="00FB1A67"/>
    <w:rsid w:val="00FB26AE"/>
    <w:rsid w:val="00FB4246"/>
    <w:rsid w:val="00FB4EB5"/>
    <w:rsid w:val="00FC2BED"/>
    <w:rsid w:val="00FC3557"/>
    <w:rsid w:val="00FC483A"/>
    <w:rsid w:val="00FC73A6"/>
    <w:rsid w:val="00FC7A2A"/>
    <w:rsid w:val="00FD1290"/>
    <w:rsid w:val="00FD1957"/>
    <w:rsid w:val="00FD3029"/>
    <w:rsid w:val="00FD3DA7"/>
    <w:rsid w:val="00FD4014"/>
    <w:rsid w:val="00FE2872"/>
    <w:rsid w:val="00FE3160"/>
    <w:rsid w:val="00FE4A27"/>
    <w:rsid w:val="00FF014C"/>
    <w:rsid w:val="00FF0FDF"/>
    <w:rsid w:val="00FF256B"/>
    <w:rsid w:val="00FF2F5B"/>
    <w:rsid w:val="00FF529C"/>
    <w:rsid w:val="00FF56C1"/>
    <w:rsid w:val="00FF67F9"/>
    <w:rsid w:val="00FF7E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9A462CC"/>
  <w15:docId w15:val="{B1568E07-C982-4DE3-ABB8-D7241565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4524E"/>
    <w:pPr>
      <w:bidi/>
      <w:spacing w:after="0" w:line="240" w:lineRule="auto"/>
    </w:pPr>
    <w:rPr>
      <w:rFonts w:ascii="Times New Roman" w:eastAsia="Times New Roman" w:hAnsi="Times New Roman" w:cs="Narkisim"/>
      <w:sz w:val="28"/>
      <w:szCs w:val="28"/>
    </w:rPr>
  </w:style>
  <w:style w:type="paragraph" w:styleId="10">
    <w:name w:val="heading 1"/>
    <w:aliases w:val="כותרת 1Heading 1,H2"/>
    <w:basedOn w:val="a4"/>
    <w:next w:val="a4"/>
    <w:link w:val="11"/>
    <w:qFormat/>
    <w:rsid w:val="0028030B"/>
    <w:pPr>
      <w:keepNext/>
      <w:tabs>
        <w:tab w:val="left" w:pos="423"/>
      </w:tabs>
      <w:spacing w:before="240" w:after="240" w:line="360" w:lineRule="auto"/>
      <w:jc w:val="both"/>
      <w:outlineLvl w:val="0"/>
    </w:pPr>
    <w:rPr>
      <w:rFonts w:ascii="Arial" w:cs="Times New Roman"/>
      <w:b/>
      <w:bCs/>
      <w:sz w:val="22"/>
      <w:szCs w:val="26"/>
      <w:u w:val="single"/>
    </w:rPr>
  </w:style>
  <w:style w:type="paragraph" w:styleId="2">
    <w:name w:val="heading 2"/>
    <w:aliases w:val="Heading,כותרת 1.1Heading 2,כותרת ראשית,s,Proposal,Heading 2 Hidden,stepstone,Stepstones,head2,22Heading 2,כותרת 2 תו תו תו תו תו,כותרת 2 תו תו תו תו תו תו תו"/>
    <w:basedOn w:val="a4"/>
    <w:next w:val="a4"/>
    <w:link w:val="20"/>
    <w:qFormat/>
    <w:rsid w:val="0028030B"/>
    <w:pPr>
      <w:keepNext/>
      <w:tabs>
        <w:tab w:val="left" w:pos="423"/>
        <w:tab w:val="left" w:pos="707"/>
        <w:tab w:val="left" w:pos="4818"/>
      </w:tabs>
      <w:spacing w:before="240" w:after="240"/>
      <w:jc w:val="both"/>
      <w:outlineLvl w:val="1"/>
    </w:pPr>
    <w:rPr>
      <w:rFonts w:ascii="Arial" w:cs="Times New Roman"/>
      <w:sz w:val="22"/>
      <w:szCs w:val="26"/>
      <w:u w:val="single"/>
    </w:rPr>
  </w:style>
  <w:style w:type="paragraph" w:styleId="30">
    <w:name w:val="heading 3"/>
    <w:aliases w:val="כותרת 1.1.1Heading 3"/>
    <w:basedOn w:val="a4"/>
    <w:next w:val="a4"/>
    <w:link w:val="31"/>
    <w:qFormat/>
    <w:rsid w:val="0028030B"/>
    <w:pPr>
      <w:keepNext/>
      <w:spacing w:line="340" w:lineRule="exact"/>
      <w:ind w:left="567"/>
      <w:jc w:val="both"/>
      <w:outlineLvl w:val="2"/>
    </w:pPr>
    <w:rPr>
      <w:rFonts w:ascii="Arial" w:cs="Times New Roman"/>
      <w:color w:val="000000"/>
      <w:sz w:val="22"/>
      <w:szCs w:val="26"/>
      <w:u w:val="single"/>
    </w:rPr>
  </w:style>
  <w:style w:type="paragraph" w:styleId="4">
    <w:name w:val="heading 4"/>
    <w:basedOn w:val="a4"/>
    <w:next w:val="a4"/>
    <w:link w:val="40"/>
    <w:qFormat/>
    <w:rsid w:val="0028030B"/>
    <w:pPr>
      <w:keepNext/>
      <w:spacing w:line="340" w:lineRule="exact"/>
      <w:jc w:val="both"/>
      <w:outlineLvl w:val="3"/>
    </w:pPr>
    <w:rPr>
      <w:rFonts w:ascii="Arial" w:cs="David"/>
      <w:color w:val="000000"/>
      <w:sz w:val="22"/>
      <w:szCs w:val="26"/>
    </w:rPr>
  </w:style>
  <w:style w:type="paragraph" w:styleId="5">
    <w:name w:val="heading 5"/>
    <w:basedOn w:val="a4"/>
    <w:next w:val="a4"/>
    <w:link w:val="50"/>
    <w:unhideWhenUsed/>
    <w:qFormat/>
    <w:rsid w:val="0028030B"/>
    <w:pPr>
      <w:tabs>
        <w:tab w:val="left" w:pos="851"/>
      </w:tabs>
      <w:spacing w:before="240" w:after="60" w:line="360" w:lineRule="auto"/>
      <w:jc w:val="both"/>
      <w:outlineLvl w:val="4"/>
    </w:pPr>
    <w:rPr>
      <w:rFonts w:ascii="Calibri" w:hAnsi="Calibri" w:cs="Arial"/>
      <w:b/>
      <w:bCs/>
      <w:i/>
      <w:iCs/>
      <w:sz w:val="26"/>
      <w:szCs w:val="26"/>
    </w:rPr>
  </w:style>
  <w:style w:type="paragraph" w:styleId="6">
    <w:name w:val="heading 6"/>
    <w:basedOn w:val="a4"/>
    <w:next w:val="a4"/>
    <w:link w:val="60"/>
    <w:qFormat/>
    <w:rsid w:val="0028030B"/>
    <w:pPr>
      <w:tabs>
        <w:tab w:val="left" w:pos="851"/>
      </w:tabs>
      <w:spacing w:before="240" w:after="60" w:line="360" w:lineRule="auto"/>
      <w:jc w:val="both"/>
      <w:outlineLvl w:val="5"/>
    </w:pPr>
    <w:rPr>
      <w:rFonts w:cs="Miriam"/>
      <w:i/>
      <w:iCs/>
      <w:sz w:val="22"/>
      <w:szCs w:val="22"/>
    </w:rPr>
  </w:style>
  <w:style w:type="paragraph" w:styleId="7">
    <w:name w:val="heading 7"/>
    <w:basedOn w:val="a4"/>
    <w:next w:val="a4"/>
    <w:link w:val="70"/>
    <w:unhideWhenUsed/>
    <w:qFormat/>
    <w:rsid w:val="00F707F8"/>
    <w:pPr>
      <w:spacing w:before="240" w:after="60"/>
      <w:outlineLvl w:val="6"/>
    </w:pPr>
    <w:rPr>
      <w:rFonts w:ascii="Calibri" w:hAnsi="Calibri" w:cs="Arial"/>
      <w:spacing w:val="6"/>
      <w:kern w:val="18"/>
      <w:sz w:val="24"/>
      <w:szCs w:val="24"/>
      <w:lang w:eastAsia="he-IL"/>
    </w:rPr>
  </w:style>
  <w:style w:type="paragraph" w:styleId="8">
    <w:name w:val="heading 8"/>
    <w:basedOn w:val="a4"/>
    <w:next w:val="a4"/>
    <w:link w:val="80"/>
    <w:unhideWhenUsed/>
    <w:qFormat/>
    <w:rsid w:val="00F707F8"/>
    <w:pPr>
      <w:spacing w:before="240" w:after="60"/>
      <w:outlineLvl w:val="7"/>
    </w:pPr>
    <w:rPr>
      <w:rFonts w:ascii="Calibri" w:hAnsi="Calibri" w:cs="Arial"/>
      <w:i/>
      <w:iCs/>
      <w:spacing w:val="6"/>
      <w:kern w:val="18"/>
      <w:sz w:val="24"/>
      <w:szCs w:val="24"/>
      <w:lang w:eastAsia="he-IL"/>
    </w:rPr>
  </w:style>
  <w:style w:type="paragraph" w:styleId="9">
    <w:name w:val="heading 9"/>
    <w:basedOn w:val="a4"/>
    <w:next w:val="a4"/>
    <w:link w:val="90"/>
    <w:unhideWhenUsed/>
    <w:qFormat/>
    <w:rsid w:val="002517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12-דוד"/>
    <w:rsid w:val="0054524E"/>
    <w:pPr>
      <w:spacing w:after="0" w:line="240" w:lineRule="auto"/>
    </w:pPr>
    <w:rPr>
      <w:rFonts w:ascii="Times New Roman" w:eastAsia="Times New Roman" w:hAnsi="Times New Roman" w:cs="David"/>
      <w:sz w:val="24"/>
      <w:szCs w:val="24"/>
    </w:rPr>
  </w:style>
  <w:style w:type="paragraph" w:customStyle="1" w:styleId="NormalParH">
    <w:name w:val="NormalParH"/>
    <w:rsid w:val="0054524E"/>
    <w:pPr>
      <w:bidi/>
      <w:spacing w:after="0" w:line="240" w:lineRule="auto"/>
    </w:pPr>
    <w:rPr>
      <w:rFonts w:ascii="Times New Roman" w:eastAsia="Times New Roman" w:hAnsi="Times New Roman" w:cs="David"/>
      <w:sz w:val="24"/>
      <w:szCs w:val="24"/>
      <w:lang w:eastAsia="he-IL"/>
    </w:rPr>
  </w:style>
  <w:style w:type="character" w:customStyle="1" w:styleId="11">
    <w:name w:val="כותרת 1 תו"/>
    <w:aliases w:val="כותרת 1Heading 1 תו,H2 תו"/>
    <w:basedOn w:val="a5"/>
    <w:link w:val="10"/>
    <w:rsid w:val="0028030B"/>
    <w:rPr>
      <w:rFonts w:ascii="Arial" w:eastAsia="Times New Roman" w:hAnsi="Times New Roman" w:cs="Times New Roman"/>
      <w:b/>
      <w:bCs/>
      <w:szCs w:val="26"/>
      <w:u w:val="single"/>
    </w:rPr>
  </w:style>
  <w:style w:type="character" w:customStyle="1" w:styleId="20">
    <w:name w:val="כותרת 2 תו"/>
    <w:aliases w:val="Heading תו1,כותרת 1.1Heading 2 תו1,כותרת ראשית תו1,s תו1,Proposal תו1,Heading 2 Hidden תו1,stepstone תו1,Stepstones תו1,head2 תו1,22Heading 2 תו1,כותרת 2 תו תו תו תו תו תו1,כותרת 2 תו תו תו תו תו תו תו תו1"/>
    <w:basedOn w:val="a5"/>
    <w:link w:val="2"/>
    <w:rsid w:val="0028030B"/>
    <w:rPr>
      <w:rFonts w:ascii="Arial" w:eastAsia="Times New Roman" w:hAnsi="Times New Roman" w:cs="Times New Roman"/>
      <w:szCs w:val="26"/>
      <w:u w:val="single"/>
    </w:rPr>
  </w:style>
  <w:style w:type="character" w:customStyle="1" w:styleId="31">
    <w:name w:val="כותרת 3 תו"/>
    <w:aliases w:val="כותרת 1.1.1Heading 3 תו"/>
    <w:basedOn w:val="a5"/>
    <w:link w:val="30"/>
    <w:rsid w:val="0028030B"/>
    <w:rPr>
      <w:rFonts w:ascii="Arial" w:eastAsia="Times New Roman" w:hAnsi="Times New Roman" w:cs="Times New Roman"/>
      <w:color w:val="000000"/>
      <w:szCs w:val="26"/>
      <w:u w:val="single"/>
    </w:rPr>
  </w:style>
  <w:style w:type="character" w:customStyle="1" w:styleId="40">
    <w:name w:val="כותרת 4 תו"/>
    <w:basedOn w:val="a5"/>
    <w:link w:val="4"/>
    <w:rsid w:val="0028030B"/>
    <w:rPr>
      <w:rFonts w:ascii="Arial" w:eastAsia="Times New Roman" w:hAnsi="Times New Roman" w:cs="David"/>
      <w:color w:val="000000"/>
      <w:szCs w:val="26"/>
    </w:rPr>
  </w:style>
  <w:style w:type="character" w:customStyle="1" w:styleId="50">
    <w:name w:val="כותרת 5 תו"/>
    <w:basedOn w:val="a5"/>
    <w:link w:val="5"/>
    <w:rsid w:val="0028030B"/>
    <w:rPr>
      <w:rFonts w:ascii="Calibri" w:eastAsia="Times New Roman" w:hAnsi="Calibri" w:cs="Arial"/>
      <w:b/>
      <w:bCs/>
      <w:i/>
      <w:iCs/>
      <w:sz w:val="26"/>
      <w:szCs w:val="26"/>
    </w:rPr>
  </w:style>
  <w:style w:type="character" w:customStyle="1" w:styleId="60">
    <w:name w:val="כותרת 6 תו"/>
    <w:basedOn w:val="a5"/>
    <w:link w:val="6"/>
    <w:rsid w:val="0028030B"/>
    <w:rPr>
      <w:rFonts w:ascii="Times New Roman" w:eastAsia="Times New Roman" w:hAnsi="Times New Roman" w:cs="Miriam"/>
      <w:i/>
      <w:iCs/>
    </w:rPr>
  </w:style>
  <w:style w:type="paragraph" w:styleId="a8">
    <w:name w:val="Title"/>
    <w:aliases w:val="Appendix Heading 2"/>
    <w:basedOn w:val="a4"/>
    <w:link w:val="a9"/>
    <w:qFormat/>
    <w:rsid w:val="0028030B"/>
    <w:pPr>
      <w:tabs>
        <w:tab w:val="left" w:pos="851"/>
      </w:tabs>
      <w:spacing w:line="360" w:lineRule="auto"/>
      <w:jc w:val="center"/>
      <w:outlineLvl w:val="2"/>
    </w:pPr>
    <w:rPr>
      <w:rFonts w:ascii="Arial" w:cs="David"/>
      <w:b/>
      <w:bCs/>
      <w:sz w:val="22"/>
      <w:szCs w:val="26"/>
      <w:u w:val="single"/>
    </w:rPr>
  </w:style>
  <w:style w:type="character" w:customStyle="1" w:styleId="a9">
    <w:name w:val="כותרת טקסט תו"/>
    <w:aliases w:val="Appendix Heading 2 תו"/>
    <w:basedOn w:val="a5"/>
    <w:link w:val="a8"/>
    <w:rsid w:val="0028030B"/>
    <w:rPr>
      <w:rFonts w:ascii="Arial" w:eastAsia="Times New Roman" w:hAnsi="Times New Roman" w:cs="David"/>
      <w:b/>
      <w:bCs/>
      <w:szCs w:val="26"/>
      <w:u w:val="single"/>
    </w:rPr>
  </w:style>
  <w:style w:type="paragraph" w:styleId="aa">
    <w:name w:val="header"/>
    <w:basedOn w:val="a4"/>
    <w:link w:val="ab"/>
    <w:rsid w:val="0028030B"/>
    <w:pPr>
      <w:tabs>
        <w:tab w:val="center" w:pos="4153"/>
        <w:tab w:val="right" w:pos="8306"/>
      </w:tabs>
      <w:spacing w:line="360" w:lineRule="auto"/>
      <w:jc w:val="both"/>
    </w:pPr>
    <w:rPr>
      <w:rFonts w:ascii="Arial" w:cs="Times New Roman"/>
      <w:sz w:val="22"/>
      <w:szCs w:val="22"/>
    </w:rPr>
  </w:style>
  <w:style w:type="character" w:customStyle="1" w:styleId="ab">
    <w:name w:val="כותרת עליונה תו"/>
    <w:basedOn w:val="a5"/>
    <w:link w:val="aa"/>
    <w:rsid w:val="0028030B"/>
    <w:rPr>
      <w:rFonts w:ascii="Arial" w:eastAsia="Times New Roman" w:hAnsi="Times New Roman" w:cs="Times New Roman"/>
    </w:rPr>
  </w:style>
  <w:style w:type="paragraph" w:styleId="ac">
    <w:name w:val="footer"/>
    <w:basedOn w:val="a4"/>
    <w:link w:val="ad"/>
    <w:rsid w:val="0028030B"/>
    <w:pPr>
      <w:tabs>
        <w:tab w:val="center" w:pos="4153"/>
        <w:tab w:val="right" w:pos="8306"/>
      </w:tabs>
      <w:spacing w:line="360" w:lineRule="auto"/>
      <w:jc w:val="both"/>
    </w:pPr>
    <w:rPr>
      <w:rFonts w:ascii="Arial" w:cs="Times New Roman"/>
      <w:sz w:val="22"/>
      <w:szCs w:val="22"/>
    </w:rPr>
  </w:style>
  <w:style w:type="character" w:customStyle="1" w:styleId="ad">
    <w:name w:val="כותרת תחתונה תו"/>
    <w:basedOn w:val="a5"/>
    <w:link w:val="ac"/>
    <w:rsid w:val="0028030B"/>
    <w:rPr>
      <w:rFonts w:ascii="Arial" w:eastAsia="Times New Roman" w:hAnsi="Times New Roman" w:cs="Times New Roman"/>
    </w:rPr>
  </w:style>
  <w:style w:type="character" w:styleId="ae">
    <w:name w:val="page number"/>
    <w:basedOn w:val="a5"/>
    <w:rsid w:val="0028030B"/>
  </w:style>
  <w:style w:type="paragraph" w:styleId="af">
    <w:name w:val="Document Map"/>
    <w:basedOn w:val="a4"/>
    <w:link w:val="af0"/>
    <w:semiHidden/>
    <w:rsid w:val="0028030B"/>
    <w:pPr>
      <w:shd w:val="clear" w:color="auto" w:fill="000080"/>
      <w:tabs>
        <w:tab w:val="left" w:pos="851"/>
      </w:tabs>
      <w:spacing w:line="360" w:lineRule="auto"/>
      <w:jc w:val="both"/>
    </w:pPr>
    <w:rPr>
      <w:rFonts w:ascii="Tahoma" w:cs="Miriam"/>
      <w:sz w:val="22"/>
      <w:szCs w:val="26"/>
    </w:rPr>
  </w:style>
  <w:style w:type="character" w:customStyle="1" w:styleId="af0">
    <w:name w:val="מפת מסמך תו"/>
    <w:basedOn w:val="a5"/>
    <w:link w:val="af"/>
    <w:semiHidden/>
    <w:rsid w:val="0028030B"/>
    <w:rPr>
      <w:rFonts w:ascii="Tahoma" w:eastAsia="Times New Roman" w:hAnsi="Times New Roman" w:cs="Miriam"/>
      <w:szCs w:val="26"/>
      <w:shd w:val="clear" w:color="auto" w:fill="000080"/>
    </w:rPr>
  </w:style>
  <w:style w:type="paragraph" w:styleId="af1">
    <w:name w:val="Block Text"/>
    <w:basedOn w:val="a4"/>
    <w:rsid w:val="0028030B"/>
    <w:pPr>
      <w:tabs>
        <w:tab w:val="left" w:pos="851"/>
        <w:tab w:val="left" w:pos="4818"/>
      </w:tabs>
      <w:spacing w:before="120" w:after="120"/>
      <w:ind w:left="849" w:hanging="129"/>
      <w:jc w:val="both"/>
    </w:pPr>
    <w:rPr>
      <w:rFonts w:ascii="Arial" w:cs="David"/>
      <w:sz w:val="22"/>
      <w:szCs w:val="26"/>
    </w:rPr>
  </w:style>
  <w:style w:type="paragraph" w:styleId="af2">
    <w:name w:val="Body Text"/>
    <w:basedOn w:val="a4"/>
    <w:link w:val="af3"/>
    <w:rsid w:val="0028030B"/>
    <w:pPr>
      <w:spacing w:line="340" w:lineRule="exact"/>
      <w:jc w:val="both"/>
    </w:pPr>
    <w:rPr>
      <w:rFonts w:ascii="Arial" w:cs="David"/>
      <w:color w:val="000000"/>
      <w:sz w:val="22"/>
      <w:szCs w:val="26"/>
    </w:rPr>
  </w:style>
  <w:style w:type="character" w:customStyle="1" w:styleId="af3">
    <w:name w:val="גוף טקסט תו"/>
    <w:basedOn w:val="a5"/>
    <w:link w:val="af2"/>
    <w:rsid w:val="0028030B"/>
    <w:rPr>
      <w:rFonts w:ascii="Arial" w:eastAsia="Times New Roman" w:hAnsi="Times New Roman" w:cs="David"/>
      <w:color w:val="000000"/>
      <w:szCs w:val="26"/>
    </w:rPr>
  </w:style>
  <w:style w:type="paragraph" w:customStyle="1" w:styleId="af4">
    <w:name w:val="חדש"/>
    <w:rsid w:val="0028030B"/>
    <w:pPr>
      <w:widowControl w:val="0"/>
      <w:tabs>
        <w:tab w:val="left" w:pos="567"/>
        <w:tab w:val="left" w:pos="1134"/>
        <w:tab w:val="left" w:pos="1701"/>
        <w:tab w:val="left" w:pos="2268"/>
        <w:tab w:val="left" w:pos="2835"/>
        <w:tab w:val="left" w:pos="7200"/>
      </w:tabs>
      <w:spacing w:after="0" w:line="240" w:lineRule="auto"/>
      <w:ind w:left="2268" w:firstLine="1701"/>
    </w:pPr>
    <w:rPr>
      <w:rFonts w:ascii="Arial" w:eastAsia="Times New Roman" w:hAnsi="Times New Roman" w:cs="QDavid"/>
      <w:snapToGrid w:val="0"/>
      <w:sz w:val="20"/>
      <w:szCs w:val="24"/>
      <w:lang w:eastAsia="he-IL"/>
    </w:rPr>
  </w:style>
  <w:style w:type="paragraph" w:customStyle="1" w:styleId="af5">
    <w:name w:val="תוים"/>
    <w:rsid w:val="0028030B"/>
    <w:pPr>
      <w:widowControl w:val="0"/>
      <w:tabs>
        <w:tab w:val="left" w:pos="567"/>
        <w:tab w:val="left" w:pos="1701"/>
        <w:tab w:val="left" w:pos="2268"/>
        <w:tab w:val="left" w:pos="3402"/>
        <w:tab w:val="left" w:pos="4819"/>
        <w:tab w:val="left" w:pos="5221"/>
        <w:tab w:val="left" w:pos="5760"/>
        <w:tab w:val="left" w:pos="6480"/>
        <w:tab w:val="left" w:pos="7200"/>
        <w:tab w:val="left" w:pos="7920"/>
        <w:tab w:val="left" w:pos="8640"/>
      </w:tabs>
      <w:spacing w:after="0" w:line="240" w:lineRule="auto"/>
    </w:pPr>
    <w:rPr>
      <w:rFonts w:ascii="Arial" w:eastAsia="Times New Roman" w:hAnsi="Times New Roman" w:cs="QMiriam"/>
      <w:snapToGrid w:val="0"/>
      <w:sz w:val="24"/>
      <w:szCs w:val="24"/>
      <w:lang w:eastAsia="he-IL"/>
    </w:rPr>
  </w:style>
  <w:style w:type="paragraph" w:styleId="af6">
    <w:name w:val="Balloon Text"/>
    <w:basedOn w:val="a4"/>
    <w:link w:val="af7"/>
    <w:rsid w:val="0028030B"/>
    <w:pPr>
      <w:tabs>
        <w:tab w:val="left" w:pos="851"/>
      </w:tabs>
      <w:spacing w:line="360" w:lineRule="auto"/>
      <w:jc w:val="both"/>
    </w:pPr>
    <w:rPr>
      <w:rFonts w:ascii="Tahoma" w:hAnsi="Tahoma" w:cs="Times New Roman"/>
      <w:sz w:val="16"/>
      <w:szCs w:val="16"/>
    </w:rPr>
  </w:style>
  <w:style w:type="character" w:customStyle="1" w:styleId="af7">
    <w:name w:val="טקסט בלונים תו"/>
    <w:basedOn w:val="a5"/>
    <w:link w:val="af6"/>
    <w:rsid w:val="0028030B"/>
    <w:rPr>
      <w:rFonts w:ascii="Tahoma" w:eastAsia="Times New Roman" w:hAnsi="Tahoma" w:cs="Times New Roman"/>
      <w:sz w:val="16"/>
      <w:szCs w:val="16"/>
    </w:rPr>
  </w:style>
  <w:style w:type="paragraph" w:styleId="21">
    <w:name w:val="List 2"/>
    <w:basedOn w:val="a4"/>
    <w:rsid w:val="0028030B"/>
    <w:pPr>
      <w:ind w:left="566" w:hanging="283"/>
    </w:pPr>
    <w:rPr>
      <w:rFonts w:cs="Times New Roman"/>
      <w:sz w:val="24"/>
      <w:szCs w:val="24"/>
    </w:rPr>
  </w:style>
  <w:style w:type="paragraph" w:styleId="32">
    <w:name w:val="List 3"/>
    <w:basedOn w:val="a4"/>
    <w:rsid w:val="0028030B"/>
    <w:pPr>
      <w:ind w:left="849" w:hanging="283"/>
    </w:pPr>
    <w:rPr>
      <w:rFonts w:cs="Times New Roman"/>
      <w:sz w:val="24"/>
      <w:szCs w:val="24"/>
    </w:rPr>
  </w:style>
  <w:style w:type="paragraph" w:styleId="41">
    <w:name w:val="List 4"/>
    <w:basedOn w:val="a4"/>
    <w:rsid w:val="0028030B"/>
    <w:pPr>
      <w:ind w:left="1132" w:hanging="283"/>
    </w:pPr>
    <w:rPr>
      <w:rFonts w:cs="Times New Roman"/>
      <w:sz w:val="24"/>
      <w:szCs w:val="24"/>
    </w:rPr>
  </w:style>
  <w:style w:type="table" w:styleId="af8">
    <w:name w:val="Table Grid"/>
    <w:aliases w:val="טקסט טבלה תחתונה"/>
    <w:basedOn w:val="a6"/>
    <w:uiPriority w:val="59"/>
    <w:rsid w:val="0028030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rsid w:val="0028030B"/>
    <w:pPr>
      <w:bidi/>
    </w:pPr>
    <w:rPr>
      <w:rFonts w:ascii="Calibri" w:eastAsia="Times New Roman" w:hAnsi="Calibri" w:cs="Times New Roman"/>
      <w:lang w:val="he-IL" w:eastAsia="he-IL"/>
    </w:rPr>
  </w:style>
  <w:style w:type="character" w:customStyle="1" w:styleId="NoSpacingChar">
    <w:name w:val="No Spacing Char"/>
    <w:link w:val="NoSpacing1"/>
    <w:locked/>
    <w:rsid w:val="0028030B"/>
    <w:rPr>
      <w:rFonts w:ascii="Calibri" w:eastAsia="Times New Roman" w:hAnsi="Calibri" w:cs="Times New Roman"/>
      <w:lang w:val="he-IL" w:eastAsia="he-IL"/>
    </w:rPr>
  </w:style>
  <w:style w:type="paragraph" w:customStyle="1" w:styleId="ArialHeading">
    <w:name w:val="Arial Heading"/>
    <w:basedOn w:val="a4"/>
    <w:link w:val="ArialHeadingChar"/>
    <w:rsid w:val="0028030B"/>
    <w:pPr>
      <w:spacing w:after="200"/>
      <w:jc w:val="right"/>
    </w:pPr>
    <w:rPr>
      <w:rFonts w:ascii="Arial" w:hAnsi="Arial" w:cs="Times New Roman"/>
      <w:b/>
      <w:color w:val="FFFFFF"/>
      <w:sz w:val="60"/>
      <w:szCs w:val="60"/>
      <w:lang w:val="he-IL" w:eastAsia="he-IL"/>
    </w:rPr>
  </w:style>
  <w:style w:type="paragraph" w:customStyle="1" w:styleId="CoverSheet">
    <w:name w:val="Cover Sheet"/>
    <w:basedOn w:val="a4"/>
    <w:link w:val="CoverSheetChar"/>
    <w:rsid w:val="0028030B"/>
    <w:pPr>
      <w:spacing w:after="200" w:line="276" w:lineRule="auto"/>
    </w:pPr>
    <w:rPr>
      <w:rFonts w:ascii="Calibri" w:hAnsi="Calibri" w:cs="Times New Roman"/>
      <w:sz w:val="20"/>
      <w:szCs w:val="20"/>
      <w:lang w:val="he-IL" w:eastAsia="he-IL"/>
    </w:rPr>
  </w:style>
  <w:style w:type="character" w:customStyle="1" w:styleId="ArialHeadingChar">
    <w:name w:val="Arial Heading Char"/>
    <w:link w:val="ArialHeading"/>
    <w:locked/>
    <w:rsid w:val="0028030B"/>
    <w:rPr>
      <w:rFonts w:ascii="Arial" w:eastAsia="Times New Roman" w:hAnsi="Arial" w:cs="Times New Roman"/>
      <w:b/>
      <w:color w:val="FFFFFF"/>
      <w:sz w:val="60"/>
      <w:szCs w:val="60"/>
      <w:lang w:val="he-IL" w:eastAsia="he-IL"/>
    </w:rPr>
  </w:style>
  <w:style w:type="character" w:customStyle="1" w:styleId="CoverSheetChar">
    <w:name w:val="Cover Sheet Char"/>
    <w:link w:val="CoverSheet"/>
    <w:locked/>
    <w:rsid w:val="0028030B"/>
    <w:rPr>
      <w:rFonts w:ascii="Calibri" w:eastAsia="Times New Roman" w:hAnsi="Calibri" w:cs="Times New Roman"/>
      <w:sz w:val="20"/>
      <w:szCs w:val="20"/>
      <w:lang w:val="he-IL" w:eastAsia="he-IL"/>
    </w:rPr>
  </w:style>
  <w:style w:type="paragraph" w:customStyle="1" w:styleId="ListParagraph1">
    <w:name w:val="List Paragraph1"/>
    <w:basedOn w:val="a4"/>
    <w:link w:val="ListParagraphChar"/>
    <w:rsid w:val="0028030B"/>
    <w:pPr>
      <w:spacing w:after="200" w:line="276" w:lineRule="auto"/>
      <w:contextualSpacing/>
    </w:pPr>
    <w:rPr>
      <w:rFonts w:ascii="Arial" w:hAnsi="Arial" w:cs="Times New Roman"/>
      <w:b/>
      <w:sz w:val="24"/>
      <w:szCs w:val="24"/>
      <w:lang w:val="he-IL" w:eastAsia="he-IL"/>
    </w:rPr>
  </w:style>
  <w:style w:type="paragraph" w:customStyle="1" w:styleId="PR1">
    <w:name w:val="PR1"/>
    <w:basedOn w:val="a4"/>
    <w:rsid w:val="0028030B"/>
    <w:pPr>
      <w:tabs>
        <w:tab w:val="left" w:pos="864"/>
        <w:tab w:val="num" w:pos="2016"/>
      </w:tabs>
      <w:suppressAutoHyphens/>
      <w:spacing w:before="240"/>
      <w:ind w:left="864" w:hanging="576"/>
      <w:jc w:val="both"/>
      <w:outlineLvl w:val="2"/>
    </w:pPr>
    <w:rPr>
      <w:rFonts w:eastAsia="Calibri" w:cs="Arial"/>
      <w:sz w:val="22"/>
      <w:szCs w:val="22"/>
      <w:rtl/>
      <w:lang w:val="he-IL" w:eastAsia="he-IL"/>
    </w:rPr>
  </w:style>
  <w:style w:type="paragraph" w:customStyle="1" w:styleId="HDR">
    <w:name w:val="HDR"/>
    <w:basedOn w:val="a4"/>
    <w:next w:val="PRT"/>
    <w:rsid w:val="0028030B"/>
    <w:pPr>
      <w:tabs>
        <w:tab w:val="center" w:pos="4608"/>
        <w:tab w:val="right" w:pos="9360"/>
      </w:tabs>
      <w:suppressAutoHyphens/>
      <w:jc w:val="both"/>
    </w:pPr>
    <w:rPr>
      <w:rFonts w:ascii="Times NewRoman" w:hAnsi="Times NewRoman" w:cs="Arial"/>
      <w:sz w:val="22"/>
      <w:szCs w:val="22"/>
      <w:rtl/>
      <w:lang w:val="he-IL" w:eastAsia="he-IL"/>
    </w:rPr>
  </w:style>
  <w:style w:type="paragraph" w:customStyle="1" w:styleId="FTR">
    <w:name w:val="FTR"/>
    <w:basedOn w:val="a4"/>
    <w:next w:val="SCT"/>
    <w:rsid w:val="0028030B"/>
    <w:pPr>
      <w:tabs>
        <w:tab w:val="right" w:pos="9360"/>
      </w:tabs>
      <w:suppressAutoHyphens/>
      <w:jc w:val="both"/>
    </w:pPr>
    <w:rPr>
      <w:rFonts w:ascii="Times NewRoman" w:hAnsi="Times NewRoman" w:cs="Arial"/>
      <w:sz w:val="22"/>
      <w:szCs w:val="22"/>
      <w:rtl/>
      <w:lang w:val="he-IL" w:eastAsia="he-IL"/>
    </w:rPr>
  </w:style>
  <w:style w:type="paragraph" w:customStyle="1" w:styleId="SCT">
    <w:name w:val="SCT"/>
    <w:basedOn w:val="a4"/>
    <w:next w:val="PRT"/>
    <w:rsid w:val="0028030B"/>
    <w:pPr>
      <w:suppressAutoHyphens/>
      <w:spacing w:before="240"/>
      <w:jc w:val="both"/>
    </w:pPr>
    <w:rPr>
      <w:rFonts w:ascii="Times NewRoman" w:hAnsi="Times NewRoman" w:cs="Arial"/>
      <w:sz w:val="22"/>
      <w:szCs w:val="22"/>
      <w:rtl/>
      <w:lang w:val="he-IL" w:eastAsia="he-IL"/>
    </w:rPr>
  </w:style>
  <w:style w:type="paragraph" w:customStyle="1" w:styleId="PRT">
    <w:name w:val="PRT"/>
    <w:basedOn w:val="a4"/>
    <w:next w:val="ART"/>
    <w:rsid w:val="0028030B"/>
    <w:pPr>
      <w:suppressAutoHyphens/>
      <w:spacing w:before="480"/>
      <w:jc w:val="both"/>
      <w:outlineLvl w:val="0"/>
    </w:pPr>
    <w:rPr>
      <w:rFonts w:ascii="Times NewRoman" w:hAnsi="Times NewRoman" w:cs="Arial"/>
      <w:sz w:val="22"/>
      <w:szCs w:val="22"/>
      <w:rtl/>
      <w:lang w:val="he-IL" w:eastAsia="he-IL"/>
    </w:rPr>
  </w:style>
  <w:style w:type="paragraph" w:customStyle="1" w:styleId="SUT">
    <w:name w:val="SU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DST">
    <w:name w:val="DST"/>
    <w:basedOn w:val="a4"/>
    <w:next w:val="PR1"/>
    <w:rsid w:val="0028030B"/>
    <w:pPr>
      <w:suppressAutoHyphens/>
      <w:spacing w:before="240"/>
      <w:jc w:val="both"/>
      <w:outlineLvl w:val="0"/>
    </w:pPr>
    <w:rPr>
      <w:rFonts w:ascii="Times NewRoman" w:hAnsi="Times NewRoman" w:cs="Arial"/>
      <w:sz w:val="22"/>
      <w:szCs w:val="22"/>
      <w:rtl/>
      <w:lang w:val="he-IL" w:eastAsia="he-IL"/>
    </w:rPr>
  </w:style>
  <w:style w:type="paragraph" w:customStyle="1" w:styleId="ART">
    <w:name w:val="ART"/>
    <w:basedOn w:val="a4"/>
    <w:next w:val="PR1"/>
    <w:rsid w:val="0028030B"/>
    <w:pPr>
      <w:tabs>
        <w:tab w:val="left" w:pos="864"/>
      </w:tabs>
      <w:suppressAutoHyphens/>
      <w:spacing w:before="480"/>
      <w:ind w:left="864" w:hanging="864"/>
      <w:jc w:val="both"/>
      <w:outlineLvl w:val="1"/>
    </w:pPr>
    <w:rPr>
      <w:rFonts w:ascii="Times NewRoman" w:hAnsi="Times NewRoman" w:cs="Arial"/>
      <w:sz w:val="22"/>
      <w:szCs w:val="22"/>
      <w:rtl/>
      <w:lang w:val="he-IL" w:eastAsia="he-IL"/>
    </w:rPr>
  </w:style>
  <w:style w:type="paragraph" w:customStyle="1" w:styleId="PR2">
    <w:name w:val="PR2"/>
    <w:basedOn w:val="a4"/>
    <w:rsid w:val="0028030B"/>
    <w:pPr>
      <w:tabs>
        <w:tab w:val="left" w:pos="1440"/>
        <w:tab w:val="num" w:pos="2592"/>
      </w:tabs>
      <w:suppressAutoHyphens/>
      <w:ind w:left="1440" w:hanging="576"/>
      <w:jc w:val="both"/>
      <w:outlineLvl w:val="3"/>
    </w:pPr>
    <w:rPr>
      <w:rFonts w:eastAsia="Calibri" w:cs="Arial"/>
      <w:sz w:val="22"/>
      <w:szCs w:val="22"/>
      <w:rtl/>
      <w:lang w:val="he-IL" w:eastAsia="he-IL"/>
    </w:rPr>
  </w:style>
  <w:style w:type="character" w:styleId="af9">
    <w:name w:val="annotation reference"/>
    <w:rsid w:val="0028030B"/>
    <w:rPr>
      <w:rFonts w:cs="Times New Roman"/>
      <w:sz w:val="16"/>
      <w:szCs w:val="16"/>
      <w:rtl/>
      <w:lang w:val="he-IL" w:eastAsia="he-IL" w:bidi="he-IL"/>
    </w:rPr>
  </w:style>
  <w:style w:type="paragraph" w:styleId="afa">
    <w:name w:val="annotation text"/>
    <w:basedOn w:val="a4"/>
    <w:link w:val="afb"/>
    <w:rsid w:val="0028030B"/>
    <w:pPr>
      <w:spacing w:after="200"/>
    </w:pPr>
    <w:rPr>
      <w:rFonts w:ascii="Calibri" w:hAnsi="Calibri" w:cs="Times New Roman"/>
      <w:sz w:val="20"/>
      <w:szCs w:val="20"/>
      <w:lang w:val="he-IL" w:eastAsia="he-IL"/>
    </w:rPr>
  </w:style>
  <w:style w:type="character" w:customStyle="1" w:styleId="afb">
    <w:name w:val="טקסט הערה תו"/>
    <w:basedOn w:val="a5"/>
    <w:link w:val="afa"/>
    <w:rsid w:val="0028030B"/>
    <w:rPr>
      <w:rFonts w:ascii="Calibri" w:eastAsia="Times New Roman" w:hAnsi="Calibri" w:cs="Times New Roman"/>
      <w:sz w:val="20"/>
      <w:szCs w:val="20"/>
      <w:lang w:val="he-IL" w:eastAsia="he-IL"/>
    </w:rPr>
  </w:style>
  <w:style w:type="paragraph" w:styleId="afc">
    <w:name w:val="annotation subject"/>
    <w:basedOn w:val="afa"/>
    <w:next w:val="afa"/>
    <w:link w:val="afd"/>
    <w:rsid w:val="0028030B"/>
    <w:rPr>
      <w:b/>
      <w:bCs/>
      <w:rtl/>
    </w:rPr>
  </w:style>
  <w:style w:type="character" w:customStyle="1" w:styleId="afd">
    <w:name w:val="נושא הערה תו"/>
    <w:basedOn w:val="afb"/>
    <w:link w:val="afc"/>
    <w:rsid w:val="0028030B"/>
    <w:rPr>
      <w:rFonts w:ascii="Calibri" w:eastAsia="Times New Roman" w:hAnsi="Calibri" w:cs="Times New Roman"/>
      <w:b/>
      <w:bCs/>
      <w:sz w:val="20"/>
      <w:szCs w:val="20"/>
      <w:lang w:val="he-IL" w:eastAsia="he-IL"/>
    </w:rPr>
  </w:style>
  <w:style w:type="paragraph" w:customStyle="1" w:styleId="Bullet2">
    <w:name w:val="Bullet 2"/>
    <w:basedOn w:val="a4"/>
    <w:rsid w:val="0028030B"/>
    <w:pPr>
      <w:numPr>
        <w:numId w:val="7"/>
      </w:numPr>
      <w:tabs>
        <w:tab w:val="clear" w:pos="360"/>
        <w:tab w:val="num" w:pos="2160"/>
      </w:tabs>
      <w:ind w:left="2160"/>
    </w:pPr>
    <w:rPr>
      <w:rFonts w:eastAsia="Calibri" w:cs="Arial"/>
      <w:sz w:val="24"/>
      <w:szCs w:val="24"/>
      <w:rtl/>
      <w:lang w:val="he-IL" w:eastAsia="he-IL"/>
    </w:rPr>
  </w:style>
  <w:style w:type="paragraph" w:customStyle="1" w:styleId="SPECText1">
    <w:name w:val="SPECText[1]"/>
    <w:basedOn w:val="a4"/>
    <w:rsid w:val="0028030B"/>
    <w:pPr>
      <w:widowControl w:val="0"/>
      <w:numPr>
        <w:numId w:val="8"/>
      </w:numPr>
      <w:spacing w:before="480"/>
      <w:outlineLvl w:val="0"/>
    </w:pPr>
    <w:rPr>
      <w:rFonts w:ascii="Arial" w:eastAsia="Calibri" w:hAnsi="Arial" w:cs="Arial"/>
      <w:sz w:val="22"/>
      <w:szCs w:val="20"/>
      <w:rtl/>
      <w:lang w:val="he-IL" w:eastAsia="he-IL"/>
    </w:rPr>
  </w:style>
  <w:style w:type="paragraph" w:customStyle="1" w:styleId="SPECText2">
    <w:name w:val="SPECText[2]"/>
    <w:basedOn w:val="a4"/>
    <w:rsid w:val="0028030B"/>
    <w:pPr>
      <w:keepNext/>
      <w:widowControl w:val="0"/>
      <w:numPr>
        <w:ilvl w:val="1"/>
        <w:numId w:val="8"/>
      </w:numPr>
      <w:spacing w:before="240"/>
      <w:outlineLvl w:val="1"/>
    </w:pPr>
    <w:rPr>
      <w:rFonts w:ascii="Arial" w:eastAsia="Calibri" w:hAnsi="Arial" w:cs="Arial"/>
      <w:sz w:val="22"/>
      <w:szCs w:val="20"/>
      <w:rtl/>
      <w:lang w:val="he-IL" w:eastAsia="he-IL"/>
    </w:rPr>
  </w:style>
  <w:style w:type="paragraph" w:customStyle="1" w:styleId="SPECText3">
    <w:name w:val="SPECText[3]"/>
    <w:basedOn w:val="a4"/>
    <w:rsid w:val="0028030B"/>
    <w:pPr>
      <w:numPr>
        <w:ilvl w:val="2"/>
        <w:numId w:val="8"/>
      </w:numPr>
      <w:spacing w:before="240"/>
      <w:jc w:val="both"/>
      <w:outlineLvl w:val="2"/>
    </w:pPr>
    <w:rPr>
      <w:rFonts w:ascii="Arial" w:eastAsia="Calibri" w:hAnsi="Arial" w:cs="Arial"/>
      <w:sz w:val="22"/>
      <w:szCs w:val="20"/>
      <w:rtl/>
      <w:lang w:val="he-IL" w:eastAsia="he-IL"/>
    </w:rPr>
  </w:style>
  <w:style w:type="paragraph" w:customStyle="1" w:styleId="SPECText4">
    <w:name w:val="SPECText[4]"/>
    <w:basedOn w:val="a4"/>
    <w:rsid w:val="0028030B"/>
    <w:pPr>
      <w:numPr>
        <w:ilvl w:val="3"/>
        <w:numId w:val="8"/>
      </w:numPr>
      <w:spacing w:before="240"/>
      <w:jc w:val="both"/>
      <w:outlineLvl w:val="3"/>
    </w:pPr>
    <w:rPr>
      <w:rFonts w:ascii="Arial" w:eastAsia="Calibri" w:hAnsi="Arial" w:cs="Arial"/>
      <w:sz w:val="22"/>
      <w:szCs w:val="20"/>
      <w:rtl/>
      <w:lang w:val="he-IL" w:eastAsia="he-IL"/>
    </w:rPr>
  </w:style>
  <w:style w:type="paragraph" w:customStyle="1" w:styleId="SPECText5">
    <w:name w:val="SPECText[5]"/>
    <w:basedOn w:val="a4"/>
    <w:rsid w:val="0028030B"/>
    <w:pPr>
      <w:numPr>
        <w:ilvl w:val="4"/>
        <w:numId w:val="8"/>
      </w:numPr>
      <w:spacing w:before="240"/>
      <w:jc w:val="both"/>
      <w:outlineLvl w:val="4"/>
    </w:pPr>
    <w:rPr>
      <w:rFonts w:ascii="Arial" w:eastAsia="Calibri" w:hAnsi="Arial" w:cs="Arial"/>
      <w:sz w:val="22"/>
      <w:szCs w:val="20"/>
      <w:rtl/>
      <w:lang w:val="he-IL" w:eastAsia="he-IL"/>
    </w:rPr>
  </w:style>
  <w:style w:type="paragraph" w:customStyle="1" w:styleId="SPECText6">
    <w:name w:val="SPECText[6]"/>
    <w:basedOn w:val="a4"/>
    <w:rsid w:val="0028030B"/>
    <w:pPr>
      <w:numPr>
        <w:ilvl w:val="5"/>
        <w:numId w:val="8"/>
      </w:numPr>
      <w:spacing w:before="120"/>
      <w:outlineLvl w:val="5"/>
    </w:pPr>
    <w:rPr>
      <w:rFonts w:ascii="Arial" w:eastAsia="Calibri" w:hAnsi="Arial" w:cs="Arial"/>
      <w:sz w:val="22"/>
      <w:szCs w:val="20"/>
      <w:rtl/>
      <w:lang w:val="he-IL" w:eastAsia="he-IL"/>
    </w:rPr>
  </w:style>
  <w:style w:type="paragraph" w:customStyle="1" w:styleId="SPECText7">
    <w:name w:val="SPECText[7]"/>
    <w:basedOn w:val="a4"/>
    <w:rsid w:val="0028030B"/>
    <w:pPr>
      <w:widowControl w:val="0"/>
      <w:numPr>
        <w:ilvl w:val="6"/>
        <w:numId w:val="8"/>
      </w:numPr>
      <w:outlineLvl w:val="6"/>
    </w:pPr>
    <w:rPr>
      <w:rFonts w:ascii="Arial" w:eastAsia="Calibri" w:hAnsi="Arial" w:cs="Arial"/>
      <w:sz w:val="22"/>
      <w:szCs w:val="20"/>
      <w:rtl/>
      <w:lang w:val="he-IL" w:eastAsia="he-IL"/>
    </w:rPr>
  </w:style>
  <w:style w:type="paragraph" w:customStyle="1" w:styleId="SPECText8">
    <w:name w:val="SPECText[8]"/>
    <w:basedOn w:val="a4"/>
    <w:rsid w:val="0028030B"/>
    <w:pPr>
      <w:widowControl w:val="0"/>
      <w:numPr>
        <w:ilvl w:val="7"/>
        <w:numId w:val="8"/>
      </w:numPr>
      <w:outlineLvl w:val="7"/>
    </w:pPr>
    <w:rPr>
      <w:rFonts w:ascii="Arial" w:eastAsia="Calibri" w:hAnsi="Arial" w:cs="Arial"/>
      <w:sz w:val="22"/>
      <w:szCs w:val="20"/>
      <w:rtl/>
      <w:lang w:val="he-IL" w:eastAsia="he-IL"/>
    </w:rPr>
  </w:style>
  <w:style w:type="paragraph" w:customStyle="1" w:styleId="SPECText9">
    <w:name w:val="SPECText[9]"/>
    <w:basedOn w:val="a4"/>
    <w:rsid w:val="0028030B"/>
    <w:pPr>
      <w:widowControl w:val="0"/>
      <w:numPr>
        <w:ilvl w:val="8"/>
        <w:numId w:val="8"/>
      </w:numPr>
      <w:outlineLvl w:val="8"/>
    </w:pPr>
    <w:rPr>
      <w:rFonts w:ascii="Arial" w:eastAsia="Calibri" w:hAnsi="Arial" w:cs="Arial"/>
      <w:sz w:val="22"/>
      <w:szCs w:val="20"/>
      <w:rtl/>
      <w:lang w:val="he-IL" w:eastAsia="he-IL"/>
    </w:rPr>
  </w:style>
  <w:style w:type="table" w:customStyle="1" w:styleId="12">
    <w:name w:val="טבלת רשת1"/>
    <w:basedOn w:val="a6"/>
    <w:next w:val="af8"/>
    <w:uiPriority w:val="99"/>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חלק #"/>
    <w:basedOn w:val="ListParagraph1"/>
    <w:link w:val="afe"/>
    <w:rsid w:val="0028030B"/>
    <w:pPr>
      <w:numPr>
        <w:numId w:val="6"/>
      </w:numPr>
    </w:pPr>
    <w:rPr>
      <w:rFonts w:eastAsia="Calibri"/>
    </w:rPr>
  </w:style>
  <w:style w:type="paragraph" w:customStyle="1" w:styleId="TOCHeading1">
    <w:name w:val="TOC Heading1"/>
    <w:basedOn w:val="10"/>
    <w:next w:val="a4"/>
    <w:rsid w:val="0028030B"/>
    <w:pPr>
      <w:keepLines/>
      <w:tabs>
        <w:tab w:val="clear" w:pos="423"/>
      </w:tabs>
      <w:spacing w:before="480" w:after="0" w:line="276" w:lineRule="auto"/>
      <w:jc w:val="left"/>
      <w:outlineLvl w:val="9"/>
    </w:pPr>
    <w:rPr>
      <w:rFonts w:ascii="Cambria" w:hAnsi="Cambria"/>
      <w:color w:val="365F91"/>
      <w:sz w:val="28"/>
      <w:szCs w:val="28"/>
      <w:u w:val="none"/>
      <w:lang w:val="he-IL" w:eastAsia="he-IL"/>
    </w:rPr>
  </w:style>
  <w:style w:type="character" w:customStyle="1" w:styleId="ListParagraphChar">
    <w:name w:val="List Paragraph Char"/>
    <w:link w:val="ListParagraph1"/>
    <w:locked/>
    <w:rsid w:val="0028030B"/>
    <w:rPr>
      <w:rFonts w:ascii="Arial" w:eastAsia="Times New Roman" w:hAnsi="Arial" w:cs="Times New Roman"/>
      <w:b/>
      <w:sz w:val="24"/>
      <w:szCs w:val="24"/>
      <w:lang w:val="he-IL" w:eastAsia="he-IL"/>
    </w:rPr>
  </w:style>
  <w:style w:type="character" w:customStyle="1" w:styleId="afe">
    <w:name w:val="חלק # תו"/>
    <w:link w:val="a2"/>
    <w:locked/>
    <w:rsid w:val="0028030B"/>
    <w:rPr>
      <w:rFonts w:ascii="Arial" w:eastAsia="Calibri" w:hAnsi="Arial" w:cs="Times New Roman"/>
      <w:b/>
      <w:sz w:val="24"/>
      <w:szCs w:val="24"/>
      <w:lang w:val="he-IL" w:eastAsia="he-IL"/>
    </w:rPr>
  </w:style>
  <w:style w:type="paragraph" w:styleId="TOC1">
    <w:name w:val="toc 1"/>
    <w:basedOn w:val="a4"/>
    <w:next w:val="a4"/>
    <w:autoRedefine/>
    <w:uiPriority w:val="39"/>
    <w:qFormat/>
    <w:rsid w:val="007C4F18"/>
    <w:pPr>
      <w:widowControl w:val="0"/>
      <w:tabs>
        <w:tab w:val="right" w:leader="dot" w:pos="8306"/>
      </w:tabs>
      <w:spacing w:after="120" w:line="360" w:lineRule="auto"/>
      <w:jc w:val="both"/>
    </w:pPr>
    <w:rPr>
      <w:rFonts w:ascii="David" w:hAnsi="David" w:cs="David"/>
      <w:b/>
      <w:bCs/>
      <w:caps/>
      <w:noProof/>
      <w:sz w:val="20"/>
      <w:szCs w:val="20"/>
      <w:lang w:val="he-IL"/>
    </w:rPr>
  </w:style>
  <w:style w:type="paragraph" w:styleId="TOC3">
    <w:name w:val="toc 3"/>
    <w:basedOn w:val="a4"/>
    <w:next w:val="a4"/>
    <w:autoRedefine/>
    <w:uiPriority w:val="39"/>
    <w:qFormat/>
    <w:rsid w:val="0028030B"/>
    <w:pPr>
      <w:bidi w:val="0"/>
      <w:spacing w:line="276" w:lineRule="auto"/>
      <w:ind w:left="220"/>
    </w:pPr>
    <w:rPr>
      <w:rFonts w:ascii="Calibri" w:hAnsi="Calibri" w:cs="Times New Roman"/>
      <w:sz w:val="20"/>
      <w:szCs w:val="20"/>
      <w:rtl/>
      <w:lang w:val="he-IL"/>
    </w:rPr>
  </w:style>
  <w:style w:type="character" w:styleId="Hyperlink">
    <w:name w:val="Hyperlink"/>
    <w:uiPriority w:val="99"/>
    <w:rsid w:val="0028030B"/>
    <w:rPr>
      <w:rFonts w:cs="Times New Roman"/>
      <w:color w:val="0000FF"/>
      <w:u w:val="single"/>
      <w:rtl/>
      <w:lang w:val="he-IL" w:eastAsia="he-IL" w:bidi="he-IL"/>
    </w:rPr>
  </w:style>
  <w:style w:type="paragraph" w:customStyle="1" w:styleId="Sub-headingxx">
    <w:name w:val="Sub-heading x.x"/>
    <w:basedOn w:val="ListParagraph1"/>
    <w:link w:val="Sub-headingxxChar"/>
    <w:rsid w:val="0028030B"/>
    <w:pPr>
      <w:numPr>
        <w:ilvl w:val="1"/>
        <w:numId w:val="6"/>
      </w:numPr>
    </w:pPr>
    <w:rPr>
      <w:rFonts w:eastAsia="Calibri"/>
      <w:sz w:val="20"/>
      <w:szCs w:val="20"/>
    </w:rPr>
  </w:style>
  <w:style w:type="paragraph" w:styleId="TOC2">
    <w:name w:val="toc 2"/>
    <w:basedOn w:val="a4"/>
    <w:next w:val="a4"/>
    <w:autoRedefine/>
    <w:uiPriority w:val="39"/>
    <w:qFormat/>
    <w:rsid w:val="0028030B"/>
    <w:pPr>
      <w:tabs>
        <w:tab w:val="left" w:pos="1540"/>
        <w:tab w:val="right" w:leader="dot" w:pos="9350"/>
      </w:tabs>
      <w:spacing w:before="240" w:line="276" w:lineRule="auto"/>
    </w:pPr>
    <w:rPr>
      <w:rFonts w:ascii="Calibri" w:hAnsi="Calibri" w:cs="Times New Roman"/>
      <w:b/>
      <w:bCs/>
      <w:sz w:val="20"/>
      <w:szCs w:val="20"/>
      <w:rtl/>
      <w:lang w:val="he-IL"/>
    </w:rPr>
  </w:style>
  <w:style w:type="character" w:customStyle="1" w:styleId="Sub-headingxxChar">
    <w:name w:val="Sub-heading x.x Char"/>
    <w:link w:val="Sub-headingxx"/>
    <w:locked/>
    <w:rsid w:val="0028030B"/>
    <w:rPr>
      <w:rFonts w:ascii="Arial" w:eastAsia="Calibri" w:hAnsi="Arial" w:cs="Times New Roman"/>
      <w:b/>
      <w:sz w:val="20"/>
      <w:szCs w:val="20"/>
      <w:lang w:val="he-IL" w:eastAsia="he-IL"/>
    </w:rPr>
  </w:style>
  <w:style w:type="character" w:styleId="aff">
    <w:name w:val="Strong"/>
    <w:uiPriority w:val="22"/>
    <w:qFormat/>
    <w:rsid w:val="0028030B"/>
    <w:rPr>
      <w:b/>
      <w:bCs/>
    </w:rPr>
  </w:style>
  <w:style w:type="paragraph" w:customStyle="1" w:styleId="ListParagraph2">
    <w:name w:val="List Paragraph2"/>
    <w:basedOn w:val="a4"/>
    <w:rsid w:val="0028030B"/>
    <w:pPr>
      <w:bidi w:val="0"/>
      <w:spacing w:after="200" w:line="276" w:lineRule="auto"/>
      <w:contextualSpacing/>
    </w:pPr>
    <w:rPr>
      <w:rFonts w:ascii="Arial" w:hAnsi="Arial" w:cs="Arial"/>
      <w:b/>
      <w:sz w:val="24"/>
      <w:szCs w:val="24"/>
      <w:lang w:bidi="ar-SA"/>
    </w:rPr>
  </w:style>
  <w:style w:type="paragraph" w:styleId="aff0">
    <w:name w:val="List Paragraph"/>
    <w:aliases w:val="LP1,lp1,Bullet List,FooterText,numbered,Paragraphe de liste1,פיסקת bullets,מפרט פירוט סעיפים,x.x.x.x,Bullet Number,Use Case List Paragraph,Num Bullet 1,style 2,List Paragraph_0,List Paragraph_1,List Paragraph_2,פיסקת רשימה11,List Paragraph"/>
    <w:basedOn w:val="a4"/>
    <w:link w:val="aff1"/>
    <w:qFormat/>
    <w:rsid w:val="0028030B"/>
    <w:pPr>
      <w:spacing w:after="200" w:line="276" w:lineRule="auto"/>
      <w:ind w:left="720"/>
      <w:contextualSpacing/>
    </w:pPr>
    <w:rPr>
      <w:rFonts w:ascii="Calibri" w:hAnsi="Calibri" w:cs="Arial"/>
      <w:sz w:val="22"/>
      <w:szCs w:val="22"/>
      <w:rtl/>
      <w:lang w:val="he-IL"/>
    </w:rPr>
  </w:style>
  <w:style w:type="paragraph" w:customStyle="1" w:styleId="PART">
    <w:name w:val="PART #"/>
    <w:basedOn w:val="ListParagraph1"/>
    <w:link w:val="PARTChar"/>
    <w:rsid w:val="0028030B"/>
  </w:style>
  <w:style w:type="character" w:customStyle="1" w:styleId="PARTChar">
    <w:name w:val="PART # Char"/>
    <w:link w:val="PART"/>
    <w:locked/>
    <w:rsid w:val="0028030B"/>
    <w:rPr>
      <w:rFonts w:ascii="Arial" w:eastAsia="Times New Roman" w:hAnsi="Arial" w:cs="Times New Roman"/>
      <w:b/>
      <w:sz w:val="24"/>
      <w:szCs w:val="24"/>
      <w:lang w:val="he-IL" w:eastAsia="he-IL"/>
    </w:rPr>
  </w:style>
  <w:style w:type="paragraph" w:styleId="aff2">
    <w:name w:val="TOC Heading"/>
    <w:basedOn w:val="10"/>
    <w:next w:val="a4"/>
    <w:uiPriority w:val="39"/>
    <w:qFormat/>
    <w:rsid w:val="0028030B"/>
    <w:pPr>
      <w:keepLines/>
      <w:tabs>
        <w:tab w:val="clear" w:pos="423"/>
      </w:tabs>
      <w:spacing w:before="480" w:after="0" w:line="276" w:lineRule="auto"/>
      <w:jc w:val="left"/>
      <w:outlineLvl w:val="9"/>
    </w:pPr>
    <w:rPr>
      <w:rFonts w:ascii="Cambria" w:hAnsi="Cambria"/>
      <w:color w:val="365F91"/>
      <w:sz w:val="28"/>
      <w:szCs w:val="28"/>
      <w:u w:val="none"/>
      <w:lang w:val="he-IL"/>
    </w:rPr>
  </w:style>
  <w:style w:type="paragraph" w:styleId="TOC4">
    <w:name w:val="toc 4"/>
    <w:basedOn w:val="a4"/>
    <w:next w:val="a4"/>
    <w:autoRedefine/>
    <w:uiPriority w:val="39"/>
    <w:rsid w:val="0028030B"/>
    <w:pPr>
      <w:bidi w:val="0"/>
      <w:spacing w:line="276" w:lineRule="auto"/>
      <w:ind w:left="440"/>
    </w:pPr>
    <w:rPr>
      <w:rFonts w:ascii="Calibri" w:hAnsi="Calibri" w:cs="Times New Roman"/>
      <w:sz w:val="20"/>
      <w:szCs w:val="20"/>
      <w:rtl/>
      <w:lang w:val="he-IL"/>
    </w:rPr>
  </w:style>
  <w:style w:type="paragraph" w:styleId="TOC5">
    <w:name w:val="toc 5"/>
    <w:basedOn w:val="a4"/>
    <w:next w:val="a4"/>
    <w:autoRedefine/>
    <w:uiPriority w:val="39"/>
    <w:rsid w:val="0028030B"/>
    <w:pPr>
      <w:bidi w:val="0"/>
      <w:spacing w:line="276" w:lineRule="auto"/>
      <w:ind w:left="660"/>
    </w:pPr>
    <w:rPr>
      <w:rFonts w:ascii="Calibri" w:hAnsi="Calibri" w:cs="Times New Roman"/>
      <w:sz w:val="20"/>
      <w:szCs w:val="20"/>
      <w:rtl/>
      <w:lang w:val="he-IL"/>
    </w:rPr>
  </w:style>
  <w:style w:type="paragraph" w:styleId="TOC6">
    <w:name w:val="toc 6"/>
    <w:basedOn w:val="a4"/>
    <w:next w:val="a4"/>
    <w:autoRedefine/>
    <w:uiPriority w:val="39"/>
    <w:rsid w:val="0028030B"/>
    <w:pPr>
      <w:bidi w:val="0"/>
      <w:spacing w:line="276" w:lineRule="auto"/>
      <w:ind w:left="880"/>
    </w:pPr>
    <w:rPr>
      <w:rFonts w:ascii="Calibri" w:hAnsi="Calibri" w:cs="Times New Roman"/>
      <w:sz w:val="20"/>
      <w:szCs w:val="20"/>
      <w:rtl/>
      <w:lang w:val="he-IL"/>
    </w:rPr>
  </w:style>
  <w:style w:type="paragraph" w:styleId="TOC7">
    <w:name w:val="toc 7"/>
    <w:basedOn w:val="a4"/>
    <w:next w:val="a4"/>
    <w:autoRedefine/>
    <w:uiPriority w:val="39"/>
    <w:rsid w:val="0028030B"/>
    <w:pPr>
      <w:bidi w:val="0"/>
      <w:spacing w:line="276" w:lineRule="auto"/>
      <w:ind w:left="1100"/>
    </w:pPr>
    <w:rPr>
      <w:rFonts w:ascii="Calibri" w:hAnsi="Calibri" w:cs="Times New Roman"/>
      <w:sz w:val="20"/>
      <w:szCs w:val="20"/>
      <w:rtl/>
      <w:lang w:val="he-IL"/>
    </w:rPr>
  </w:style>
  <w:style w:type="paragraph" w:styleId="TOC8">
    <w:name w:val="toc 8"/>
    <w:basedOn w:val="a4"/>
    <w:next w:val="a4"/>
    <w:autoRedefine/>
    <w:uiPriority w:val="39"/>
    <w:rsid w:val="0028030B"/>
    <w:pPr>
      <w:bidi w:val="0"/>
      <w:spacing w:line="276" w:lineRule="auto"/>
      <w:ind w:left="1320"/>
    </w:pPr>
    <w:rPr>
      <w:rFonts w:ascii="Calibri" w:hAnsi="Calibri" w:cs="Times New Roman"/>
      <w:sz w:val="20"/>
      <w:szCs w:val="20"/>
      <w:rtl/>
      <w:lang w:val="he-IL"/>
    </w:rPr>
  </w:style>
  <w:style w:type="paragraph" w:styleId="TOC9">
    <w:name w:val="toc 9"/>
    <w:basedOn w:val="a4"/>
    <w:next w:val="a4"/>
    <w:autoRedefine/>
    <w:uiPriority w:val="39"/>
    <w:rsid w:val="0028030B"/>
    <w:pPr>
      <w:bidi w:val="0"/>
      <w:spacing w:line="276" w:lineRule="auto"/>
      <w:ind w:left="1540"/>
    </w:pPr>
    <w:rPr>
      <w:rFonts w:ascii="Calibri" w:hAnsi="Calibri" w:cs="Times New Roman"/>
      <w:sz w:val="20"/>
      <w:szCs w:val="20"/>
      <w:rtl/>
      <w:lang w:val="he-IL"/>
    </w:rPr>
  </w:style>
  <w:style w:type="paragraph" w:customStyle="1" w:styleId="NoSpacing2">
    <w:name w:val="No Spacing2"/>
    <w:rsid w:val="0028030B"/>
    <w:pPr>
      <w:bidi/>
      <w:spacing w:after="0" w:line="240" w:lineRule="auto"/>
    </w:pPr>
    <w:rPr>
      <w:rFonts w:ascii="Calibri" w:eastAsia="Times New Roman" w:hAnsi="Calibri" w:cs="Times New Roman"/>
      <w:lang w:val="he-IL" w:eastAsia="he-IL"/>
    </w:rPr>
  </w:style>
  <w:style w:type="paragraph" w:customStyle="1" w:styleId="ListParagraph3">
    <w:name w:val="List Paragraph3"/>
    <w:basedOn w:val="a4"/>
    <w:rsid w:val="0028030B"/>
    <w:pPr>
      <w:spacing w:after="200" w:line="276" w:lineRule="auto"/>
      <w:contextualSpacing/>
    </w:pPr>
    <w:rPr>
      <w:rFonts w:ascii="Arial" w:eastAsia="Calibri" w:hAnsi="Arial" w:cs="Arial"/>
      <w:b/>
      <w:sz w:val="24"/>
      <w:szCs w:val="24"/>
      <w:rtl/>
      <w:lang w:val="he-IL" w:eastAsia="he-IL"/>
    </w:rPr>
  </w:style>
  <w:style w:type="table" w:customStyle="1" w:styleId="TableGrid1">
    <w:name w:val="Table Grid1"/>
    <w:basedOn w:val="a6"/>
    <w:next w:val="af8"/>
    <w:rsid w:val="0028030B"/>
    <w:pPr>
      <w:spacing w:after="0" w:line="240" w:lineRule="auto"/>
    </w:pPr>
    <w:rPr>
      <w:rFonts w:ascii="Calibri" w:eastAsia="Times New Roman" w:hAnsi="Calibri"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10"/>
    <w:next w:val="a4"/>
    <w:rsid w:val="0028030B"/>
    <w:pPr>
      <w:keepLines/>
      <w:tabs>
        <w:tab w:val="clear" w:pos="423"/>
      </w:tabs>
      <w:spacing w:before="480" w:after="0" w:line="276" w:lineRule="auto"/>
      <w:jc w:val="left"/>
      <w:outlineLvl w:val="9"/>
    </w:pPr>
    <w:rPr>
      <w:rFonts w:ascii="Cambria" w:eastAsia="Calibri" w:hAnsi="Cambria"/>
      <w:color w:val="365F91"/>
      <w:sz w:val="28"/>
      <w:szCs w:val="28"/>
      <w:u w:val="none"/>
      <w:lang w:val="he-IL" w:eastAsia="he-IL"/>
    </w:rPr>
  </w:style>
  <w:style w:type="numbering" w:customStyle="1" w:styleId="GuideSpec1">
    <w:name w:val="Guide Spec1"/>
    <w:rsid w:val="0028030B"/>
    <w:pPr>
      <w:numPr>
        <w:numId w:val="5"/>
      </w:numPr>
    </w:pPr>
  </w:style>
  <w:style w:type="table" w:customStyle="1" w:styleId="TableGrid11">
    <w:name w:val="Table Grid11"/>
    <w:basedOn w:val="a6"/>
    <w:next w:val="af8"/>
    <w:rsid w:val="0028030B"/>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4"/>
    <w:link w:val="23"/>
    <w:uiPriority w:val="99"/>
    <w:unhideWhenUsed/>
    <w:rsid w:val="0028030B"/>
    <w:pPr>
      <w:tabs>
        <w:tab w:val="left" w:pos="851"/>
      </w:tabs>
      <w:spacing w:after="120" w:line="480" w:lineRule="auto"/>
      <w:jc w:val="both"/>
    </w:pPr>
    <w:rPr>
      <w:rFonts w:ascii="Arial" w:cs="David"/>
      <w:sz w:val="22"/>
      <w:szCs w:val="26"/>
    </w:rPr>
  </w:style>
  <w:style w:type="character" w:customStyle="1" w:styleId="23">
    <w:name w:val="גוף טקסט 2 תו"/>
    <w:basedOn w:val="a5"/>
    <w:link w:val="22"/>
    <w:uiPriority w:val="99"/>
    <w:rsid w:val="0028030B"/>
    <w:rPr>
      <w:rFonts w:ascii="Arial" w:eastAsia="Times New Roman" w:hAnsi="Times New Roman" w:cs="David"/>
      <w:szCs w:val="26"/>
    </w:rPr>
  </w:style>
  <w:style w:type="paragraph" w:customStyle="1" w:styleId="-">
    <w:name w:val="רגיל-דוד"/>
    <w:rsid w:val="0028030B"/>
    <w:pPr>
      <w:widowControl w:val="0"/>
      <w:snapToGrid w:val="0"/>
      <w:spacing w:after="0" w:line="240" w:lineRule="auto"/>
    </w:pPr>
    <w:rPr>
      <w:rFonts w:ascii="David" w:eastAsia="Times New Roman" w:hAnsi="Times New Roman" w:cs="Miriam"/>
      <w:noProof/>
      <w:color w:val="0000FF"/>
      <w:sz w:val="24"/>
      <w:szCs w:val="24"/>
      <w:lang w:eastAsia="he-IL"/>
    </w:rPr>
  </w:style>
  <w:style w:type="character" w:customStyle="1" w:styleId="90">
    <w:name w:val="כותרת 9 תו"/>
    <w:basedOn w:val="a5"/>
    <w:link w:val="9"/>
    <w:rsid w:val="00251751"/>
    <w:rPr>
      <w:rFonts w:asciiTheme="majorHAnsi" w:eastAsiaTheme="majorEastAsia" w:hAnsiTheme="majorHAnsi" w:cstheme="majorBidi"/>
      <w:i/>
      <w:iCs/>
      <w:color w:val="404040" w:themeColor="text1" w:themeTint="BF"/>
      <w:sz w:val="20"/>
      <w:szCs w:val="20"/>
    </w:rPr>
  </w:style>
  <w:style w:type="paragraph" w:styleId="aff3">
    <w:name w:val="Body Text Indent"/>
    <w:basedOn w:val="a4"/>
    <w:link w:val="aff4"/>
    <w:unhideWhenUsed/>
    <w:rsid w:val="00251751"/>
    <w:pPr>
      <w:spacing w:after="120"/>
      <w:ind w:left="283"/>
    </w:pPr>
  </w:style>
  <w:style w:type="character" w:customStyle="1" w:styleId="aff4">
    <w:name w:val="כניסה בגוף טקסט תו"/>
    <w:basedOn w:val="a5"/>
    <w:link w:val="aff3"/>
    <w:rsid w:val="00251751"/>
    <w:rPr>
      <w:rFonts w:ascii="Times New Roman" w:eastAsia="Times New Roman" w:hAnsi="Times New Roman" w:cs="Narkisim"/>
      <w:sz w:val="28"/>
      <w:szCs w:val="28"/>
    </w:rPr>
  </w:style>
  <w:style w:type="table" w:customStyle="1" w:styleId="13">
    <w:name w:val="רשת טבלה בהירה1"/>
    <w:basedOn w:val="a6"/>
    <w:next w:val="24"/>
    <w:uiPriority w:val="40"/>
    <w:rsid w:val="00D93EED"/>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4">
    <w:name w:val="רשת טבלה בהירה2"/>
    <w:basedOn w:val="a6"/>
    <w:uiPriority w:val="40"/>
    <w:rsid w:val="00D93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סרגל רמה 1"/>
    <w:basedOn w:val="a4"/>
    <w:uiPriority w:val="99"/>
    <w:rsid w:val="005B38C4"/>
    <w:pPr>
      <w:ind w:left="567" w:hanging="567"/>
      <w:jc w:val="both"/>
    </w:pPr>
    <w:rPr>
      <w:rFonts w:cs="David"/>
      <w:sz w:val="22"/>
      <w:szCs w:val="24"/>
      <w:lang w:eastAsia="he-IL"/>
    </w:rPr>
  </w:style>
  <w:style w:type="paragraph" w:customStyle="1" w:styleId="aff5">
    <w:name w:val="סגנון"/>
    <w:uiPriority w:val="99"/>
    <w:rsid w:val="006D6A86"/>
    <w:pPr>
      <w:widowControl w:val="0"/>
      <w:autoSpaceDE w:val="0"/>
      <w:autoSpaceDN w:val="0"/>
      <w:adjustRightInd w:val="0"/>
      <w:spacing w:after="0" w:line="240" w:lineRule="auto"/>
    </w:pPr>
    <w:rPr>
      <w:rFonts w:ascii="Times New Roman" w:eastAsia="Times New Roman" w:hAnsi="Times New Roman" w:cs="Times New Roman"/>
      <w:sz w:val="20"/>
      <w:szCs w:val="24"/>
      <w:lang w:eastAsia="he-IL"/>
    </w:rPr>
  </w:style>
  <w:style w:type="paragraph" w:styleId="aff6">
    <w:name w:val="Subtitle"/>
    <w:basedOn w:val="a4"/>
    <w:link w:val="aff7"/>
    <w:qFormat/>
    <w:rsid w:val="006D6A86"/>
    <w:pPr>
      <w:tabs>
        <w:tab w:val="left" w:pos="991"/>
        <w:tab w:val="left" w:pos="4819"/>
        <w:tab w:val="left" w:pos="5953"/>
      </w:tabs>
      <w:jc w:val="center"/>
    </w:pPr>
    <w:rPr>
      <w:rFonts w:ascii="Cambria" w:hAnsi="Cambria" w:cs="Times New Roman"/>
      <w:sz w:val="24"/>
      <w:szCs w:val="24"/>
      <w:lang w:eastAsia="he-IL"/>
    </w:rPr>
  </w:style>
  <w:style w:type="character" w:customStyle="1" w:styleId="aff7">
    <w:name w:val="כותרת משנה תו"/>
    <w:basedOn w:val="a5"/>
    <w:link w:val="aff6"/>
    <w:rsid w:val="006D6A86"/>
    <w:rPr>
      <w:rFonts w:ascii="Cambria" w:eastAsia="Times New Roman" w:hAnsi="Cambria" w:cs="Times New Roman"/>
      <w:sz w:val="24"/>
      <w:szCs w:val="24"/>
      <w:lang w:eastAsia="he-IL"/>
    </w:rPr>
  </w:style>
  <w:style w:type="table" w:customStyle="1" w:styleId="4-61">
    <w:name w:val="טבלת רשת 4 - הדגשה 61"/>
    <w:basedOn w:val="a6"/>
    <w:uiPriority w:val="49"/>
    <w:rsid w:val="00A824BA"/>
    <w:pPr>
      <w:bidi/>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ff1">
    <w:name w:val="פיסקת רשימה תו"/>
    <w:aliases w:val="LP1 תו,lp1 תו,Bullet List תו,FooterText תו,numbered תו,Paragraphe de liste1 תו,פיסקת bullets תו,מפרט פירוט סעיפים תו,x.x.x.x תו,Bullet Number תו,Use Case List Paragraph תו,Num Bullet 1 תו,style 2 תו,List Paragraph_0 תו,List Paragraph_1 תו"/>
    <w:link w:val="aff0"/>
    <w:uiPriority w:val="34"/>
    <w:locked/>
    <w:rsid w:val="008D6C16"/>
    <w:rPr>
      <w:rFonts w:ascii="Calibri" w:eastAsia="Times New Roman" w:hAnsi="Calibri" w:cs="Arial"/>
      <w:lang w:val="he-IL"/>
    </w:rPr>
  </w:style>
  <w:style w:type="paragraph" w:customStyle="1" w:styleId="a">
    <w:name w:val="מיספור אותיות"/>
    <w:basedOn w:val="a4"/>
    <w:rsid w:val="00580DC6"/>
    <w:pPr>
      <w:numPr>
        <w:numId w:val="9"/>
      </w:numPr>
      <w:spacing w:before="240"/>
      <w:jc w:val="both"/>
    </w:pPr>
    <w:rPr>
      <w:rFonts w:cs="David"/>
      <w:sz w:val="22"/>
      <w:szCs w:val="24"/>
    </w:rPr>
  </w:style>
  <w:style w:type="paragraph" w:customStyle="1" w:styleId="15">
    <w:name w:val="מספור1"/>
    <w:basedOn w:val="a4"/>
    <w:link w:val="16"/>
    <w:rsid w:val="00580DC6"/>
    <w:pPr>
      <w:tabs>
        <w:tab w:val="num" w:pos="1114"/>
      </w:tabs>
      <w:spacing w:line="360" w:lineRule="auto"/>
      <w:ind w:left="567" w:hanging="567"/>
    </w:pPr>
    <w:rPr>
      <w:rFonts w:cs="David"/>
      <w:noProof/>
      <w:sz w:val="20"/>
      <w:szCs w:val="26"/>
      <w:lang w:eastAsia="he-IL"/>
    </w:rPr>
  </w:style>
  <w:style w:type="character" w:customStyle="1" w:styleId="16">
    <w:name w:val="מספור1 תו"/>
    <w:link w:val="15"/>
    <w:locked/>
    <w:rsid w:val="00580DC6"/>
    <w:rPr>
      <w:rFonts w:ascii="Times New Roman" w:eastAsia="Times New Roman" w:hAnsi="Times New Roman" w:cs="David"/>
      <w:noProof/>
      <w:sz w:val="20"/>
      <w:szCs w:val="26"/>
      <w:lang w:eastAsia="he-IL"/>
    </w:rPr>
  </w:style>
  <w:style w:type="paragraph" w:styleId="aff8">
    <w:name w:val="Revision"/>
    <w:hidden/>
    <w:uiPriority w:val="99"/>
    <w:semiHidden/>
    <w:rsid w:val="006A648D"/>
    <w:pPr>
      <w:spacing w:after="0" w:line="240" w:lineRule="auto"/>
    </w:pPr>
    <w:rPr>
      <w:rFonts w:ascii="Times New Roman" w:eastAsia="Times New Roman" w:hAnsi="Times New Roman" w:cs="Narkisim"/>
      <w:sz w:val="28"/>
      <w:szCs w:val="28"/>
    </w:rPr>
  </w:style>
  <w:style w:type="character" w:styleId="aff9">
    <w:name w:val="Subtle Emphasis"/>
    <w:basedOn w:val="a5"/>
    <w:uiPriority w:val="19"/>
    <w:qFormat/>
    <w:rsid w:val="00541A32"/>
    <w:rPr>
      <w:i/>
      <w:iCs/>
      <w:color w:val="808080" w:themeColor="text1" w:themeTint="7F"/>
    </w:rPr>
  </w:style>
  <w:style w:type="paragraph" w:styleId="25">
    <w:name w:val="List Continue 2"/>
    <w:basedOn w:val="a4"/>
    <w:unhideWhenUsed/>
    <w:rsid w:val="00F707F8"/>
    <w:pPr>
      <w:spacing w:after="120"/>
      <w:ind w:left="566"/>
      <w:contextualSpacing/>
    </w:pPr>
  </w:style>
  <w:style w:type="character" w:customStyle="1" w:styleId="70">
    <w:name w:val="כותרת 7 תו"/>
    <w:basedOn w:val="a5"/>
    <w:link w:val="7"/>
    <w:rsid w:val="00F707F8"/>
    <w:rPr>
      <w:rFonts w:ascii="Calibri" w:eastAsia="Times New Roman" w:hAnsi="Calibri" w:cs="Arial"/>
      <w:spacing w:val="6"/>
      <w:kern w:val="18"/>
      <w:sz w:val="24"/>
      <w:szCs w:val="24"/>
      <w:lang w:eastAsia="he-IL"/>
    </w:rPr>
  </w:style>
  <w:style w:type="character" w:customStyle="1" w:styleId="80">
    <w:name w:val="כותרת 8 תו"/>
    <w:basedOn w:val="a5"/>
    <w:link w:val="8"/>
    <w:rsid w:val="00F707F8"/>
    <w:rPr>
      <w:rFonts w:ascii="Calibri" w:eastAsia="Times New Roman" w:hAnsi="Calibri" w:cs="Arial"/>
      <w:i/>
      <w:iCs/>
      <w:spacing w:val="6"/>
      <w:kern w:val="18"/>
      <w:sz w:val="24"/>
      <w:szCs w:val="24"/>
      <w:lang w:eastAsia="he-IL"/>
    </w:rPr>
  </w:style>
  <w:style w:type="paragraph" w:customStyle="1" w:styleId="affa">
    <w:name w:val="הנדון"/>
    <w:basedOn w:val="a4"/>
    <w:next w:val="a4"/>
    <w:rsid w:val="00F707F8"/>
    <w:pPr>
      <w:jc w:val="center"/>
    </w:pPr>
    <w:rPr>
      <w:rFonts w:cs="David"/>
      <w:bCs/>
      <w:spacing w:val="6"/>
      <w:kern w:val="18"/>
      <w:sz w:val="20"/>
      <w:szCs w:val="24"/>
      <w:u w:val="single"/>
      <w:lang w:eastAsia="he-IL"/>
    </w:rPr>
  </w:style>
  <w:style w:type="paragraph" w:customStyle="1" w:styleId="affb">
    <w:name w:val="מכתב רגיל"/>
    <w:basedOn w:val="a4"/>
    <w:rsid w:val="00F707F8"/>
    <w:rPr>
      <w:rFonts w:cs="David"/>
      <w:spacing w:val="6"/>
      <w:kern w:val="18"/>
      <w:sz w:val="20"/>
      <w:szCs w:val="24"/>
      <w:lang w:eastAsia="he-IL"/>
    </w:rPr>
  </w:style>
  <w:style w:type="paragraph" w:customStyle="1" w:styleId="affc">
    <w:name w:val="מספר מסמך"/>
    <w:basedOn w:val="a4"/>
    <w:next w:val="a4"/>
    <w:rsid w:val="00F707F8"/>
    <w:pPr>
      <w:jc w:val="right"/>
    </w:pPr>
    <w:rPr>
      <w:rFonts w:cs="David"/>
      <w:spacing w:val="6"/>
      <w:kern w:val="18"/>
      <w:sz w:val="18"/>
      <w:szCs w:val="24"/>
      <w:lang w:eastAsia="he-IL"/>
    </w:rPr>
  </w:style>
  <w:style w:type="paragraph" w:customStyle="1" w:styleId="affd">
    <w:name w:val="מספור רגיל"/>
    <w:basedOn w:val="affb"/>
    <w:next w:val="affb"/>
    <w:rsid w:val="00F707F8"/>
    <w:pPr>
      <w:ind w:left="283" w:hanging="283"/>
    </w:pPr>
  </w:style>
  <w:style w:type="paragraph" w:customStyle="1" w:styleId="affe">
    <w:name w:val="תבליטים להעתקים"/>
    <w:basedOn w:val="affb"/>
    <w:next w:val="affb"/>
    <w:rsid w:val="00F707F8"/>
    <w:pPr>
      <w:ind w:left="283" w:hanging="283"/>
    </w:pPr>
  </w:style>
  <w:style w:type="paragraph" w:customStyle="1" w:styleId="QtxDos">
    <w:name w:val="QtxDos"/>
    <w:rsid w:val="00F707F8"/>
    <w:pPr>
      <w:spacing w:after="0" w:line="240" w:lineRule="auto"/>
    </w:pPr>
    <w:rPr>
      <w:rFonts w:ascii="Arial" w:eastAsia="Times New Roman" w:hAnsi="Arial" w:cs="QMiriam"/>
      <w:sz w:val="20"/>
      <w:szCs w:val="20"/>
      <w:lang w:eastAsia="he-IL"/>
    </w:rPr>
  </w:style>
  <w:style w:type="paragraph" w:styleId="33">
    <w:name w:val="Body Text 3"/>
    <w:basedOn w:val="a4"/>
    <w:link w:val="34"/>
    <w:rsid w:val="00F707F8"/>
    <w:pPr>
      <w:spacing w:after="120"/>
    </w:pPr>
    <w:rPr>
      <w:rFonts w:cs="David"/>
      <w:spacing w:val="6"/>
      <w:kern w:val="18"/>
      <w:sz w:val="16"/>
      <w:szCs w:val="16"/>
      <w:lang w:eastAsia="he-IL"/>
    </w:rPr>
  </w:style>
  <w:style w:type="character" w:customStyle="1" w:styleId="34">
    <w:name w:val="גוף טקסט 3 תו"/>
    <w:basedOn w:val="a5"/>
    <w:link w:val="33"/>
    <w:rsid w:val="00F707F8"/>
    <w:rPr>
      <w:rFonts w:ascii="Times New Roman" w:eastAsia="Times New Roman" w:hAnsi="Times New Roman" w:cs="David"/>
      <w:spacing w:val="6"/>
      <w:kern w:val="18"/>
      <w:sz w:val="16"/>
      <w:szCs w:val="16"/>
      <w:lang w:eastAsia="he-IL"/>
    </w:rPr>
  </w:style>
  <w:style w:type="paragraph" w:styleId="26">
    <w:name w:val="List Bullet 2"/>
    <w:basedOn w:val="a4"/>
    <w:rsid w:val="00F707F8"/>
    <w:pPr>
      <w:widowControl w:val="0"/>
      <w:ind w:left="566" w:hanging="283"/>
      <w:jc w:val="both"/>
    </w:pPr>
    <w:rPr>
      <w:rFonts w:cs="David"/>
      <w:sz w:val="24"/>
      <w:szCs w:val="24"/>
    </w:rPr>
  </w:style>
  <w:style w:type="character" w:styleId="afff">
    <w:name w:val="Intense Emphasis"/>
    <w:basedOn w:val="a5"/>
    <w:uiPriority w:val="21"/>
    <w:qFormat/>
    <w:rsid w:val="008A5D0A"/>
    <w:rPr>
      <w:b/>
      <w:bCs/>
      <w:i/>
      <w:iCs/>
      <w:color w:val="4F81BD" w:themeColor="accent1"/>
    </w:rPr>
  </w:style>
  <w:style w:type="table" w:customStyle="1" w:styleId="6-51">
    <w:name w:val="טבלת רשת 6 צבעונית - הדגשה 51"/>
    <w:basedOn w:val="a6"/>
    <w:uiPriority w:val="51"/>
    <w:rsid w:val="000A5829"/>
    <w:pPr>
      <w:bidi/>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Intense Quote"/>
    <w:basedOn w:val="a4"/>
    <w:next w:val="a4"/>
    <w:link w:val="afff1"/>
    <w:uiPriority w:val="30"/>
    <w:qFormat/>
    <w:rsid w:val="001A6917"/>
    <w:pPr>
      <w:pBdr>
        <w:top w:val="single" w:sz="4" w:space="10" w:color="4F81BD" w:themeColor="accent1"/>
        <w:bottom w:val="single" w:sz="4" w:space="10" w:color="4F81BD" w:themeColor="accent1"/>
      </w:pBdr>
      <w:spacing w:before="360" w:after="360"/>
      <w:ind w:left="864" w:right="864"/>
      <w:jc w:val="center"/>
    </w:pPr>
    <w:rPr>
      <w:rFonts w:cs="Times New Roman"/>
      <w:i/>
      <w:iCs/>
      <w:color w:val="4F81BD" w:themeColor="accent1"/>
      <w:sz w:val="24"/>
      <w:szCs w:val="24"/>
    </w:rPr>
  </w:style>
  <w:style w:type="character" w:customStyle="1" w:styleId="afff1">
    <w:name w:val="ציטוט חזק תו"/>
    <w:basedOn w:val="a5"/>
    <w:link w:val="afff0"/>
    <w:uiPriority w:val="30"/>
    <w:rsid w:val="001A6917"/>
    <w:rPr>
      <w:rFonts w:ascii="Times New Roman" w:eastAsia="Times New Roman" w:hAnsi="Times New Roman" w:cs="Times New Roman"/>
      <w:i/>
      <w:iCs/>
      <w:color w:val="4F81BD" w:themeColor="accent1"/>
      <w:sz w:val="24"/>
      <w:szCs w:val="24"/>
    </w:rPr>
  </w:style>
  <w:style w:type="character" w:customStyle="1" w:styleId="17">
    <w:name w:val="אזכור לא מזוהה1"/>
    <w:basedOn w:val="a5"/>
    <w:uiPriority w:val="99"/>
    <w:semiHidden/>
    <w:unhideWhenUsed/>
    <w:rsid w:val="00525188"/>
    <w:rPr>
      <w:color w:val="605E5C"/>
      <w:shd w:val="clear" w:color="auto" w:fill="E1DFDD"/>
    </w:rPr>
  </w:style>
  <w:style w:type="character" w:customStyle="1" w:styleId="27">
    <w:name w:val="אזכור לא מזוהה2"/>
    <w:basedOn w:val="a5"/>
    <w:uiPriority w:val="99"/>
    <w:semiHidden/>
    <w:unhideWhenUsed/>
    <w:rsid w:val="00AB5688"/>
    <w:rPr>
      <w:color w:val="605E5C"/>
      <w:shd w:val="clear" w:color="auto" w:fill="E1DFDD"/>
    </w:rPr>
  </w:style>
  <w:style w:type="paragraph" w:styleId="35">
    <w:name w:val="Body Text Indent 3"/>
    <w:basedOn w:val="a4"/>
    <w:link w:val="36"/>
    <w:unhideWhenUsed/>
    <w:rsid w:val="00502536"/>
    <w:pPr>
      <w:spacing w:after="120"/>
      <w:ind w:left="283"/>
    </w:pPr>
    <w:rPr>
      <w:sz w:val="16"/>
      <w:szCs w:val="16"/>
    </w:rPr>
  </w:style>
  <w:style w:type="character" w:customStyle="1" w:styleId="36">
    <w:name w:val="כניסה בגוף טקסט 3 תו"/>
    <w:basedOn w:val="a5"/>
    <w:link w:val="35"/>
    <w:rsid w:val="00502536"/>
    <w:rPr>
      <w:rFonts w:ascii="Times New Roman" w:eastAsia="Times New Roman" w:hAnsi="Times New Roman" w:cs="Narkisim"/>
      <w:sz w:val="16"/>
      <w:szCs w:val="16"/>
    </w:rPr>
  </w:style>
  <w:style w:type="character" w:styleId="afff2">
    <w:name w:val="Emphasis"/>
    <w:basedOn w:val="a5"/>
    <w:uiPriority w:val="20"/>
    <w:qFormat/>
    <w:rsid w:val="00502536"/>
    <w:rPr>
      <w:i/>
      <w:iCs/>
    </w:rPr>
  </w:style>
  <w:style w:type="character" w:customStyle="1" w:styleId="UnresolvedMention1">
    <w:name w:val="Unresolved Mention1"/>
    <w:basedOn w:val="a5"/>
    <w:uiPriority w:val="99"/>
    <w:semiHidden/>
    <w:unhideWhenUsed/>
    <w:rsid w:val="00502536"/>
    <w:rPr>
      <w:color w:val="605E5C"/>
      <w:shd w:val="clear" w:color="auto" w:fill="E1DFDD"/>
    </w:rPr>
  </w:style>
  <w:style w:type="character" w:customStyle="1" w:styleId="37">
    <w:name w:val="אזכור לא מזוהה3"/>
    <w:basedOn w:val="a5"/>
    <w:uiPriority w:val="99"/>
    <w:semiHidden/>
    <w:unhideWhenUsed/>
    <w:rsid w:val="00502536"/>
    <w:rPr>
      <w:color w:val="605E5C"/>
      <w:shd w:val="clear" w:color="auto" w:fill="E1DFDD"/>
    </w:rPr>
  </w:style>
  <w:style w:type="table" w:customStyle="1" w:styleId="4-51">
    <w:name w:val="טבלת רשת 4 - הדגשה 51"/>
    <w:basedOn w:val="a6"/>
    <w:uiPriority w:val="49"/>
    <w:rsid w:val="005025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21">
    <w:name w:val="טבלת רשת 4 - הדגשה 21"/>
    <w:basedOn w:val="a6"/>
    <w:uiPriority w:val="49"/>
    <w:rsid w:val="0050253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41">
    <w:name w:val="טבלת רשימה 6 צבעונית - הדגשה 41"/>
    <w:basedOn w:val="a6"/>
    <w:uiPriority w:val="51"/>
    <w:rsid w:val="0050253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5-31">
    <w:name w:val="טבלת רשת 5 כהה - הדגשה 31"/>
    <w:basedOn w:val="a6"/>
    <w:uiPriority w:val="50"/>
    <w:rsid w:val="005025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rmalIndent2">
    <w:name w:val="Normal Indent 2"/>
    <w:basedOn w:val="afff3"/>
    <w:rsid w:val="00502536"/>
    <w:pPr>
      <w:spacing w:before="120" w:after="40"/>
      <w:ind w:left="992"/>
      <w:jc w:val="both"/>
    </w:pPr>
    <w:rPr>
      <w:rFonts w:cs="Times New Roman"/>
      <w:sz w:val="22"/>
      <w:szCs w:val="24"/>
    </w:rPr>
  </w:style>
  <w:style w:type="paragraph" w:styleId="afff3">
    <w:name w:val="Normal Indent"/>
    <w:basedOn w:val="a4"/>
    <w:semiHidden/>
    <w:unhideWhenUsed/>
    <w:rsid w:val="00502536"/>
    <w:pPr>
      <w:ind w:left="720"/>
    </w:pPr>
  </w:style>
  <w:style w:type="paragraph" w:styleId="afff4">
    <w:name w:val="endnote text"/>
    <w:basedOn w:val="a4"/>
    <w:link w:val="afff5"/>
    <w:semiHidden/>
    <w:rsid w:val="00502536"/>
    <w:pPr>
      <w:keepNext/>
      <w:keepLines/>
      <w:spacing w:before="40" w:after="40"/>
      <w:jc w:val="both"/>
    </w:pPr>
    <w:rPr>
      <w:rFonts w:cs="Times New Roman"/>
      <w:sz w:val="16"/>
      <w:szCs w:val="16"/>
    </w:rPr>
  </w:style>
  <w:style w:type="character" w:customStyle="1" w:styleId="afff5">
    <w:name w:val="טקסט הערת סיום תו"/>
    <w:basedOn w:val="a5"/>
    <w:link w:val="afff4"/>
    <w:semiHidden/>
    <w:rsid w:val="00502536"/>
    <w:rPr>
      <w:rFonts w:ascii="Times New Roman" w:eastAsia="Times New Roman" w:hAnsi="Times New Roman" w:cs="Times New Roman"/>
      <w:sz w:val="16"/>
      <w:szCs w:val="16"/>
    </w:rPr>
  </w:style>
  <w:style w:type="paragraph" w:customStyle="1" w:styleId="hang">
    <w:name w:val="hang"/>
    <w:basedOn w:val="a4"/>
    <w:rsid w:val="00502536"/>
    <w:pPr>
      <w:spacing w:before="40" w:after="40" w:line="400" w:lineRule="exact"/>
      <w:ind w:right="580" w:hanging="580"/>
      <w:jc w:val="both"/>
    </w:pPr>
    <w:rPr>
      <w:rFonts w:ascii="Palatino" w:hAnsi="Palatino" w:cs="Times New Roman"/>
      <w:color w:val="000000"/>
      <w:szCs w:val="24"/>
    </w:rPr>
  </w:style>
  <w:style w:type="paragraph" w:customStyle="1" w:styleId="hangdoubleindent">
    <w:name w:val="hang.double.indent"/>
    <w:basedOn w:val="a4"/>
    <w:rsid w:val="00502536"/>
    <w:pPr>
      <w:tabs>
        <w:tab w:val="left" w:pos="560"/>
      </w:tabs>
      <w:spacing w:before="40" w:after="40" w:line="400" w:lineRule="exact"/>
      <w:ind w:right="1700" w:hanging="1700"/>
      <w:jc w:val="both"/>
    </w:pPr>
    <w:rPr>
      <w:rFonts w:ascii="Palatino" w:hAnsi="Palatino" w:cs="Times New Roman"/>
      <w:color w:val="000000"/>
      <w:sz w:val="22"/>
      <w:szCs w:val="24"/>
    </w:rPr>
  </w:style>
  <w:style w:type="paragraph" w:customStyle="1" w:styleId="NormalIndent3">
    <w:name w:val="Normal Indent 3"/>
    <w:basedOn w:val="afff3"/>
    <w:rsid w:val="00502536"/>
    <w:pPr>
      <w:spacing w:before="120" w:after="40"/>
      <w:ind w:left="1701"/>
      <w:jc w:val="both"/>
    </w:pPr>
    <w:rPr>
      <w:rFonts w:cs="Times New Roman"/>
      <w:sz w:val="22"/>
      <w:szCs w:val="24"/>
    </w:rPr>
  </w:style>
  <w:style w:type="paragraph" w:customStyle="1" w:styleId="TOC91">
    <w:name w:val="TOC 9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styleId="Index1">
    <w:name w:val="index 1"/>
    <w:basedOn w:val="a4"/>
    <w:next w:val="a4"/>
    <w:autoRedefine/>
    <w:semiHidden/>
    <w:rsid w:val="00502536"/>
    <w:pPr>
      <w:spacing w:before="40" w:after="40"/>
      <w:jc w:val="both"/>
    </w:pPr>
    <w:rPr>
      <w:rFonts w:cs="Times New Roman"/>
      <w:sz w:val="22"/>
      <w:szCs w:val="24"/>
    </w:rPr>
  </w:style>
  <w:style w:type="paragraph" w:styleId="28">
    <w:name w:val="Body Text Indent 2"/>
    <w:basedOn w:val="a4"/>
    <w:link w:val="29"/>
    <w:rsid w:val="00502536"/>
    <w:pPr>
      <w:spacing w:after="120"/>
      <w:ind w:left="1559"/>
      <w:jc w:val="both"/>
    </w:pPr>
    <w:rPr>
      <w:rFonts w:cs="David"/>
      <w:sz w:val="24"/>
      <w:szCs w:val="24"/>
    </w:rPr>
  </w:style>
  <w:style w:type="character" w:customStyle="1" w:styleId="29">
    <w:name w:val="כניסה בגוף טקסט 2 תו"/>
    <w:basedOn w:val="a5"/>
    <w:link w:val="28"/>
    <w:rsid w:val="00502536"/>
    <w:rPr>
      <w:rFonts w:ascii="Times New Roman" w:eastAsia="Times New Roman" w:hAnsi="Times New Roman" w:cs="David"/>
      <w:sz w:val="24"/>
      <w:szCs w:val="24"/>
    </w:rPr>
  </w:style>
  <w:style w:type="paragraph" w:customStyle="1" w:styleId="3">
    <w:name w:val="א3"/>
    <w:basedOn w:val="af2"/>
    <w:rsid w:val="00502536"/>
    <w:pPr>
      <w:numPr>
        <w:numId w:val="21"/>
      </w:numPr>
      <w:spacing w:line="360" w:lineRule="auto"/>
      <w:jc w:val="left"/>
    </w:pPr>
    <w:rPr>
      <w:rFonts w:ascii="Times New Roman"/>
      <w:b/>
      <w:bCs/>
      <w:color w:val="auto"/>
      <w:sz w:val="28"/>
      <w:szCs w:val="28"/>
    </w:rPr>
  </w:style>
  <w:style w:type="paragraph" w:customStyle="1" w:styleId="0">
    <w:name w:val="0"/>
    <w:basedOn w:val="3"/>
    <w:rsid w:val="00502536"/>
    <w:pPr>
      <w:numPr>
        <w:ilvl w:val="1"/>
        <w:numId w:val="22"/>
      </w:numPr>
      <w:tabs>
        <w:tab w:val="clear" w:pos="360"/>
        <w:tab w:val="num" w:pos="648"/>
      </w:tabs>
      <w:ind w:left="360" w:right="0" w:hanging="72"/>
    </w:pPr>
    <w:rPr>
      <w:b w:val="0"/>
      <w:bCs w:val="0"/>
      <w:sz w:val="24"/>
      <w:szCs w:val="24"/>
    </w:rPr>
  </w:style>
  <w:style w:type="paragraph" w:customStyle="1" w:styleId="1">
    <w:name w:val="1"/>
    <w:basedOn w:val="3"/>
    <w:rsid w:val="00502536"/>
    <w:pPr>
      <w:numPr>
        <w:ilvl w:val="2"/>
        <w:numId w:val="22"/>
      </w:numPr>
      <w:tabs>
        <w:tab w:val="clear" w:pos="360"/>
        <w:tab w:val="num" w:pos="648"/>
      </w:tabs>
      <w:ind w:left="360" w:right="0" w:hanging="72"/>
    </w:pPr>
    <w:rPr>
      <w:b w:val="0"/>
      <w:bCs w:val="0"/>
      <w:sz w:val="24"/>
      <w:szCs w:val="24"/>
    </w:rPr>
  </w:style>
  <w:style w:type="paragraph" w:customStyle="1" w:styleId="100">
    <w:name w:val="סגנון10"/>
    <w:basedOn w:val="a4"/>
    <w:rsid w:val="00502536"/>
    <w:pPr>
      <w:tabs>
        <w:tab w:val="num" w:pos="648"/>
      </w:tabs>
      <w:ind w:right="360" w:hanging="72"/>
    </w:pPr>
    <w:rPr>
      <w:rFonts w:cs="Miriam"/>
      <w:szCs w:val="20"/>
    </w:rPr>
  </w:style>
  <w:style w:type="paragraph" w:customStyle="1" w:styleId="2a">
    <w:name w:val="סגנון2"/>
    <w:basedOn w:val="a4"/>
    <w:rsid w:val="00502536"/>
    <w:pPr>
      <w:autoSpaceDE w:val="0"/>
      <w:autoSpaceDN w:val="0"/>
      <w:spacing w:line="280" w:lineRule="atLeast"/>
      <w:ind w:left="567"/>
      <w:jc w:val="both"/>
    </w:pPr>
    <w:rPr>
      <w:rFonts w:cs="Times New Roman"/>
      <w:sz w:val="20"/>
      <w:szCs w:val="24"/>
    </w:rPr>
  </w:style>
  <w:style w:type="paragraph" w:styleId="afff6">
    <w:name w:val="caption"/>
    <w:basedOn w:val="a4"/>
    <w:next w:val="a4"/>
    <w:qFormat/>
    <w:rsid w:val="00502536"/>
    <w:pPr>
      <w:overflowPunct w:val="0"/>
      <w:autoSpaceDE w:val="0"/>
      <w:autoSpaceDN w:val="0"/>
      <w:adjustRightInd w:val="0"/>
      <w:jc w:val="center"/>
    </w:pPr>
    <w:rPr>
      <w:rFonts w:cs="David"/>
      <w:b/>
      <w:bCs/>
      <w:sz w:val="36"/>
      <w:szCs w:val="36"/>
    </w:rPr>
  </w:style>
  <w:style w:type="paragraph" w:customStyle="1" w:styleId="Mispur1">
    <w:name w:val="Mispur1"/>
    <w:basedOn w:val="a4"/>
    <w:rsid w:val="00502536"/>
    <w:pPr>
      <w:spacing w:after="200"/>
      <w:ind w:left="360" w:hanging="360"/>
      <w:jc w:val="both"/>
    </w:pPr>
    <w:rPr>
      <w:rFonts w:cs="David"/>
      <w:sz w:val="22"/>
      <w:szCs w:val="24"/>
    </w:rPr>
  </w:style>
  <w:style w:type="paragraph" w:customStyle="1" w:styleId="Mispur2">
    <w:name w:val="Mispur2"/>
    <w:basedOn w:val="Mispur1"/>
    <w:rsid w:val="00502536"/>
    <w:pPr>
      <w:ind w:left="1080"/>
    </w:pPr>
  </w:style>
  <w:style w:type="paragraph" w:customStyle="1" w:styleId="Mispur3">
    <w:name w:val="Mispur3"/>
    <w:basedOn w:val="Mispur1"/>
    <w:rsid w:val="00502536"/>
    <w:pPr>
      <w:numPr>
        <w:numId w:val="23"/>
      </w:numPr>
      <w:tabs>
        <w:tab w:val="clear" w:pos="454"/>
        <w:tab w:val="num" w:pos="1928"/>
      </w:tabs>
      <w:ind w:left="1928" w:right="0" w:hanging="794"/>
    </w:pPr>
  </w:style>
  <w:style w:type="paragraph" w:customStyle="1" w:styleId="Mispur5">
    <w:name w:val="Mispur5 א"/>
    <w:basedOn w:val="Mispur1"/>
    <w:rsid w:val="00502536"/>
    <w:pPr>
      <w:numPr>
        <w:ilvl w:val="1"/>
        <w:numId w:val="23"/>
      </w:numPr>
      <w:tabs>
        <w:tab w:val="clear" w:pos="1134"/>
        <w:tab w:val="num" w:pos="3345"/>
      </w:tabs>
      <w:ind w:left="3345" w:right="0" w:hanging="397"/>
    </w:pPr>
  </w:style>
  <w:style w:type="paragraph" w:customStyle="1" w:styleId="Mispur4">
    <w:name w:val="Mispur4"/>
    <w:basedOn w:val="Mispur3"/>
    <w:rsid w:val="00502536"/>
    <w:pPr>
      <w:numPr>
        <w:ilvl w:val="2"/>
      </w:numPr>
      <w:tabs>
        <w:tab w:val="clear" w:pos="1928"/>
        <w:tab w:val="num" w:pos="4430"/>
      </w:tabs>
      <w:ind w:left="4430" w:right="0" w:hanging="1020"/>
    </w:pPr>
  </w:style>
  <w:style w:type="paragraph" w:customStyle="1" w:styleId="Ragil1">
    <w:name w:val="Ragil1"/>
    <w:basedOn w:val="Mispur1"/>
    <w:rsid w:val="00502536"/>
    <w:pPr>
      <w:numPr>
        <w:ilvl w:val="4"/>
        <w:numId w:val="23"/>
      </w:numPr>
      <w:tabs>
        <w:tab w:val="clear" w:pos="3345"/>
      </w:tabs>
      <w:ind w:left="454" w:right="0" w:firstLine="0"/>
    </w:pPr>
  </w:style>
  <w:style w:type="paragraph" w:customStyle="1" w:styleId="Ragil2">
    <w:name w:val="Ragil2"/>
    <w:basedOn w:val="Mispur2"/>
    <w:rsid w:val="00502536"/>
    <w:pPr>
      <w:numPr>
        <w:ilvl w:val="3"/>
        <w:numId w:val="23"/>
      </w:numPr>
      <w:tabs>
        <w:tab w:val="clear" w:pos="4430"/>
      </w:tabs>
      <w:ind w:left="1134" w:right="0" w:firstLine="0"/>
    </w:pPr>
  </w:style>
  <w:style w:type="paragraph" w:customStyle="1" w:styleId="Ragil3">
    <w:name w:val="Ragil3 תו"/>
    <w:basedOn w:val="Mispur3"/>
    <w:rsid w:val="00502536"/>
    <w:pPr>
      <w:numPr>
        <w:numId w:val="0"/>
      </w:numPr>
      <w:ind w:left="1928" w:right="0"/>
    </w:pPr>
  </w:style>
  <w:style w:type="paragraph" w:customStyle="1" w:styleId="Ragil4">
    <w:name w:val="Ragil4"/>
    <w:basedOn w:val="Mispur4"/>
    <w:rsid w:val="00502536"/>
    <w:pPr>
      <w:numPr>
        <w:ilvl w:val="0"/>
        <w:numId w:val="0"/>
      </w:numPr>
      <w:ind w:left="2948" w:right="0"/>
    </w:pPr>
  </w:style>
  <w:style w:type="paragraph" w:customStyle="1" w:styleId="Mispur50">
    <w:name w:val="Mispur5"/>
    <w:basedOn w:val="Mispur4"/>
    <w:rsid w:val="00502536"/>
    <w:pPr>
      <w:numPr>
        <w:ilvl w:val="0"/>
        <w:numId w:val="0"/>
      </w:numPr>
      <w:tabs>
        <w:tab w:val="num" w:pos="360"/>
        <w:tab w:val="num" w:pos="1928"/>
        <w:tab w:val="num" w:pos="2948"/>
        <w:tab w:val="num" w:pos="3345"/>
      </w:tabs>
      <w:ind w:left="3345" w:right="0" w:hanging="397"/>
    </w:pPr>
    <w:rPr>
      <w:lang w:eastAsia="he-IL"/>
    </w:rPr>
  </w:style>
  <w:style w:type="paragraph" w:customStyle="1" w:styleId="afff7">
    <w:name w:val="ממוספר"/>
    <w:basedOn w:val="a4"/>
    <w:rsid w:val="00502536"/>
    <w:pPr>
      <w:spacing w:after="360"/>
      <w:ind w:left="1080" w:hanging="360"/>
      <w:jc w:val="both"/>
    </w:pPr>
    <w:rPr>
      <w:rFonts w:cs="David"/>
      <w:sz w:val="22"/>
      <w:szCs w:val="24"/>
      <w:lang w:eastAsia="he-IL"/>
    </w:rPr>
  </w:style>
  <w:style w:type="character" w:customStyle="1" w:styleId="Ragil40">
    <w:name w:val="Ragil4 תו"/>
    <w:rsid w:val="00502536"/>
  </w:style>
  <w:style w:type="character" w:customStyle="1" w:styleId="Mispur40">
    <w:name w:val="Mispur4 תו"/>
    <w:rsid w:val="00502536"/>
  </w:style>
  <w:style w:type="character" w:customStyle="1" w:styleId="Mispur30">
    <w:name w:val="Mispur3 תו"/>
    <w:rsid w:val="00502536"/>
  </w:style>
  <w:style w:type="character" w:customStyle="1" w:styleId="Mispur10">
    <w:name w:val="Mispur1 תו"/>
    <w:rsid w:val="00502536"/>
    <w:rPr>
      <w:rFonts w:cs="David"/>
      <w:sz w:val="22"/>
      <w:szCs w:val="24"/>
      <w:lang w:val="en-US" w:eastAsia="en-US" w:bidi="he-IL"/>
    </w:rPr>
  </w:style>
  <w:style w:type="paragraph" w:customStyle="1" w:styleId="2b">
    <w:name w:val="מספור 2"/>
    <w:basedOn w:val="18"/>
    <w:rsid w:val="00502536"/>
    <w:pPr>
      <w:tabs>
        <w:tab w:val="clear" w:pos="567"/>
        <w:tab w:val="num" w:pos="1361"/>
      </w:tabs>
      <w:ind w:left="1361" w:hanging="794"/>
    </w:pPr>
  </w:style>
  <w:style w:type="paragraph" w:customStyle="1" w:styleId="18">
    <w:name w:val="מספור 1"/>
    <w:basedOn w:val="a4"/>
    <w:rsid w:val="00502536"/>
    <w:pPr>
      <w:tabs>
        <w:tab w:val="num" w:pos="567"/>
      </w:tabs>
      <w:spacing w:after="200"/>
      <w:ind w:left="567" w:hanging="567"/>
      <w:jc w:val="both"/>
    </w:pPr>
    <w:rPr>
      <w:rFonts w:cs="David"/>
      <w:sz w:val="24"/>
      <w:szCs w:val="24"/>
      <w:lang w:eastAsia="he-IL"/>
    </w:rPr>
  </w:style>
  <w:style w:type="paragraph" w:customStyle="1" w:styleId="42">
    <w:name w:val="מספור 4"/>
    <w:basedOn w:val="18"/>
    <w:rsid w:val="00502536"/>
    <w:pPr>
      <w:tabs>
        <w:tab w:val="clear" w:pos="567"/>
        <w:tab w:val="num" w:pos="3572"/>
      </w:tabs>
      <w:ind w:left="3572" w:hanging="1247"/>
    </w:pPr>
  </w:style>
  <w:style w:type="paragraph" w:customStyle="1" w:styleId="logo">
    <w:name w:val="logo"/>
    <w:basedOn w:val="ac"/>
    <w:rsid w:val="00502536"/>
    <w:pPr>
      <w:bidi w:val="0"/>
      <w:spacing w:after="200" w:line="240" w:lineRule="auto"/>
      <w:jc w:val="right"/>
    </w:pPr>
    <w:rPr>
      <w:rFonts w:ascii="Mark 1" w:hAnsi="Mark 1" w:cs="David"/>
      <w:sz w:val="96"/>
      <w:lang w:eastAsia="he-IL"/>
    </w:rPr>
  </w:style>
  <w:style w:type="paragraph" w:customStyle="1" w:styleId="xl72">
    <w:name w:val="xl72"/>
    <w:basedOn w:val="a4"/>
    <w:rsid w:val="00502536"/>
    <w:pPr>
      <w:pBdr>
        <w:left w:val="single" w:sz="8" w:space="0" w:color="auto"/>
        <w:bottom w:val="single" w:sz="4"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character" w:customStyle="1" w:styleId="apple-style-span">
    <w:name w:val="apple-style-span"/>
    <w:rsid w:val="00502536"/>
    <w:rPr>
      <w:rFonts w:ascii="Times New Roman" w:hAnsi="Times New Roman" w:cs="Times New Roman"/>
    </w:rPr>
  </w:style>
  <w:style w:type="paragraph" w:customStyle="1" w:styleId="xl102">
    <w:name w:val="xl102"/>
    <w:basedOn w:val="a4"/>
    <w:rsid w:val="00502536"/>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24"/>
      <w:szCs w:val="24"/>
      <w:lang w:eastAsia="he-IL"/>
    </w:rPr>
  </w:style>
  <w:style w:type="paragraph" w:customStyle="1" w:styleId="19">
    <w:name w:val="חתימה1"/>
    <w:basedOn w:val="a4"/>
    <w:rsid w:val="00502536"/>
    <w:pPr>
      <w:ind w:left="-694"/>
    </w:pPr>
    <w:rPr>
      <w:rFonts w:ascii="Arial" w:hAnsi="Arial" w:cs="David"/>
      <w:sz w:val="24"/>
      <w:szCs w:val="24"/>
    </w:rPr>
  </w:style>
  <w:style w:type="paragraph" w:customStyle="1" w:styleId="afff8">
    <w:name w:val="נורמל"/>
    <w:basedOn w:val="a4"/>
    <w:rsid w:val="00502536"/>
    <w:pPr>
      <w:jc w:val="right"/>
    </w:pPr>
    <w:rPr>
      <w:rFonts w:ascii="Arial" w:hAnsi="Arial" w:cs="Miriam"/>
      <w:sz w:val="22"/>
      <w:szCs w:val="24"/>
      <w:lang w:eastAsia="he-IL"/>
    </w:rPr>
  </w:style>
  <w:style w:type="paragraph" w:customStyle="1" w:styleId="1a">
    <w:name w:val="טקסט בלונים1"/>
    <w:basedOn w:val="a4"/>
    <w:rsid w:val="00502536"/>
    <w:pPr>
      <w:spacing w:before="80" w:after="80" w:line="300" w:lineRule="exact"/>
    </w:pPr>
    <w:rPr>
      <w:rFonts w:ascii="Tahoma" w:hAnsi="Tahoma" w:cs="Tahoma"/>
      <w:sz w:val="16"/>
      <w:szCs w:val="16"/>
    </w:rPr>
  </w:style>
  <w:style w:type="character" w:customStyle="1" w:styleId="afff9">
    <w:name w:val="תו תו"/>
    <w:semiHidden/>
    <w:rsid w:val="00502536"/>
    <w:rPr>
      <w:rFonts w:ascii="Tahoma" w:hAnsi="Tahoma" w:cs="Tahoma"/>
      <w:sz w:val="16"/>
      <w:szCs w:val="16"/>
    </w:rPr>
  </w:style>
  <w:style w:type="paragraph" w:customStyle="1" w:styleId="a0">
    <w:name w:val="מכרז"/>
    <w:basedOn w:val="a4"/>
    <w:next w:val="10"/>
    <w:rsid w:val="00502536"/>
    <w:pPr>
      <w:numPr>
        <w:numId w:val="24"/>
      </w:numPr>
      <w:tabs>
        <w:tab w:val="left" w:pos="5612"/>
      </w:tabs>
      <w:ind w:right="0"/>
    </w:pPr>
    <w:rPr>
      <w:rFonts w:cs="David"/>
      <w:sz w:val="22"/>
      <w:szCs w:val="26"/>
      <w:u w:val="double"/>
    </w:rPr>
  </w:style>
  <w:style w:type="paragraph" w:styleId="afffa">
    <w:name w:val="List"/>
    <w:basedOn w:val="a4"/>
    <w:rsid w:val="00502536"/>
    <w:pPr>
      <w:widowControl w:val="0"/>
      <w:spacing w:before="120" w:after="120" w:line="360" w:lineRule="auto"/>
    </w:pPr>
    <w:rPr>
      <w:rFonts w:ascii="Tahoma" w:hAnsi="Tahoma" w:cs="Tahoma"/>
      <w:sz w:val="20"/>
      <w:szCs w:val="20"/>
    </w:rPr>
  </w:style>
  <w:style w:type="paragraph" w:customStyle="1" w:styleId="afffb">
    <w:name w:val="a"/>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10">
    <w:name w:val="a1"/>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00">
    <w:name w:val="a0"/>
    <w:basedOn w:val="a4"/>
    <w:rsid w:val="00502536"/>
    <w:pPr>
      <w:bidi w:val="0"/>
      <w:spacing w:before="100" w:beforeAutospacing="1" w:after="100" w:afterAutospacing="1"/>
    </w:pPr>
    <w:rPr>
      <w:rFonts w:ascii="Arial Unicode MS" w:eastAsia="Arial Unicode MS" w:hAnsi="Arial Unicode MS" w:cs="Arial Unicode MS"/>
      <w:sz w:val="24"/>
      <w:szCs w:val="24"/>
      <w:lang w:eastAsia="he-IL"/>
    </w:rPr>
  </w:style>
  <w:style w:type="paragraph" w:customStyle="1" w:styleId="afffc">
    <w:name w:val="צמוד"/>
    <w:basedOn w:val="a4"/>
    <w:rsid w:val="00502536"/>
    <w:pPr>
      <w:jc w:val="both"/>
    </w:pPr>
    <w:rPr>
      <w:rFonts w:cs="David"/>
      <w:sz w:val="24"/>
      <w:szCs w:val="24"/>
    </w:rPr>
  </w:style>
  <w:style w:type="paragraph" w:customStyle="1" w:styleId="110">
    <w:name w:val="11מרים"/>
    <w:rsid w:val="00502536"/>
    <w:pPr>
      <w:spacing w:after="0" w:line="240" w:lineRule="auto"/>
    </w:pPr>
    <w:rPr>
      <w:rFonts w:ascii="Arial" w:eastAsia="Times New Roman" w:hAnsi="Akhbar Simplified MT" w:cs="Times New Roman"/>
      <w:snapToGrid w:val="0"/>
      <w:sz w:val="24"/>
      <w:lang w:eastAsia="he-IL"/>
    </w:rPr>
  </w:style>
  <w:style w:type="paragraph" w:customStyle="1" w:styleId="a3">
    <w:name w:val="משפטי"/>
    <w:rsid w:val="00502536"/>
    <w:pPr>
      <w:numPr>
        <w:numId w:val="25"/>
      </w:numPr>
      <w:bidi/>
      <w:spacing w:after="240" w:line="360" w:lineRule="auto"/>
      <w:jc w:val="both"/>
    </w:pPr>
    <w:rPr>
      <w:rFonts w:ascii="Times New Roman" w:eastAsia="Times New Roman" w:hAnsi="Times New Roman" w:cs="David"/>
      <w:szCs w:val="24"/>
    </w:rPr>
  </w:style>
  <w:style w:type="paragraph" w:customStyle="1" w:styleId="mnormal">
    <w:name w:val="mnormal"/>
    <w:basedOn w:val="a4"/>
    <w:rsid w:val="00502536"/>
    <w:pPr>
      <w:spacing w:line="300" w:lineRule="atLeast"/>
      <w:jc w:val="both"/>
    </w:pPr>
    <w:rPr>
      <w:rFonts w:cs="David"/>
      <w:sz w:val="26"/>
      <w:szCs w:val="26"/>
      <w:lang w:eastAsia="he-IL"/>
    </w:rPr>
  </w:style>
  <w:style w:type="character" w:customStyle="1" w:styleId="afffd">
    <w:name w:val="ממוספר תו"/>
    <w:rsid w:val="00502536"/>
    <w:rPr>
      <w:rFonts w:ascii="Arial" w:hAnsi="Arial" w:cs="David"/>
      <w:sz w:val="22"/>
      <w:szCs w:val="24"/>
      <w:lang w:val="en-US" w:eastAsia="he-IL" w:bidi="he-IL"/>
    </w:rPr>
  </w:style>
  <w:style w:type="paragraph" w:customStyle="1" w:styleId="2c">
    <w:name w:val="2"/>
    <w:basedOn w:val="a4"/>
    <w:next w:val="NormalWeb"/>
    <w:qFormat/>
    <w:rsid w:val="00502536"/>
    <w:pPr>
      <w:bidi w:val="0"/>
      <w:spacing w:before="100" w:beforeAutospacing="1" w:after="100" w:afterAutospacing="1"/>
    </w:pPr>
    <w:rPr>
      <w:rFonts w:cs="Times New Roman"/>
      <w:sz w:val="24"/>
      <w:szCs w:val="24"/>
    </w:rPr>
  </w:style>
  <w:style w:type="paragraph" w:customStyle="1" w:styleId="afffe">
    <w:name w:val="מפרט"/>
    <w:rsid w:val="00502536"/>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napToGrid w:val="0"/>
      <w:sz w:val="16"/>
      <w:szCs w:val="20"/>
      <w:lang w:eastAsia="he-IL"/>
    </w:rPr>
  </w:style>
  <w:style w:type="table" w:customStyle="1" w:styleId="1b">
    <w:name w:val="רשת טבלה1"/>
    <w:basedOn w:val="a6"/>
    <w:next w:val="af8"/>
    <w:rsid w:val="005025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Signature"/>
    <w:basedOn w:val="a4"/>
    <w:link w:val="affff0"/>
    <w:rsid w:val="00502536"/>
    <w:pPr>
      <w:spacing w:line="300" w:lineRule="exact"/>
      <w:ind w:left="5103"/>
      <w:jc w:val="center"/>
    </w:pPr>
    <w:rPr>
      <w:rFonts w:cs="Times New Roman"/>
      <w:sz w:val="22"/>
      <w:szCs w:val="22"/>
      <w:lang w:val="x-none" w:eastAsia="x-none"/>
    </w:rPr>
  </w:style>
  <w:style w:type="character" w:customStyle="1" w:styleId="affff0">
    <w:name w:val="חתימה תו"/>
    <w:basedOn w:val="a5"/>
    <w:link w:val="affff"/>
    <w:rsid w:val="00502536"/>
    <w:rPr>
      <w:rFonts w:ascii="Times New Roman" w:eastAsia="Times New Roman" w:hAnsi="Times New Roman" w:cs="Times New Roman"/>
      <w:lang w:val="x-none" w:eastAsia="x-none"/>
    </w:rPr>
  </w:style>
  <w:style w:type="paragraph" w:customStyle="1" w:styleId="IdeaMispur11">
    <w:name w:val="IdeaMispur11"/>
    <w:rsid w:val="00502536"/>
    <w:pPr>
      <w:numPr>
        <w:numId w:val="26"/>
      </w:numPr>
      <w:bidi/>
      <w:spacing w:after="360" w:line="300" w:lineRule="atLeast"/>
      <w:ind w:left="850" w:right="0"/>
      <w:jc w:val="both"/>
    </w:pPr>
    <w:rPr>
      <w:rFonts w:ascii="Times New Roman" w:eastAsia="Times New Roman" w:hAnsi="Times New Roman" w:cs="David"/>
      <w:color w:val="000000"/>
    </w:rPr>
  </w:style>
  <w:style w:type="paragraph" w:customStyle="1" w:styleId="IdeaMispur1A">
    <w:name w:val="IdeaMispur1A"/>
    <w:rsid w:val="00502536"/>
    <w:pPr>
      <w:bidi/>
      <w:spacing w:after="360" w:line="300" w:lineRule="atLeast"/>
      <w:jc w:val="both"/>
    </w:pPr>
    <w:rPr>
      <w:rFonts w:ascii="Times New Roman" w:eastAsia="Times New Roman" w:hAnsi="Times New Roman" w:cs="David"/>
      <w:color w:val="000000"/>
    </w:rPr>
  </w:style>
  <w:style w:type="paragraph" w:customStyle="1" w:styleId="meir22">
    <w:name w:val="meir22"/>
    <w:basedOn w:val="a4"/>
    <w:rsid w:val="00502536"/>
    <w:pPr>
      <w:spacing w:before="120"/>
    </w:pPr>
    <w:rPr>
      <w:rFonts w:ascii="Arial" w:cs="Arial"/>
      <w:sz w:val="24"/>
      <w:szCs w:val="24"/>
      <w:lang w:eastAsia="he-IL"/>
    </w:rPr>
  </w:style>
  <w:style w:type="paragraph" w:customStyle="1" w:styleId="111">
    <w:name w:val="דילוג 1.1"/>
    <w:basedOn w:val="a4"/>
    <w:rsid w:val="00502536"/>
    <w:pPr>
      <w:tabs>
        <w:tab w:val="left" w:pos="567"/>
        <w:tab w:val="left" w:pos="1304"/>
        <w:tab w:val="left" w:pos="2268"/>
        <w:tab w:val="left" w:pos="3459"/>
        <w:tab w:val="left" w:pos="4876"/>
        <w:tab w:val="left" w:pos="6634"/>
      </w:tabs>
      <w:spacing w:after="360" w:line="300" w:lineRule="exact"/>
      <w:jc w:val="both"/>
    </w:pPr>
    <w:rPr>
      <w:rFonts w:cs="David"/>
      <w:sz w:val="22"/>
      <w:szCs w:val="22"/>
    </w:rPr>
  </w:style>
  <w:style w:type="paragraph" w:customStyle="1" w:styleId="1c">
    <w:name w:val="דילוג 1.א"/>
    <w:basedOn w:val="a4"/>
    <w:rsid w:val="00502536"/>
    <w:pPr>
      <w:tabs>
        <w:tab w:val="left" w:pos="567"/>
        <w:tab w:val="left" w:pos="1134"/>
        <w:tab w:val="left" w:pos="1701"/>
        <w:tab w:val="left" w:pos="2268"/>
        <w:tab w:val="left" w:pos="3005"/>
        <w:tab w:val="left" w:pos="3742"/>
        <w:tab w:val="left" w:pos="4139"/>
        <w:tab w:val="left" w:pos="4536"/>
        <w:tab w:val="left" w:pos="4933"/>
      </w:tabs>
      <w:spacing w:after="360" w:line="300" w:lineRule="exact"/>
      <w:jc w:val="both"/>
    </w:pPr>
    <w:rPr>
      <w:rFonts w:cs="David"/>
      <w:sz w:val="22"/>
      <w:szCs w:val="22"/>
    </w:rPr>
  </w:style>
  <w:style w:type="paragraph" w:customStyle="1" w:styleId="2d">
    <w:name w:val="כותרת2"/>
    <w:basedOn w:val="a4"/>
    <w:next w:val="a4"/>
    <w:rsid w:val="00502536"/>
    <w:pPr>
      <w:keepNext/>
      <w:spacing w:before="240" w:after="60" w:line="300" w:lineRule="exact"/>
      <w:jc w:val="both"/>
    </w:pPr>
    <w:rPr>
      <w:rFonts w:cs="David"/>
      <w:b/>
      <w:bCs/>
      <w:snapToGrid w:val="0"/>
      <w:sz w:val="32"/>
      <w:szCs w:val="32"/>
      <w:u w:val="single"/>
      <w:lang w:eastAsia="he-IL"/>
    </w:rPr>
  </w:style>
  <w:style w:type="paragraph" w:customStyle="1" w:styleId="2e">
    <w:name w:val="היסט2"/>
    <w:basedOn w:val="a4"/>
    <w:rsid w:val="00502536"/>
    <w:pPr>
      <w:spacing w:line="360" w:lineRule="auto"/>
      <w:ind w:left="1134" w:hanging="567"/>
      <w:jc w:val="both"/>
    </w:pPr>
    <w:rPr>
      <w:rFonts w:eastAsia="SimSun" w:cs="David"/>
      <w:color w:val="0000FF"/>
      <w:sz w:val="20"/>
      <w:szCs w:val="24"/>
    </w:rPr>
  </w:style>
  <w:style w:type="paragraph" w:customStyle="1" w:styleId="1d">
    <w:name w:val="פיסקה1"/>
    <w:basedOn w:val="a4"/>
    <w:rsid w:val="00502536"/>
    <w:pPr>
      <w:tabs>
        <w:tab w:val="left" w:pos="1800"/>
      </w:tabs>
      <w:overflowPunct w:val="0"/>
      <w:autoSpaceDE w:val="0"/>
      <w:autoSpaceDN w:val="0"/>
      <w:adjustRightInd w:val="0"/>
      <w:ind w:left="284"/>
      <w:jc w:val="both"/>
      <w:textAlignment w:val="baseline"/>
    </w:pPr>
    <w:rPr>
      <w:rFonts w:cs="FrankRuehl"/>
      <w:noProof/>
      <w:sz w:val="24"/>
      <w:szCs w:val="26"/>
      <w:lang w:eastAsia="he-IL"/>
    </w:rPr>
  </w:style>
  <w:style w:type="paragraph" w:customStyle="1" w:styleId="-Default-">
    <w:name w:val="-Default-"/>
    <w:rsid w:val="00502536"/>
    <w:pPr>
      <w:widowControl w:val="0"/>
      <w:spacing w:after="0" w:line="240" w:lineRule="auto"/>
    </w:pPr>
    <w:rPr>
      <w:rFonts w:ascii="Arial" w:eastAsia="Times New Roman" w:hAnsi="Akhbar Simplified MT" w:cs="Times New Roman"/>
      <w:snapToGrid w:val="0"/>
      <w:sz w:val="24"/>
      <w:szCs w:val="24"/>
      <w:lang w:eastAsia="he-IL"/>
    </w:rPr>
  </w:style>
  <w:style w:type="character" w:customStyle="1" w:styleId="affff1">
    <w:name w:val="מיספור אותיות תו"/>
    <w:uiPriority w:val="99"/>
    <w:rsid w:val="00502536"/>
    <w:rPr>
      <w:rFonts w:cs="David"/>
      <w:sz w:val="24"/>
      <w:szCs w:val="24"/>
      <w:lang w:val="en-US" w:eastAsia="en-US" w:bidi="he-IL"/>
    </w:rPr>
  </w:style>
  <w:style w:type="paragraph" w:customStyle="1" w:styleId="affff2">
    <w:name w:val="ביטול"/>
    <w:basedOn w:val="a4"/>
    <w:rsid w:val="00502536"/>
    <w:pPr>
      <w:spacing w:before="240"/>
      <w:jc w:val="both"/>
    </w:pPr>
    <w:rPr>
      <w:rFonts w:cs="David"/>
      <w:sz w:val="26"/>
      <w:szCs w:val="24"/>
    </w:rPr>
  </w:style>
  <w:style w:type="character" w:customStyle="1" w:styleId="affff3">
    <w:name w:val="ביטול תו"/>
    <w:rsid w:val="00502536"/>
    <w:rPr>
      <w:rFonts w:cs="David"/>
      <w:sz w:val="26"/>
      <w:szCs w:val="24"/>
      <w:lang w:val="en-US" w:eastAsia="en-US" w:bidi="he-IL"/>
    </w:rPr>
  </w:style>
  <w:style w:type="paragraph" w:customStyle="1" w:styleId="-0">
    <w:name w:val="רגיל-מרים"/>
    <w:uiPriority w:val="99"/>
    <w:rsid w:val="00502536"/>
    <w:pPr>
      <w:widowControl w:val="0"/>
      <w:spacing w:after="0" w:line="240" w:lineRule="auto"/>
    </w:pPr>
    <w:rPr>
      <w:rFonts w:ascii="Arial" w:eastAsia="Times New Roman" w:hAnsi="Arial" w:cs="QMiriam"/>
      <w:noProof/>
      <w:sz w:val="24"/>
      <w:szCs w:val="24"/>
      <w:lang w:eastAsia="he-IL"/>
    </w:rPr>
  </w:style>
  <w:style w:type="paragraph" w:customStyle="1" w:styleId="WithLogo">
    <w:name w:val="WithLogo"/>
    <w:basedOn w:val="a4"/>
    <w:rsid w:val="00502536"/>
    <w:pPr>
      <w:spacing w:line="360" w:lineRule="auto"/>
      <w:jc w:val="both"/>
    </w:pPr>
    <w:rPr>
      <w:rFonts w:cs="Tahoma"/>
      <w:sz w:val="20"/>
      <w:szCs w:val="22"/>
    </w:rPr>
  </w:style>
  <w:style w:type="paragraph" w:customStyle="1" w:styleId="ecostar">
    <w:name w:val="ecostar"/>
    <w:basedOn w:val="a4"/>
    <w:rsid w:val="00502536"/>
    <w:pPr>
      <w:spacing w:line="360" w:lineRule="auto"/>
      <w:jc w:val="both"/>
    </w:pPr>
    <w:rPr>
      <w:rFonts w:cs="Tahoma"/>
      <w:sz w:val="20"/>
      <w:szCs w:val="22"/>
    </w:rPr>
  </w:style>
  <w:style w:type="paragraph" w:customStyle="1" w:styleId="affff4">
    <w:name w:val="הגדרות בחוזה"/>
    <w:basedOn w:val="a4"/>
    <w:rsid w:val="00502536"/>
    <w:pPr>
      <w:framePr w:hSpace="181" w:wrap="notBeside" w:vAnchor="text" w:hAnchor="text" w:y="1"/>
      <w:ind w:left="2160" w:hanging="1440"/>
      <w:jc w:val="both"/>
    </w:pPr>
    <w:rPr>
      <w:rFonts w:ascii="Arial" w:hAnsi="Arial" w:cs="David"/>
      <w:b/>
      <w:bCs/>
      <w:sz w:val="20"/>
      <w:szCs w:val="24"/>
    </w:rPr>
  </w:style>
  <w:style w:type="paragraph" w:customStyle="1" w:styleId="affff5">
    <w:name w:val="הואיל"/>
    <w:basedOn w:val="a4"/>
    <w:rsid w:val="00502536"/>
    <w:pPr>
      <w:tabs>
        <w:tab w:val="left" w:pos="1076"/>
      </w:tabs>
      <w:spacing w:before="240"/>
      <w:ind w:left="1076" w:hanging="1076"/>
      <w:jc w:val="both"/>
    </w:pPr>
    <w:rPr>
      <w:rFonts w:cs="David"/>
      <w:sz w:val="24"/>
      <w:szCs w:val="24"/>
    </w:rPr>
  </w:style>
  <w:style w:type="paragraph" w:customStyle="1" w:styleId="1e">
    <w:name w:val="כותרת1"/>
    <w:basedOn w:val="a4"/>
    <w:rsid w:val="00502536"/>
    <w:pPr>
      <w:keepNext/>
      <w:spacing w:before="240" w:after="60" w:line="300" w:lineRule="exact"/>
      <w:jc w:val="both"/>
    </w:pPr>
    <w:rPr>
      <w:rFonts w:cs="David"/>
      <w:b/>
      <w:bCs/>
      <w:noProof/>
      <w:u w:val="single"/>
      <w:lang w:eastAsia="he-IL"/>
    </w:rPr>
  </w:style>
  <w:style w:type="paragraph" w:customStyle="1" w:styleId="CharChar">
    <w:name w:val="תו תו תו תו תו תו תו תו תו תו תו תו Char Char תו"/>
    <w:basedOn w:val="a4"/>
    <w:rsid w:val="00502536"/>
    <w:pPr>
      <w:bidi w:val="0"/>
      <w:spacing w:after="120" w:line="240" w:lineRule="exact"/>
    </w:pPr>
    <w:rPr>
      <w:rFonts w:ascii="Verdana" w:hAnsi="Verdana" w:cs="Times New Roman"/>
      <w:sz w:val="20"/>
      <w:szCs w:val="20"/>
      <w:lang w:bidi="ar-SA"/>
    </w:rPr>
  </w:style>
  <w:style w:type="character" w:customStyle="1" w:styleId="1f">
    <w:name w:val="פיסקה1 תו"/>
    <w:rsid w:val="00502536"/>
    <w:rPr>
      <w:rFonts w:cs="FrankRuehl"/>
      <w:noProof/>
      <w:sz w:val="24"/>
      <w:szCs w:val="26"/>
      <w:lang w:val="en-US" w:eastAsia="he-IL" w:bidi="he-IL"/>
    </w:rPr>
  </w:style>
  <w:style w:type="paragraph" w:customStyle="1" w:styleId="xl104">
    <w:name w:val="xl104"/>
    <w:basedOn w:val="a4"/>
    <w:rsid w:val="00502536"/>
    <w:pPr>
      <w:pBdr>
        <w:left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sz w:val="18"/>
      <w:szCs w:val="18"/>
      <w:lang w:eastAsia="he-IL"/>
    </w:rPr>
  </w:style>
  <w:style w:type="table" w:customStyle="1" w:styleId="112">
    <w:name w:val="רשת טבלה11"/>
    <w:basedOn w:val="a6"/>
    <w:next w:val="af8"/>
    <w:uiPriority w:val="39"/>
    <w:rsid w:val="005025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a4"/>
    <w:next w:val="af2"/>
    <w:rsid w:val="00502536"/>
    <w:pPr>
      <w:keepNext/>
      <w:pageBreakBefore/>
      <w:tabs>
        <w:tab w:val="num" w:pos="720"/>
        <w:tab w:val="left" w:pos="1440"/>
        <w:tab w:val="left" w:pos="2160"/>
      </w:tabs>
      <w:bidi w:val="0"/>
      <w:spacing w:before="240" w:after="60"/>
      <w:ind w:left="720" w:right="720" w:hanging="720"/>
      <w:outlineLvl w:val="0"/>
    </w:pPr>
    <w:rPr>
      <w:rFonts w:ascii="Arial" w:hAnsi="Arial" w:cs="Arial"/>
      <w:b/>
      <w:bCs/>
      <w:iCs/>
      <w:smallCaps/>
      <w:kern w:val="32"/>
      <w:sz w:val="32"/>
      <w:szCs w:val="32"/>
      <w:lang w:bidi="ar-SA"/>
    </w:rPr>
  </w:style>
  <w:style w:type="paragraph" w:customStyle="1" w:styleId="GraySpace">
    <w:name w:val="Gray Space"/>
    <w:basedOn w:val="aff6"/>
    <w:rsid w:val="00502536"/>
    <w:pPr>
      <w:shd w:val="clear" w:color="auto" w:fill="E6E6E6"/>
      <w:tabs>
        <w:tab w:val="clear" w:pos="991"/>
        <w:tab w:val="clear" w:pos="4819"/>
        <w:tab w:val="clear" w:pos="5953"/>
      </w:tabs>
      <w:bidi w:val="0"/>
    </w:pPr>
    <w:rPr>
      <w:rFonts w:ascii="Arial Black" w:hAnsi="Arial Black"/>
      <w:i/>
      <w:kern w:val="28"/>
      <w:sz w:val="4"/>
      <w:szCs w:val="52"/>
      <w:shd w:val="clear" w:color="auto" w:fill="E6E6E6"/>
      <w:lang w:eastAsia="en-US" w:bidi="ar-SA"/>
    </w:rPr>
  </w:style>
  <w:style w:type="paragraph" w:customStyle="1" w:styleId="CoverDate">
    <w:name w:val="Cover Date"/>
    <w:basedOn w:val="a4"/>
    <w:rsid w:val="00502536"/>
    <w:pPr>
      <w:tabs>
        <w:tab w:val="center" w:pos="4680"/>
        <w:tab w:val="right" w:pos="9360"/>
      </w:tabs>
      <w:bidi w:val="0"/>
      <w:spacing w:before="4920"/>
      <w:jc w:val="right"/>
    </w:pPr>
    <w:rPr>
      <w:rFonts w:ascii="Arial Black" w:hAnsi="Arial Black" w:cs="Times New Roman"/>
      <w:bCs/>
      <w:caps/>
      <w:sz w:val="24"/>
      <w:szCs w:val="22"/>
    </w:rPr>
  </w:style>
  <w:style w:type="paragraph" w:customStyle="1" w:styleId="TableHeadCenter">
    <w:name w:val="Table Head Center"/>
    <w:basedOn w:val="af2"/>
    <w:rsid w:val="00502536"/>
    <w:pPr>
      <w:bidi w:val="0"/>
      <w:spacing w:before="40" w:after="40" w:line="240" w:lineRule="atLeast"/>
      <w:jc w:val="center"/>
    </w:pPr>
    <w:rPr>
      <w:rFonts w:hAnsi="Arial" w:cs="Times New Roman"/>
      <w:b/>
      <w:color w:val="auto"/>
      <w:sz w:val="20"/>
      <w:szCs w:val="24"/>
    </w:rPr>
  </w:style>
  <w:style w:type="paragraph" w:customStyle="1" w:styleId="TableTextLeft">
    <w:name w:val="Table Text Left"/>
    <w:basedOn w:val="TableHeadCenter"/>
    <w:rsid w:val="00502536"/>
    <w:pPr>
      <w:jc w:val="left"/>
    </w:pPr>
    <w:rPr>
      <w:b w:val="0"/>
    </w:rPr>
  </w:style>
  <w:style w:type="paragraph" w:customStyle="1" w:styleId="TableHeadLeft">
    <w:name w:val="Table Head Left"/>
    <w:basedOn w:val="a4"/>
    <w:rsid w:val="00502536"/>
    <w:pPr>
      <w:widowControl w:val="0"/>
      <w:bidi w:val="0"/>
      <w:spacing w:before="40" w:after="40" w:line="240" w:lineRule="atLeast"/>
    </w:pPr>
    <w:rPr>
      <w:rFonts w:ascii="Arial" w:hAnsi="Arial" w:cs="Times New Roman"/>
      <w:b/>
      <w:color w:val="000000"/>
      <w:sz w:val="20"/>
      <w:szCs w:val="20"/>
      <w:lang w:bidi="ar-SA"/>
    </w:rPr>
  </w:style>
  <w:style w:type="paragraph" w:customStyle="1" w:styleId="DocControlInfo">
    <w:name w:val="Doc Control Info"/>
    <w:basedOn w:val="a4"/>
    <w:next w:val="af2"/>
    <w:rsid w:val="00502536"/>
    <w:pPr>
      <w:keepNext/>
      <w:pageBreakBefore/>
      <w:tabs>
        <w:tab w:val="left" w:pos="720"/>
        <w:tab w:val="left" w:pos="1440"/>
        <w:tab w:val="left" w:pos="2160"/>
      </w:tabs>
      <w:bidi w:val="0"/>
      <w:spacing w:before="240" w:after="600"/>
    </w:pPr>
    <w:rPr>
      <w:rFonts w:ascii="Arial" w:hAnsi="Arial" w:cs="Arial"/>
      <w:b/>
      <w:bCs/>
      <w:smallCaps/>
      <w:kern w:val="32"/>
      <w:sz w:val="32"/>
      <w:szCs w:val="32"/>
      <w:lang w:bidi="ar-SA"/>
    </w:rPr>
  </w:style>
  <w:style w:type="paragraph" w:customStyle="1" w:styleId="113">
    <w:name w:val="טקסט בלונים11"/>
    <w:basedOn w:val="a4"/>
    <w:rsid w:val="00502536"/>
    <w:pPr>
      <w:spacing w:before="80" w:after="80" w:line="300" w:lineRule="exact"/>
    </w:pPr>
    <w:rPr>
      <w:rFonts w:ascii="Tahoma" w:hAnsi="Tahoma" w:cs="Tahoma"/>
      <w:sz w:val="16"/>
      <w:szCs w:val="16"/>
    </w:rPr>
  </w:style>
  <w:style w:type="character" w:styleId="FollowedHyperlink">
    <w:name w:val="FollowedHyperlink"/>
    <w:unhideWhenUsed/>
    <w:rsid w:val="00502536"/>
    <w:rPr>
      <w:color w:val="954F72"/>
      <w:u w:val="single"/>
    </w:rPr>
  </w:style>
  <w:style w:type="paragraph" w:customStyle="1" w:styleId="TOC911">
    <w:name w:val="TOC 911"/>
    <w:basedOn w:val="a4"/>
    <w:next w:val="a4"/>
    <w:rsid w:val="00502536"/>
    <w:pPr>
      <w:tabs>
        <w:tab w:val="right" w:leader="dot" w:pos="8766"/>
      </w:tabs>
      <w:spacing w:before="40" w:after="40" w:line="360" w:lineRule="atLeast"/>
      <w:ind w:right="1960"/>
      <w:jc w:val="both"/>
    </w:pPr>
    <w:rPr>
      <w:rFonts w:cs="Times New Roman"/>
      <w:sz w:val="18"/>
      <w:szCs w:val="24"/>
    </w:rPr>
  </w:style>
  <w:style w:type="paragraph" w:customStyle="1" w:styleId="1f0">
    <w:name w:val="פיסקת רשימה1"/>
    <w:basedOn w:val="a4"/>
    <w:qFormat/>
    <w:rsid w:val="00502536"/>
    <w:pPr>
      <w:spacing w:after="200" w:line="276" w:lineRule="auto"/>
      <w:ind w:left="720"/>
    </w:pPr>
    <w:rPr>
      <w:rFonts w:ascii="Calibri" w:hAnsi="Calibri" w:cs="Times New Roman"/>
      <w:sz w:val="22"/>
      <w:szCs w:val="22"/>
    </w:rPr>
  </w:style>
  <w:style w:type="paragraph" w:customStyle="1" w:styleId="1f1">
    <w:name w:val="פ1"/>
    <w:basedOn w:val="a4"/>
    <w:link w:val="1f2"/>
    <w:rsid w:val="00502536"/>
    <w:pPr>
      <w:widowControl w:val="0"/>
      <w:ind w:left="794"/>
      <w:jc w:val="both"/>
    </w:pPr>
    <w:rPr>
      <w:rFonts w:ascii="Arial" w:hAnsi="Arial" w:cs="David"/>
      <w:sz w:val="20"/>
      <w:szCs w:val="26"/>
    </w:rPr>
  </w:style>
  <w:style w:type="character" w:customStyle="1" w:styleId="1f2">
    <w:name w:val="פ1 תו"/>
    <w:link w:val="1f1"/>
    <w:rsid w:val="00502536"/>
    <w:rPr>
      <w:rFonts w:ascii="Arial" w:eastAsia="Times New Roman" w:hAnsi="Arial" w:cs="David"/>
      <w:sz w:val="20"/>
      <w:szCs w:val="26"/>
    </w:rPr>
  </w:style>
  <w:style w:type="paragraph" w:customStyle="1" w:styleId="1f3">
    <w:name w:val="עמי1"/>
    <w:basedOn w:val="a4"/>
    <w:rsid w:val="00502536"/>
    <w:pPr>
      <w:ind w:left="720"/>
      <w:jc w:val="both"/>
    </w:pPr>
    <w:rPr>
      <w:rFonts w:cs="David"/>
      <w:caps/>
      <w:sz w:val="20"/>
      <w:szCs w:val="26"/>
    </w:rPr>
  </w:style>
  <w:style w:type="paragraph" w:customStyle="1" w:styleId="List8">
    <w:name w:val="List 8"/>
    <w:basedOn w:val="afffa"/>
    <w:rsid w:val="00502536"/>
    <w:pPr>
      <w:ind w:left="3572" w:right="3572"/>
      <w:jc w:val="both"/>
    </w:pPr>
  </w:style>
  <w:style w:type="paragraph" w:styleId="51">
    <w:name w:val="List 5"/>
    <w:basedOn w:val="a4"/>
    <w:semiHidden/>
    <w:rsid w:val="00502536"/>
    <w:pPr>
      <w:widowControl w:val="0"/>
      <w:spacing w:before="120" w:after="120" w:line="360" w:lineRule="auto"/>
      <w:ind w:left="1985"/>
      <w:jc w:val="both"/>
    </w:pPr>
    <w:rPr>
      <w:rFonts w:ascii="Tahoma" w:hAnsi="Tahoma" w:cs="Tahoma"/>
      <w:sz w:val="20"/>
      <w:szCs w:val="20"/>
    </w:rPr>
  </w:style>
  <w:style w:type="paragraph" w:customStyle="1" w:styleId="List6">
    <w:name w:val="List 6"/>
    <w:basedOn w:val="afffa"/>
    <w:rsid w:val="00502536"/>
    <w:pPr>
      <w:ind w:left="2381" w:right="2381"/>
      <w:jc w:val="both"/>
    </w:pPr>
  </w:style>
  <w:style w:type="paragraph" w:customStyle="1" w:styleId="List7">
    <w:name w:val="List 7"/>
    <w:basedOn w:val="afffa"/>
    <w:rsid w:val="00502536"/>
    <w:pPr>
      <w:spacing w:line="240" w:lineRule="auto"/>
      <w:ind w:left="2778" w:right="2778"/>
      <w:jc w:val="both"/>
    </w:pPr>
  </w:style>
  <w:style w:type="paragraph" w:customStyle="1" w:styleId="List9">
    <w:name w:val="List 9"/>
    <w:basedOn w:val="afffa"/>
    <w:rsid w:val="00502536"/>
    <w:pPr>
      <w:ind w:left="3969" w:right="3969"/>
      <w:jc w:val="right"/>
    </w:pPr>
  </w:style>
  <w:style w:type="paragraph" w:styleId="affff6">
    <w:name w:val="Date"/>
    <w:basedOn w:val="a4"/>
    <w:next w:val="a4"/>
    <w:link w:val="affff7"/>
    <w:semiHidden/>
    <w:rsid w:val="00502536"/>
    <w:rPr>
      <w:rFonts w:ascii="Tahoma" w:hAnsi="Tahoma" w:cs="Times New Roman"/>
      <w:sz w:val="20"/>
      <w:szCs w:val="20"/>
      <w:lang w:eastAsia="he-IL"/>
    </w:rPr>
  </w:style>
  <w:style w:type="character" w:customStyle="1" w:styleId="affff7">
    <w:name w:val="תאריך תו"/>
    <w:basedOn w:val="a5"/>
    <w:link w:val="affff6"/>
    <w:semiHidden/>
    <w:rsid w:val="00502536"/>
    <w:rPr>
      <w:rFonts w:ascii="Tahoma" w:eastAsia="Times New Roman" w:hAnsi="Tahoma" w:cs="Times New Roman"/>
      <w:sz w:val="20"/>
      <w:szCs w:val="20"/>
      <w:lang w:eastAsia="he-IL"/>
    </w:rPr>
  </w:style>
  <w:style w:type="paragraph" w:styleId="affff8">
    <w:name w:val="List Continue"/>
    <w:basedOn w:val="a4"/>
    <w:semiHidden/>
    <w:rsid w:val="00502536"/>
    <w:pPr>
      <w:spacing w:after="120"/>
      <w:ind w:left="283"/>
    </w:pPr>
    <w:rPr>
      <w:rFonts w:ascii="Tahoma" w:hAnsi="Tahoma" w:cs="Tahoma"/>
      <w:sz w:val="20"/>
      <w:szCs w:val="20"/>
    </w:rPr>
  </w:style>
  <w:style w:type="paragraph" w:customStyle="1" w:styleId="aaa">
    <w:name w:val="aaa"/>
    <w:basedOn w:val="a4"/>
    <w:autoRedefine/>
    <w:rsid w:val="00502536"/>
    <w:pPr>
      <w:tabs>
        <w:tab w:val="num" w:pos="397"/>
        <w:tab w:val="num" w:pos="2160"/>
      </w:tabs>
      <w:spacing w:line="240" w:lineRule="exact"/>
      <w:ind w:left="397" w:hanging="397"/>
      <w:jc w:val="both"/>
    </w:pPr>
    <w:rPr>
      <w:rFonts w:ascii="Tahoma" w:hAnsi="Tahoma" w:cs="Tahoma"/>
      <w:sz w:val="18"/>
      <w:szCs w:val="18"/>
    </w:rPr>
  </w:style>
  <w:style w:type="paragraph" w:styleId="affff9">
    <w:name w:val="Plain Text"/>
    <w:basedOn w:val="a4"/>
    <w:link w:val="affffa"/>
    <w:semiHidden/>
    <w:rsid w:val="00502536"/>
    <w:rPr>
      <w:rFonts w:ascii="Courier New" w:hAnsi="Tahoma" w:cs="Times New Roman"/>
      <w:sz w:val="20"/>
      <w:szCs w:val="20"/>
      <w:lang w:eastAsia="he-IL"/>
    </w:rPr>
  </w:style>
  <w:style w:type="character" w:customStyle="1" w:styleId="affffa">
    <w:name w:val="טקסט רגיל תו"/>
    <w:basedOn w:val="a5"/>
    <w:link w:val="affff9"/>
    <w:semiHidden/>
    <w:rsid w:val="00502536"/>
    <w:rPr>
      <w:rFonts w:ascii="Courier New" w:eastAsia="Times New Roman" w:hAnsi="Tahoma" w:cs="Times New Roman"/>
      <w:sz w:val="20"/>
      <w:szCs w:val="20"/>
      <w:lang w:eastAsia="he-IL"/>
    </w:rPr>
  </w:style>
  <w:style w:type="paragraph" w:customStyle="1" w:styleId="1f4">
    <w:name w:val="סגנון1"/>
    <w:basedOn w:val="4"/>
    <w:rsid w:val="00502536"/>
    <w:pPr>
      <w:keepNext w:val="0"/>
      <w:widowControl w:val="0"/>
      <w:spacing w:before="120" w:after="120" w:line="360" w:lineRule="auto"/>
    </w:pPr>
    <w:rPr>
      <w:rFonts w:ascii="Tahoma" w:hAnsi="Tahoma" w:cs="Tahoma"/>
      <w:color w:val="auto"/>
      <w:sz w:val="20"/>
      <w:szCs w:val="20"/>
    </w:rPr>
  </w:style>
  <w:style w:type="paragraph" w:customStyle="1" w:styleId="xl24">
    <w:name w:val="xl24"/>
    <w:basedOn w:val="a4"/>
    <w:rsid w:val="00502536"/>
    <w:pPr>
      <w:bidi w:val="0"/>
      <w:spacing w:before="100" w:beforeAutospacing="1" w:after="100" w:afterAutospacing="1"/>
      <w:textAlignment w:val="center"/>
    </w:pPr>
    <w:rPr>
      <w:rFonts w:ascii="Arial Unicode MS" w:eastAsia="Arial Unicode MS" w:hAnsi="Arial Unicode MS" w:cs="Arial Unicode MS"/>
      <w:sz w:val="24"/>
      <w:szCs w:val="24"/>
      <w:lang w:eastAsia="he-IL"/>
    </w:rPr>
  </w:style>
  <w:style w:type="paragraph" w:customStyle="1" w:styleId="xl25">
    <w:name w:val="xl25"/>
    <w:basedOn w:val="a4"/>
    <w:rsid w:val="00502536"/>
    <w:pP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4"/>
    <w:rsid w:val="00502536"/>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4"/>
    <w:rsid w:val="00502536"/>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4"/>
    <w:rsid w:val="00502536"/>
    <w:pPr>
      <w:pBdr>
        <w:top w:val="single" w:sz="8"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29">
    <w:name w:val="xl29"/>
    <w:basedOn w:val="a4"/>
    <w:rsid w:val="00502536"/>
    <w:pPr>
      <w:pBdr>
        <w:top w:val="single" w:sz="8"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22"/>
      <w:szCs w:val="22"/>
      <w:lang w:eastAsia="he-IL"/>
    </w:rPr>
  </w:style>
  <w:style w:type="paragraph" w:customStyle="1" w:styleId="xl30">
    <w:name w:val="xl30"/>
    <w:basedOn w:val="a4"/>
    <w:rsid w:val="00502536"/>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1">
    <w:name w:val="xl31"/>
    <w:basedOn w:val="a4"/>
    <w:rsid w:val="00502536"/>
    <w:pPr>
      <w:pBdr>
        <w:left w:val="single" w:sz="8" w:space="0" w:color="auto"/>
        <w:bottom w:val="single" w:sz="4"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2">
    <w:name w:val="xl32"/>
    <w:basedOn w:val="a4"/>
    <w:rsid w:val="00502536"/>
    <w:pPr>
      <w:pBdr>
        <w:top w:val="single" w:sz="4" w:space="0" w:color="auto"/>
        <w:left w:val="single" w:sz="8" w:space="0" w:color="auto"/>
        <w:bottom w:val="single" w:sz="8" w:space="0" w:color="auto"/>
        <w:right w:val="single" w:sz="4" w:space="0" w:color="auto"/>
      </w:pBdr>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33">
    <w:name w:val="xl33"/>
    <w:basedOn w:val="a4"/>
    <w:rsid w:val="00502536"/>
    <w:pPr>
      <w:pBdr>
        <w:left w:val="single" w:sz="4" w:space="0" w:color="auto"/>
        <w:bottom w:val="single" w:sz="4" w:space="0" w:color="auto"/>
        <w:right w:val="single" w:sz="8" w:space="0" w:color="auto"/>
      </w:pBdr>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4"/>
    <w:rsid w:val="00502536"/>
    <w:pPr>
      <w:bidi w:val="0"/>
      <w:spacing w:before="100" w:beforeAutospacing="1" w:after="100" w:afterAutospacing="1"/>
      <w:jc w:val="center"/>
    </w:pPr>
    <w:rPr>
      <w:rFonts w:ascii="Arial" w:eastAsia="Arial Unicode MS" w:hAnsi="Arial" w:cs="Arial"/>
      <w:b/>
      <w:bCs/>
      <w:u w:val="single"/>
      <w:lang w:eastAsia="he-IL"/>
    </w:rPr>
  </w:style>
  <w:style w:type="paragraph" w:customStyle="1" w:styleId="xl35">
    <w:name w:val="xl35"/>
    <w:basedOn w:val="a4"/>
    <w:rsid w:val="00502536"/>
    <w:pPr>
      <w:pBdr>
        <w:top w:val="single" w:sz="8" w:space="0" w:color="auto"/>
        <w:bottom w:val="single" w:sz="8" w:space="0" w:color="auto"/>
        <w:right w:val="single" w:sz="8" w:space="0" w:color="auto"/>
      </w:pBdr>
      <w:bidi w:val="0"/>
      <w:spacing w:before="100" w:beforeAutospacing="1" w:after="100" w:afterAutospacing="1"/>
      <w:jc w:val="right"/>
      <w:textAlignment w:val="center"/>
    </w:pPr>
    <w:rPr>
      <w:rFonts w:ascii="Arial" w:eastAsia="Arial Unicode MS" w:hAnsi="Arial" w:cs="Arial"/>
      <w:b/>
      <w:bCs/>
      <w:sz w:val="24"/>
      <w:szCs w:val="24"/>
      <w:lang w:eastAsia="he-IL"/>
    </w:rPr>
  </w:style>
  <w:style w:type="paragraph" w:customStyle="1" w:styleId="xl36">
    <w:name w:val="xl36"/>
    <w:basedOn w:val="a4"/>
    <w:rsid w:val="00502536"/>
    <w:pPr>
      <w:pBdr>
        <w:top w:val="single" w:sz="8" w:space="0" w:color="auto"/>
        <w:left w:val="single" w:sz="8" w:space="0" w:color="auto"/>
        <w:bottom w:val="single" w:sz="8" w:space="0" w:color="auto"/>
      </w:pBdr>
      <w:bidi w:val="0"/>
      <w:spacing w:before="100" w:beforeAutospacing="1" w:after="100" w:afterAutospacing="1"/>
      <w:jc w:val="right"/>
      <w:textAlignment w:val="center"/>
    </w:pPr>
    <w:rPr>
      <w:rFonts w:ascii="Arial" w:eastAsia="Arial Unicode MS" w:hAnsi="Arial" w:cs="Arial"/>
      <w:b/>
      <w:bCs/>
      <w:sz w:val="22"/>
      <w:szCs w:val="22"/>
      <w:lang w:eastAsia="he-IL"/>
    </w:rPr>
  </w:style>
  <w:style w:type="paragraph" w:customStyle="1" w:styleId="xl37">
    <w:name w:val="xl37"/>
    <w:basedOn w:val="a4"/>
    <w:rsid w:val="00502536"/>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4"/>
    <w:rsid w:val="00502536"/>
    <w:pPr>
      <w:pBdr>
        <w:left w:val="single" w:sz="4" w:space="0" w:color="auto"/>
        <w:bottom w:val="single" w:sz="4" w:space="0" w:color="auto"/>
        <w:right w:val="single" w:sz="8" w:space="0" w:color="auto"/>
      </w:pBdr>
      <w:shd w:val="pct75" w:color="FFFFFF" w:fill="99CCFF"/>
      <w:bidi w:val="0"/>
      <w:spacing w:before="100" w:beforeAutospacing="1" w:after="100" w:afterAutospacing="1"/>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4"/>
    <w:rsid w:val="00502536"/>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paragraph" w:customStyle="1" w:styleId="xl40">
    <w:name w:val="xl40"/>
    <w:basedOn w:val="a4"/>
    <w:rsid w:val="00502536"/>
    <w:pPr>
      <w:pBdr>
        <w:left w:val="single" w:sz="8" w:space="0" w:color="auto"/>
        <w:bottom w:val="single" w:sz="4" w:space="0" w:color="auto"/>
        <w:right w:val="single" w:sz="4" w:space="0" w:color="auto"/>
      </w:pBdr>
      <w:shd w:val="pct75" w:color="FFFFFF" w:fill="99CCFF"/>
      <w:bidi w:val="0"/>
      <w:spacing w:before="100" w:beforeAutospacing="1" w:after="100" w:afterAutospacing="1"/>
      <w:textAlignment w:val="center"/>
    </w:pPr>
    <w:rPr>
      <w:rFonts w:ascii="Arial" w:eastAsia="Arial Unicode MS" w:hAnsi="Arial" w:cs="Arial"/>
      <w:color w:val="000000"/>
      <w:sz w:val="24"/>
      <w:szCs w:val="24"/>
      <w:lang w:eastAsia="he-IL"/>
    </w:rPr>
  </w:style>
  <w:style w:type="character" w:customStyle="1" w:styleId="210">
    <w:name w:val="כותרת 2 תו1"/>
    <w:aliases w:val="Heading תו,כותרת 1.1Heading 2 תו,כותרת ראשית תו,s תו,Proposal תו,Heading 2 Hidden תו,stepstone תו,Stepstones תו,כותרת 2 תו תו,head2 תו,22Heading 2 תו,כותרת 2 תו תו תו תו תו תו,כותרת 2 תו תו תו תו תו תו תו תו"/>
    <w:rsid w:val="00502536"/>
    <w:rPr>
      <w:b/>
      <w:bCs/>
      <w:noProof/>
      <w:sz w:val="24"/>
      <w:szCs w:val="24"/>
      <w:lang w:eastAsia="he-IL"/>
    </w:rPr>
  </w:style>
  <w:style w:type="table" w:customStyle="1" w:styleId="TableGrid">
    <w:name w:val="TableGrid"/>
    <w:rsid w:val="00502536"/>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NormalWeb">
    <w:name w:val="Normal (Web)"/>
    <w:basedOn w:val="a4"/>
    <w:uiPriority w:val="99"/>
    <w:unhideWhenUsed/>
    <w:rsid w:val="00502536"/>
    <w:rPr>
      <w:rFonts w:cs="Times New Roman"/>
      <w:sz w:val="24"/>
      <w:szCs w:val="24"/>
    </w:rPr>
  </w:style>
  <w:style w:type="paragraph" w:customStyle="1" w:styleId="meir4">
    <w:name w:val="meir4"/>
    <w:basedOn w:val="a4"/>
    <w:rsid w:val="00502536"/>
    <w:pPr>
      <w:numPr>
        <w:ilvl w:val="3"/>
        <w:numId w:val="27"/>
      </w:numPr>
      <w:spacing w:before="120"/>
      <w:ind w:left="3345"/>
    </w:pPr>
    <w:rPr>
      <w:rFonts w:ascii="Arial" w:cs="Arial"/>
      <w:sz w:val="24"/>
      <w:szCs w:val="24"/>
      <w:lang w:eastAsia="he-IL"/>
    </w:rPr>
  </w:style>
  <w:style w:type="paragraph" w:customStyle="1" w:styleId="affffb">
    <w:name w:val="תו תו תו"/>
    <w:basedOn w:val="a4"/>
    <w:rsid w:val="0050253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lang w:eastAsia="he-IL"/>
    </w:rPr>
  </w:style>
  <w:style w:type="character" w:customStyle="1" w:styleId="WW8Num1z0">
    <w:name w:val="WW8Num1z0"/>
    <w:rsid w:val="00123C2F"/>
  </w:style>
  <w:style w:type="character" w:customStyle="1" w:styleId="WW8Num1z1">
    <w:name w:val="WW8Num1z1"/>
    <w:rsid w:val="00123C2F"/>
  </w:style>
  <w:style w:type="character" w:customStyle="1" w:styleId="WW8Num1z2">
    <w:name w:val="WW8Num1z2"/>
    <w:rsid w:val="00123C2F"/>
  </w:style>
  <w:style w:type="character" w:customStyle="1" w:styleId="WW8Num1z3">
    <w:name w:val="WW8Num1z3"/>
    <w:rsid w:val="00123C2F"/>
  </w:style>
  <w:style w:type="character" w:customStyle="1" w:styleId="WW8Num1z4">
    <w:name w:val="WW8Num1z4"/>
    <w:rsid w:val="00123C2F"/>
  </w:style>
  <w:style w:type="character" w:customStyle="1" w:styleId="WW8Num1z5">
    <w:name w:val="WW8Num1z5"/>
    <w:rsid w:val="00123C2F"/>
  </w:style>
  <w:style w:type="character" w:customStyle="1" w:styleId="WW8Num1z6">
    <w:name w:val="WW8Num1z6"/>
    <w:rsid w:val="00123C2F"/>
  </w:style>
  <w:style w:type="character" w:customStyle="1" w:styleId="WW8Num1z7">
    <w:name w:val="WW8Num1z7"/>
    <w:rsid w:val="00123C2F"/>
  </w:style>
  <w:style w:type="character" w:customStyle="1" w:styleId="WW8Num1z8">
    <w:name w:val="WW8Num1z8"/>
    <w:rsid w:val="00123C2F"/>
  </w:style>
  <w:style w:type="character" w:customStyle="1" w:styleId="WW8Num2z0">
    <w:name w:val="WW8Num2z0"/>
    <w:rsid w:val="00123C2F"/>
    <w:rPr>
      <w:rFonts w:cs="David"/>
      <w:sz w:val="24"/>
    </w:rPr>
  </w:style>
  <w:style w:type="character" w:customStyle="1" w:styleId="WW8Num2z1">
    <w:name w:val="WW8Num2z1"/>
    <w:rsid w:val="00123C2F"/>
  </w:style>
  <w:style w:type="character" w:customStyle="1" w:styleId="WW8Num2z2">
    <w:name w:val="WW8Num2z2"/>
    <w:rsid w:val="00123C2F"/>
  </w:style>
  <w:style w:type="character" w:customStyle="1" w:styleId="WW8Num2z3">
    <w:name w:val="WW8Num2z3"/>
    <w:rsid w:val="00123C2F"/>
  </w:style>
  <w:style w:type="character" w:customStyle="1" w:styleId="WW8Num2z4">
    <w:name w:val="WW8Num2z4"/>
    <w:rsid w:val="00123C2F"/>
  </w:style>
  <w:style w:type="character" w:customStyle="1" w:styleId="WW8Num2z5">
    <w:name w:val="WW8Num2z5"/>
    <w:rsid w:val="00123C2F"/>
  </w:style>
  <w:style w:type="character" w:customStyle="1" w:styleId="WW8Num2z6">
    <w:name w:val="WW8Num2z6"/>
    <w:rsid w:val="00123C2F"/>
  </w:style>
  <w:style w:type="character" w:customStyle="1" w:styleId="WW8Num2z7">
    <w:name w:val="WW8Num2z7"/>
    <w:rsid w:val="00123C2F"/>
  </w:style>
  <w:style w:type="character" w:customStyle="1" w:styleId="WW8Num2z8">
    <w:name w:val="WW8Num2z8"/>
    <w:rsid w:val="00123C2F"/>
  </w:style>
  <w:style w:type="character" w:customStyle="1" w:styleId="WW8Num3z0">
    <w:name w:val="WW8Num3z0"/>
    <w:rsid w:val="00123C2F"/>
    <w:rPr>
      <w:rFonts w:cs="David"/>
      <w:szCs w:val="24"/>
      <w:lang w:val="en-US" w:eastAsia="en-US"/>
    </w:rPr>
  </w:style>
  <w:style w:type="character" w:customStyle="1" w:styleId="WW8Num3z1">
    <w:name w:val="WW8Num3z1"/>
    <w:rsid w:val="00123C2F"/>
    <w:rPr>
      <w:rFonts w:cs="Courier New"/>
      <w:sz w:val="24"/>
    </w:rPr>
  </w:style>
  <w:style w:type="character" w:customStyle="1" w:styleId="WW8Num3z7">
    <w:name w:val="WW8Num3z7"/>
    <w:rsid w:val="00123C2F"/>
  </w:style>
  <w:style w:type="character" w:customStyle="1" w:styleId="WW8Num3z8">
    <w:name w:val="WW8Num3z8"/>
    <w:rsid w:val="00123C2F"/>
  </w:style>
  <w:style w:type="character" w:customStyle="1" w:styleId="WW8Num4z0">
    <w:name w:val="WW8Num4z0"/>
    <w:rsid w:val="00123C2F"/>
    <w:rPr>
      <w:rFonts w:ascii="David" w:hAnsi="David" w:cs="David"/>
      <w:sz w:val="24"/>
      <w:lang w:val="en-US" w:eastAsia="en-US"/>
    </w:rPr>
  </w:style>
  <w:style w:type="character" w:customStyle="1" w:styleId="WW8Num4z1">
    <w:name w:val="WW8Num4z1"/>
    <w:rsid w:val="00123C2F"/>
  </w:style>
  <w:style w:type="character" w:customStyle="1" w:styleId="WW8Num4z2">
    <w:name w:val="WW8Num4z2"/>
    <w:rsid w:val="00123C2F"/>
  </w:style>
  <w:style w:type="character" w:customStyle="1" w:styleId="WW8Num4z3">
    <w:name w:val="WW8Num4z3"/>
    <w:rsid w:val="00123C2F"/>
  </w:style>
  <w:style w:type="character" w:customStyle="1" w:styleId="WW8Num4z4">
    <w:name w:val="WW8Num4z4"/>
    <w:rsid w:val="00123C2F"/>
  </w:style>
  <w:style w:type="character" w:customStyle="1" w:styleId="WW8Num4z5">
    <w:name w:val="WW8Num4z5"/>
    <w:rsid w:val="00123C2F"/>
  </w:style>
  <w:style w:type="character" w:customStyle="1" w:styleId="WW8Num4z6">
    <w:name w:val="WW8Num4z6"/>
    <w:rsid w:val="00123C2F"/>
  </w:style>
  <w:style w:type="character" w:customStyle="1" w:styleId="WW8Num4z7">
    <w:name w:val="WW8Num4z7"/>
    <w:rsid w:val="00123C2F"/>
  </w:style>
  <w:style w:type="character" w:customStyle="1" w:styleId="WW8Num4z8">
    <w:name w:val="WW8Num4z8"/>
    <w:rsid w:val="00123C2F"/>
  </w:style>
  <w:style w:type="character" w:customStyle="1" w:styleId="WW8Num5z0">
    <w:name w:val="WW8Num5z0"/>
    <w:rsid w:val="00123C2F"/>
    <w:rPr>
      <w:rFonts w:cs="David"/>
      <w:sz w:val="20"/>
      <w:szCs w:val="20"/>
      <w:rtl/>
    </w:rPr>
  </w:style>
  <w:style w:type="character" w:customStyle="1" w:styleId="WW8Num6z0">
    <w:name w:val="WW8Num6z0"/>
    <w:rsid w:val="00123C2F"/>
    <w:rPr>
      <w:rFonts w:ascii="Times New Roman" w:hAnsi="Times New Roman" w:cs="David"/>
      <w:b/>
      <w:bCs/>
      <w:sz w:val="26"/>
      <w:szCs w:val="26"/>
      <w:rtl/>
      <w:lang w:val="sq-AL"/>
    </w:rPr>
  </w:style>
  <w:style w:type="character" w:customStyle="1" w:styleId="WW8Num7z0">
    <w:name w:val="WW8Num7z0"/>
    <w:rsid w:val="00123C2F"/>
    <w:rPr>
      <w:rFonts w:cs="David"/>
      <w:b/>
      <w:bCs/>
      <w:sz w:val="26"/>
      <w:szCs w:val="26"/>
    </w:rPr>
  </w:style>
  <w:style w:type="character" w:customStyle="1" w:styleId="WW8Num8z0">
    <w:name w:val="WW8Num8z0"/>
    <w:rsid w:val="00123C2F"/>
    <w:rPr>
      <w:rFonts w:cs="Times New Roman"/>
      <w:sz w:val="20"/>
      <w:szCs w:val="20"/>
      <w:rtl/>
      <w:lang w:val="en-US" w:eastAsia="en-US"/>
    </w:rPr>
  </w:style>
  <w:style w:type="character" w:customStyle="1" w:styleId="WW8Num9z0">
    <w:name w:val="WW8Num9z0"/>
    <w:rsid w:val="00123C2F"/>
    <w:rPr>
      <w:rFonts w:cs="David"/>
      <w:b/>
      <w:sz w:val="20"/>
      <w:szCs w:val="20"/>
      <w:rtl/>
    </w:rPr>
  </w:style>
  <w:style w:type="character" w:customStyle="1" w:styleId="WW8Num10z0">
    <w:name w:val="WW8Num10z0"/>
    <w:rsid w:val="00123C2F"/>
    <w:rPr>
      <w:rFonts w:cs="David"/>
      <w:b/>
      <w:sz w:val="20"/>
      <w:szCs w:val="28"/>
      <w:rtl/>
    </w:rPr>
  </w:style>
  <w:style w:type="character" w:customStyle="1" w:styleId="WW8Num11z0">
    <w:name w:val="WW8Num11z0"/>
    <w:rsid w:val="00123C2F"/>
    <w:rPr>
      <w:rFonts w:cs="David"/>
      <w:b/>
      <w:sz w:val="20"/>
      <w:szCs w:val="24"/>
      <w:rtl/>
      <w:lang w:eastAsia="en-US"/>
    </w:rPr>
  </w:style>
  <w:style w:type="character" w:customStyle="1" w:styleId="WW8Num12z0">
    <w:name w:val="WW8Num12z0"/>
    <w:rsid w:val="00123C2F"/>
    <w:rPr>
      <w:rFonts w:ascii="Arial" w:eastAsia="Times New Roman" w:hAnsi="Arial" w:cs="David"/>
      <w:sz w:val="20"/>
      <w:szCs w:val="28"/>
      <w:rtl/>
    </w:rPr>
  </w:style>
  <w:style w:type="character" w:customStyle="1" w:styleId="WW8Num13z0">
    <w:name w:val="WW8Num13z0"/>
    <w:rsid w:val="00123C2F"/>
    <w:rPr>
      <w:rFonts w:cs="David"/>
      <w:b/>
      <w:bCs/>
      <w:sz w:val="20"/>
      <w:szCs w:val="24"/>
      <w:rtl/>
    </w:rPr>
  </w:style>
  <w:style w:type="character" w:customStyle="1" w:styleId="WW8Num14z0">
    <w:name w:val="WW8Num14z0"/>
    <w:rsid w:val="00123C2F"/>
    <w:rPr>
      <w:rFonts w:cs="David"/>
      <w:b/>
      <w:bCs w:val="0"/>
      <w:sz w:val="28"/>
      <w:szCs w:val="24"/>
      <w:rtl/>
      <w:lang w:eastAsia="en-US"/>
    </w:rPr>
  </w:style>
  <w:style w:type="character" w:customStyle="1" w:styleId="WW8Num15z0">
    <w:name w:val="WW8Num15z0"/>
    <w:rsid w:val="00123C2F"/>
    <w:rPr>
      <w:rFonts w:cs="David"/>
      <w:szCs w:val="24"/>
      <w:rtl/>
    </w:rPr>
  </w:style>
  <w:style w:type="character" w:customStyle="1" w:styleId="WW8Num15z1">
    <w:name w:val="WW8Num15z1"/>
    <w:rsid w:val="00123C2F"/>
    <w:rPr>
      <w:rFonts w:hint="default"/>
    </w:rPr>
  </w:style>
  <w:style w:type="character" w:customStyle="1" w:styleId="WW8Num15z5">
    <w:name w:val="WW8Num15z5"/>
    <w:rsid w:val="00123C2F"/>
  </w:style>
  <w:style w:type="character" w:customStyle="1" w:styleId="WW8Num15z6">
    <w:name w:val="WW8Num15z6"/>
    <w:rsid w:val="00123C2F"/>
  </w:style>
  <w:style w:type="character" w:customStyle="1" w:styleId="WW8Num15z7">
    <w:name w:val="WW8Num15z7"/>
    <w:rsid w:val="00123C2F"/>
  </w:style>
  <w:style w:type="character" w:customStyle="1" w:styleId="WW8Num15z8">
    <w:name w:val="WW8Num15z8"/>
    <w:rsid w:val="00123C2F"/>
  </w:style>
  <w:style w:type="character" w:customStyle="1" w:styleId="WW8Num16z0">
    <w:name w:val="WW8Num16z0"/>
    <w:rsid w:val="00123C2F"/>
    <w:rPr>
      <w:rFonts w:cs="David" w:hint="default"/>
      <w:b w:val="0"/>
      <w:bCs/>
      <w:szCs w:val="24"/>
      <w:u w:val="none"/>
      <w:rtl/>
    </w:rPr>
  </w:style>
  <w:style w:type="character" w:customStyle="1" w:styleId="WW8Num17z0">
    <w:name w:val="WW8Num17z0"/>
    <w:rsid w:val="00123C2F"/>
    <w:rPr>
      <w:rFonts w:hint="default"/>
      <w:b w:val="0"/>
      <w:bCs/>
      <w:sz w:val="28"/>
      <w:szCs w:val="28"/>
      <w:u w:val="none"/>
    </w:rPr>
  </w:style>
  <w:style w:type="character" w:customStyle="1" w:styleId="WW8Num18z0">
    <w:name w:val="WW8Num18z0"/>
    <w:rsid w:val="00123C2F"/>
    <w:rPr>
      <w:rFonts w:cs="David"/>
      <w:szCs w:val="24"/>
      <w:rtl/>
    </w:rPr>
  </w:style>
  <w:style w:type="character" w:customStyle="1" w:styleId="WW8Num19z0">
    <w:name w:val="WW8Num19z0"/>
    <w:rsid w:val="00123C2F"/>
    <w:rPr>
      <w:rFonts w:cs="David" w:hint="default"/>
      <w:b w:val="0"/>
      <w:bCs/>
      <w:sz w:val="28"/>
      <w:szCs w:val="28"/>
      <w:u w:val="none"/>
      <w:rtl/>
    </w:rPr>
  </w:style>
  <w:style w:type="character" w:customStyle="1" w:styleId="WW8Num20z0">
    <w:name w:val="WW8Num20z0"/>
    <w:rsid w:val="00123C2F"/>
    <w:rPr>
      <w:rFonts w:cs="David"/>
      <w:szCs w:val="24"/>
      <w:rtl/>
    </w:rPr>
  </w:style>
  <w:style w:type="character" w:customStyle="1" w:styleId="WW8Num21z0">
    <w:name w:val="WW8Num21z0"/>
    <w:rsid w:val="00123C2F"/>
    <w:rPr>
      <w:rFonts w:cs="David"/>
      <w:szCs w:val="24"/>
      <w:rtl/>
    </w:rPr>
  </w:style>
  <w:style w:type="character" w:customStyle="1" w:styleId="WW8Num22z0">
    <w:name w:val="WW8Num22z0"/>
    <w:rsid w:val="00123C2F"/>
    <w:rPr>
      <w:rFonts w:cs="David"/>
      <w:szCs w:val="24"/>
      <w:rtl/>
    </w:rPr>
  </w:style>
  <w:style w:type="character" w:customStyle="1" w:styleId="WW8Num23z0">
    <w:name w:val="WW8Num23z0"/>
    <w:rsid w:val="00123C2F"/>
    <w:rPr>
      <w:rFonts w:cs="David"/>
      <w:rtl/>
    </w:rPr>
  </w:style>
  <w:style w:type="character" w:customStyle="1" w:styleId="WW8Num24z0">
    <w:name w:val="WW8Num24z0"/>
    <w:rsid w:val="00123C2F"/>
    <w:rPr>
      <w:rFonts w:cs="David"/>
      <w:rtl/>
    </w:rPr>
  </w:style>
  <w:style w:type="character" w:customStyle="1" w:styleId="WW8Num25z0">
    <w:name w:val="WW8Num25z0"/>
    <w:rsid w:val="00123C2F"/>
    <w:rPr>
      <w:rFonts w:cs="David"/>
      <w:rtl/>
    </w:rPr>
  </w:style>
  <w:style w:type="character" w:customStyle="1" w:styleId="WW8Num26z0">
    <w:name w:val="WW8Num26z0"/>
    <w:rsid w:val="00123C2F"/>
    <w:rPr>
      <w:rFonts w:cs="David" w:hint="default"/>
      <w:b w:val="0"/>
      <w:bCs/>
      <w:sz w:val="28"/>
      <w:szCs w:val="28"/>
      <w:u w:val="none"/>
      <w:rtl/>
    </w:rPr>
  </w:style>
  <w:style w:type="character" w:customStyle="1" w:styleId="WW8Num27z0">
    <w:name w:val="WW8Num27z0"/>
    <w:rsid w:val="00123C2F"/>
    <w:rPr>
      <w:rFonts w:cs="David"/>
      <w:sz w:val="20"/>
      <w:szCs w:val="24"/>
      <w:rtl/>
    </w:rPr>
  </w:style>
  <w:style w:type="character" w:customStyle="1" w:styleId="WW8Num28z0">
    <w:name w:val="WW8Num28z0"/>
    <w:rsid w:val="00123C2F"/>
    <w:rPr>
      <w:rFonts w:cs="David"/>
      <w:rtl/>
    </w:rPr>
  </w:style>
  <w:style w:type="character" w:customStyle="1" w:styleId="WW8Num29z0">
    <w:name w:val="WW8Num29z0"/>
    <w:rsid w:val="00123C2F"/>
    <w:rPr>
      <w:rFonts w:cs="David" w:hint="default"/>
      <w:b w:val="0"/>
      <w:bCs/>
      <w:szCs w:val="24"/>
      <w:u w:val="none"/>
      <w:rtl/>
    </w:rPr>
  </w:style>
  <w:style w:type="character" w:customStyle="1" w:styleId="WW8Num30z0">
    <w:name w:val="WW8Num30z0"/>
    <w:rsid w:val="00123C2F"/>
  </w:style>
  <w:style w:type="character" w:customStyle="1" w:styleId="WW8Num31z0">
    <w:name w:val="WW8Num31z0"/>
    <w:rsid w:val="00123C2F"/>
  </w:style>
  <w:style w:type="character" w:customStyle="1" w:styleId="WW8Num32z0">
    <w:name w:val="WW8Num32z0"/>
    <w:rsid w:val="00123C2F"/>
    <w:rPr>
      <w:rFonts w:cs="David" w:hint="default"/>
      <w:szCs w:val="24"/>
      <w:rtl/>
    </w:rPr>
  </w:style>
  <w:style w:type="character" w:customStyle="1" w:styleId="WW8Num33z0">
    <w:name w:val="WW8Num33z0"/>
    <w:rsid w:val="00123C2F"/>
    <w:rPr>
      <w:rFonts w:cs="David"/>
      <w:szCs w:val="24"/>
      <w:rtl/>
    </w:rPr>
  </w:style>
  <w:style w:type="character" w:customStyle="1" w:styleId="WW8Num34z0">
    <w:name w:val="WW8Num34z0"/>
    <w:rsid w:val="00123C2F"/>
    <w:rPr>
      <w:rFonts w:cs="David" w:hint="default"/>
      <w:b/>
      <w:bCs/>
      <w:sz w:val="28"/>
      <w:szCs w:val="28"/>
      <w:rtl/>
    </w:rPr>
  </w:style>
  <w:style w:type="character" w:customStyle="1" w:styleId="WW8Num35z0">
    <w:name w:val="WW8Num35z0"/>
    <w:rsid w:val="00123C2F"/>
    <w:rPr>
      <w:rFonts w:cs="David" w:hint="default"/>
      <w:b/>
      <w:sz w:val="20"/>
      <w:szCs w:val="24"/>
      <w:u w:val="none"/>
      <w:rtl/>
    </w:rPr>
  </w:style>
  <w:style w:type="character" w:customStyle="1" w:styleId="WW8Num36z0">
    <w:name w:val="WW8Num36z0"/>
    <w:rsid w:val="00123C2F"/>
    <w:rPr>
      <w:rFonts w:cs="David"/>
      <w:rtl/>
    </w:rPr>
  </w:style>
  <w:style w:type="character" w:customStyle="1" w:styleId="WW8Num37z0">
    <w:name w:val="WW8Num37z0"/>
    <w:rsid w:val="00123C2F"/>
  </w:style>
  <w:style w:type="character" w:customStyle="1" w:styleId="WW8Num37z1">
    <w:name w:val="WW8Num37z1"/>
    <w:rsid w:val="00123C2F"/>
    <w:rPr>
      <w:rFonts w:cs="David"/>
      <w:szCs w:val="24"/>
      <w:rtl/>
    </w:rPr>
  </w:style>
  <w:style w:type="character" w:customStyle="1" w:styleId="WW8Num37z2">
    <w:name w:val="WW8Num37z2"/>
    <w:rsid w:val="00123C2F"/>
  </w:style>
  <w:style w:type="character" w:customStyle="1" w:styleId="WW8Num37z3">
    <w:name w:val="WW8Num37z3"/>
    <w:rsid w:val="00123C2F"/>
  </w:style>
  <w:style w:type="character" w:customStyle="1" w:styleId="WW8Num37z4">
    <w:name w:val="WW8Num37z4"/>
    <w:rsid w:val="00123C2F"/>
  </w:style>
  <w:style w:type="character" w:customStyle="1" w:styleId="WW8Num37z5">
    <w:name w:val="WW8Num37z5"/>
    <w:rsid w:val="00123C2F"/>
  </w:style>
  <w:style w:type="character" w:customStyle="1" w:styleId="WW8Num37z6">
    <w:name w:val="WW8Num37z6"/>
    <w:rsid w:val="00123C2F"/>
  </w:style>
  <w:style w:type="character" w:customStyle="1" w:styleId="WW8Num37z7">
    <w:name w:val="WW8Num37z7"/>
    <w:rsid w:val="00123C2F"/>
  </w:style>
  <w:style w:type="character" w:customStyle="1" w:styleId="WW8Num37z8">
    <w:name w:val="WW8Num37z8"/>
    <w:rsid w:val="00123C2F"/>
  </w:style>
  <w:style w:type="character" w:customStyle="1" w:styleId="WW8Num38z0">
    <w:name w:val="WW8Num38z0"/>
    <w:rsid w:val="00123C2F"/>
    <w:rPr>
      <w:rFonts w:cs="David"/>
      <w:szCs w:val="24"/>
      <w:rtl/>
    </w:rPr>
  </w:style>
  <w:style w:type="character" w:customStyle="1" w:styleId="WW8Num39z0">
    <w:name w:val="WW8Num39z0"/>
    <w:rsid w:val="00123C2F"/>
    <w:rPr>
      <w:b w:val="0"/>
      <w:bCs w:val="0"/>
    </w:rPr>
  </w:style>
  <w:style w:type="character" w:customStyle="1" w:styleId="WW8Num40z0">
    <w:name w:val="WW8Num40z0"/>
    <w:rsid w:val="00123C2F"/>
    <w:rPr>
      <w:rFonts w:cs="David"/>
      <w:rtl/>
    </w:rPr>
  </w:style>
  <w:style w:type="character" w:customStyle="1" w:styleId="WW8Num41z0">
    <w:name w:val="WW8Num41z0"/>
    <w:rsid w:val="00123C2F"/>
    <w:rPr>
      <w:rFonts w:cs="David" w:hint="default"/>
      <w:b w:val="0"/>
      <w:bCs/>
      <w:sz w:val="28"/>
      <w:szCs w:val="28"/>
      <w:u w:val="none"/>
      <w:rtl/>
    </w:rPr>
  </w:style>
  <w:style w:type="character" w:customStyle="1" w:styleId="WW8Num42z0">
    <w:name w:val="WW8Num42z0"/>
    <w:rsid w:val="00123C2F"/>
    <w:rPr>
      <w:rFonts w:cs="David"/>
      <w:szCs w:val="24"/>
      <w:rtl/>
    </w:rPr>
  </w:style>
  <w:style w:type="character" w:customStyle="1" w:styleId="WW8Num43z0">
    <w:name w:val="WW8Num43z0"/>
    <w:rsid w:val="00123C2F"/>
    <w:rPr>
      <w:rFonts w:ascii="Symbol" w:hAnsi="Symbol" w:cs="David" w:hint="default"/>
      <w:szCs w:val="24"/>
      <w:rtl/>
    </w:rPr>
  </w:style>
  <w:style w:type="character" w:customStyle="1" w:styleId="WW8Num44z0">
    <w:name w:val="WW8Num44z0"/>
    <w:rsid w:val="00123C2F"/>
    <w:rPr>
      <w:rFonts w:hint="default"/>
    </w:rPr>
  </w:style>
  <w:style w:type="character" w:customStyle="1" w:styleId="WW8Num45z0">
    <w:name w:val="WW8Num45z0"/>
    <w:rsid w:val="00123C2F"/>
    <w:rPr>
      <w:rFonts w:cs="David"/>
      <w:szCs w:val="24"/>
      <w:rtl/>
    </w:rPr>
  </w:style>
  <w:style w:type="character" w:customStyle="1" w:styleId="WW8Num46z0">
    <w:name w:val="WW8Num46z0"/>
    <w:rsid w:val="00123C2F"/>
    <w:rPr>
      <w:rFonts w:hint="default"/>
      <w:b/>
      <w:sz w:val="28"/>
      <w:szCs w:val="28"/>
      <w:u w:val="none"/>
    </w:rPr>
  </w:style>
  <w:style w:type="character" w:customStyle="1" w:styleId="WW8Num47z0">
    <w:name w:val="WW8Num47z0"/>
    <w:rsid w:val="00123C2F"/>
    <w:rPr>
      <w:rFonts w:cs="David"/>
      <w:szCs w:val="24"/>
      <w:rtl/>
    </w:rPr>
  </w:style>
  <w:style w:type="character" w:customStyle="1" w:styleId="WW8Num48z0">
    <w:name w:val="WW8Num48z0"/>
    <w:rsid w:val="00123C2F"/>
    <w:rPr>
      <w:rFonts w:cs="David" w:hint="default"/>
      <w:b w:val="0"/>
      <w:bCs/>
      <w:sz w:val="28"/>
      <w:szCs w:val="28"/>
      <w:u w:val="none"/>
      <w:rtl/>
    </w:rPr>
  </w:style>
  <w:style w:type="character" w:customStyle="1" w:styleId="WW8Num49z0">
    <w:name w:val="WW8Num49z0"/>
    <w:rsid w:val="00123C2F"/>
    <w:rPr>
      <w:rFonts w:cs="David" w:hint="default"/>
      <w:b w:val="0"/>
      <w:bCs/>
      <w:sz w:val="28"/>
      <w:szCs w:val="28"/>
      <w:u w:val="none"/>
      <w:rtl/>
    </w:rPr>
  </w:style>
  <w:style w:type="character" w:customStyle="1" w:styleId="WW8Num50z0">
    <w:name w:val="WW8Num50z0"/>
    <w:rsid w:val="00123C2F"/>
    <w:rPr>
      <w:rFonts w:cs="David"/>
      <w:szCs w:val="24"/>
      <w:rtl/>
    </w:rPr>
  </w:style>
  <w:style w:type="character" w:customStyle="1" w:styleId="WW8Num51z0">
    <w:name w:val="WW8Num51z0"/>
    <w:rsid w:val="00123C2F"/>
    <w:rPr>
      <w:rFonts w:cs="David" w:hint="default"/>
      <w:b w:val="0"/>
      <w:bCs/>
      <w:sz w:val="28"/>
      <w:szCs w:val="28"/>
      <w:u w:val="none"/>
      <w:rtl/>
    </w:rPr>
  </w:style>
  <w:style w:type="character" w:customStyle="1" w:styleId="WW8Num52z0">
    <w:name w:val="WW8Num52z0"/>
    <w:rsid w:val="00123C2F"/>
    <w:rPr>
      <w:rFonts w:cs="David"/>
      <w:rtl/>
    </w:rPr>
  </w:style>
  <w:style w:type="character" w:customStyle="1" w:styleId="WW8Num53z0">
    <w:name w:val="WW8Num53z0"/>
    <w:rsid w:val="00123C2F"/>
    <w:rPr>
      <w:rFonts w:cs="David"/>
      <w:rtl/>
    </w:rPr>
  </w:style>
  <w:style w:type="character" w:customStyle="1" w:styleId="WW8Num54z0">
    <w:name w:val="WW8Num54z0"/>
    <w:rsid w:val="00123C2F"/>
    <w:rPr>
      <w:rFonts w:cs="David"/>
      <w:szCs w:val="24"/>
      <w:rtl/>
    </w:rPr>
  </w:style>
  <w:style w:type="character" w:customStyle="1" w:styleId="WW8Num55z0">
    <w:name w:val="WW8Num55z0"/>
    <w:rsid w:val="00123C2F"/>
    <w:rPr>
      <w:rFonts w:cs="David" w:hint="default"/>
      <w:rtl/>
    </w:rPr>
  </w:style>
  <w:style w:type="character" w:customStyle="1" w:styleId="WW8Num56z0">
    <w:name w:val="WW8Num56z0"/>
    <w:rsid w:val="00123C2F"/>
    <w:rPr>
      <w:rFonts w:cs="David"/>
      <w:szCs w:val="24"/>
      <w:rtl/>
    </w:rPr>
  </w:style>
  <w:style w:type="character" w:customStyle="1" w:styleId="WW8Num57z0">
    <w:name w:val="WW8Num57z0"/>
    <w:rsid w:val="00123C2F"/>
    <w:rPr>
      <w:rFonts w:cs="David" w:hint="default"/>
      <w:szCs w:val="24"/>
      <w:rtl/>
    </w:rPr>
  </w:style>
  <w:style w:type="character" w:customStyle="1" w:styleId="WW8Num58z0">
    <w:name w:val="WW8Num58z0"/>
    <w:rsid w:val="00123C2F"/>
    <w:rPr>
      <w:rFonts w:cs="David"/>
      <w:rtl/>
    </w:rPr>
  </w:style>
  <w:style w:type="character" w:customStyle="1" w:styleId="WW8Num59z0">
    <w:name w:val="WW8Num59z0"/>
    <w:rsid w:val="00123C2F"/>
    <w:rPr>
      <w:rFonts w:cs="David"/>
      <w:szCs w:val="24"/>
      <w:rtl/>
    </w:rPr>
  </w:style>
  <w:style w:type="character" w:customStyle="1" w:styleId="WW8Num60z0">
    <w:name w:val="WW8Num60z0"/>
    <w:rsid w:val="00123C2F"/>
    <w:rPr>
      <w:rFonts w:cs="David" w:hint="default"/>
      <w:szCs w:val="24"/>
      <w:rtl/>
    </w:rPr>
  </w:style>
  <w:style w:type="character" w:customStyle="1" w:styleId="WW8Num3z2">
    <w:name w:val="WW8Num3z2"/>
    <w:rsid w:val="00123C2F"/>
  </w:style>
  <w:style w:type="character" w:customStyle="1" w:styleId="WW8Num3z3">
    <w:name w:val="WW8Num3z3"/>
    <w:rsid w:val="00123C2F"/>
  </w:style>
  <w:style w:type="character" w:customStyle="1" w:styleId="WW8Num3z4">
    <w:name w:val="WW8Num3z4"/>
    <w:rsid w:val="00123C2F"/>
  </w:style>
  <w:style w:type="character" w:customStyle="1" w:styleId="WW8Num3z5">
    <w:name w:val="WW8Num3z5"/>
    <w:rsid w:val="00123C2F"/>
  </w:style>
  <w:style w:type="character" w:customStyle="1" w:styleId="WW8Num3z6">
    <w:name w:val="WW8Num3z6"/>
    <w:rsid w:val="00123C2F"/>
  </w:style>
  <w:style w:type="character" w:customStyle="1" w:styleId="WW8Num14z1">
    <w:name w:val="WW8Num14z1"/>
    <w:rsid w:val="00123C2F"/>
    <w:rPr>
      <w:rFonts w:hint="default"/>
    </w:rPr>
  </w:style>
  <w:style w:type="character" w:customStyle="1" w:styleId="WW8Num14z5">
    <w:name w:val="WW8Num14z5"/>
    <w:rsid w:val="00123C2F"/>
  </w:style>
  <w:style w:type="character" w:customStyle="1" w:styleId="WW8Num14z6">
    <w:name w:val="WW8Num14z6"/>
    <w:rsid w:val="00123C2F"/>
  </w:style>
  <w:style w:type="character" w:customStyle="1" w:styleId="WW8Num14z7">
    <w:name w:val="WW8Num14z7"/>
    <w:rsid w:val="00123C2F"/>
  </w:style>
  <w:style w:type="character" w:customStyle="1" w:styleId="WW8Num14z8">
    <w:name w:val="WW8Num14z8"/>
    <w:rsid w:val="00123C2F"/>
  </w:style>
  <w:style w:type="character" w:customStyle="1" w:styleId="WW8Num36z1">
    <w:name w:val="WW8Num36z1"/>
    <w:rsid w:val="00123C2F"/>
    <w:rPr>
      <w:rFonts w:cs="David"/>
      <w:szCs w:val="24"/>
      <w:rtl/>
    </w:rPr>
  </w:style>
  <w:style w:type="character" w:customStyle="1" w:styleId="WW8Num36z2">
    <w:name w:val="WW8Num36z2"/>
    <w:rsid w:val="00123C2F"/>
  </w:style>
  <w:style w:type="character" w:customStyle="1" w:styleId="WW8Num36z3">
    <w:name w:val="WW8Num36z3"/>
    <w:rsid w:val="00123C2F"/>
  </w:style>
  <w:style w:type="character" w:customStyle="1" w:styleId="WW8Num36z4">
    <w:name w:val="WW8Num36z4"/>
    <w:rsid w:val="00123C2F"/>
  </w:style>
  <w:style w:type="character" w:customStyle="1" w:styleId="WW8Num36z5">
    <w:name w:val="WW8Num36z5"/>
    <w:rsid w:val="00123C2F"/>
  </w:style>
  <w:style w:type="character" w:customStyle="1" w:styleId="WW8Num36z6">
    <w:name w:val="WW8Num36z6"/>
    <w:rsid w:val="00123C2F"/>
  </w:style>
  <w:style w:type="character" w:customStyle="1" w:styleId="WW8Num36z7">
    <w:name w:val="WW8Num36z7"/>
    <w:rsid w:val="00123C2F"/>
  </w:style>
  <w:style w:type="character" w:customStyle="1" w:styleId="WW8Num36z8">
    <w:name w:val="WW8Num36z8"/>
    <w:rsid w:val="00123C2F"/>
  </w:style>
  <w:style w:type="character" w:customStyle="1" w:styleId="1f5">
    <w:name w:val="גופן ברירת המחדל של פיסקה1"/>
    <w:rsid w:val="00123C2F"/>
  </w:style>
  <w:style w:type="character" w:customStyle="1" w:styleId="WW8Num18z1">
    <w:name w:val="WW8Num18z1"/>
    <w:rsid w:val="00123C2F"/>
  </w:style>
  <w:style w:type="character" w:customStyle="1" w:styleId="WW8Num18z2">
    <w:name w:val="WW8Num18z2"/>
    <w:rsid w:val="00123C2F"/>
  </w:style>
  <w:style w:type="character" w:customStyle="1" w:styleId="WW8Num18z3">
    <w:name w:val="WW8Num18z3"/>
    <w:rsid w:val="00123C2F"/>
  </w:style>
  <w:style w:type="character" w:customStyle="1" w:styleId="WW8Num18z4">
    <w:name w:val="WW8Num18z4"/>
    <w:rsid w:val="00123C2F"/>
  </w:style>
  <w:style w:type="character" w:customStyle="1" w:styleId="WW8Num18z5">
    <w:name w:val="WW8Num18z5"/>
    <w:rsid w:val="00123C2F"/>
  </w:style>
  <w:style w:type="character" w:customStyle="1" w:styleId="WW8Num18z6">
    <w:name w:val="WW8Num18z6"/>
    <w:rsid w:val="00123C2F"/>
  </w:style>
  <w:style w:type="character" w:customStyle="1" w:styleId="WW8Num18z7">
    <w:name w:val="WW8Num18z7"/>
    <w:rsid w:val="00123C2F"/>
  </w:style>
  <w:style w:type="character" w:customStyle="1" w:styleId="WW8Num18z8">
    <w:name w:val="WW8Num18z8"/>
    <w:rsid w:val="00123C2F"/>
  </w:style>
  <w:style w:type="character" w:customStyle="1" w:styleId="WW8Num20z1">
    <w:name w:val="WW8Num20z1"/>
    <w:rsid w:val="00123C2F"/>
    <w:rPr>
      <w:rFonts w:cs="David"/>
      <w:sz w:val="26"/>
    </w:rPr>
  </w:style>
  <w:style w:type="character" w:customStyle="1" w:styleId="WW8Num20z5">
    <w:name w:val="WW8Num20z5"/>
    <w:rsid w:val="00123C2F"/>
  </w:style>
  <w:style w:type="character" w:customStyle="1" w:styleId="WW8Num20z6">
    <w:name w:val="WW8Num20z6"/>
    <w:rsid w:val="00123C2F"/>
  </w:style>
  <w:style w:type="character" w:customStyle="1" w:styleId="WW8Num20z7">
    <w:name w:val="WW8Num20z7"/>
    <w:rsid w:val="00123C2F"/>
  </w:style>
  <w:style w:type="character" w:customStyle="1" w:styleId="WW8Num20z8">
    <w:name w:val="WW8Num20z8"/>
    <w:rsid w:val="00123C2F"/>
  </w:style>
  <w:style w:type="character" w:customStyle="1" w:styleId="WW8Num28z1">
    <w:name w:val="WW8Num28z1"/>
    <w:rsid w:val="00123C2F"/>
    <w:rPr>
      <w:rFonts w:ascii="David" w:hAnsi="David" w:cs="David"/>
      <w:sz w:val="26"/>
      <w:szCs w:val="26"/>
      <w:rtl/>
    </w:rPr>
  </w:style>
  <w:style w:type="character" w:customStyle="1" w:styleId="WW8Num28z5">
    <w:name w:val="WW8Num28z5"/>
    <w:rsid w:val="00123C2F"/>
  </w:style>
  <w:style w:type="character" w:customStyle="1" w:styleId="WW8Num28z6">
    <w:name w:val="WW8Num28z6"/>
    <w:rsid w:val="00123C2F"/>
  </w:style>
  <w:style w:type="character" w:customStyle="1" w:styleId="WW8Num28z7">
    <w:name w:val="WW8Num28z7"/>
    <w:rsid w:val="00123C2F"/>
  </w:style>
  <w:style w:type="character" w:customStyle="1" w:styleId="WW8Num28z8">
    <w:name w:val="WW8Num28z8"/>
    <w:rsid w:val="00123C2F"/>
  </w:style>
  <w:style w:type="character" w:customStyle="1" w:styleId="WW8Num30z1">
    <w:name w:val="WW8Num30z1"/>
    <w:rsid w:val="00123C2F"/>
  </w:style>
  <w:style w:type="character" w:customStyle="1" w:styleId="WW8Num30z2">
    <w:name w:val="WW8Num30z2"/>
    <w:rsid w:val="00123C2F"/>
  </w:style>
  <w:style w:type="character" w:customStyle="1" w:styleId="WW8Num30z3">
    <w:name w:val="WW8Num30z3"/>
    <w:rsid w:val="00123C2F"/>
  </w:style>
  <w:style w:type="character" w:customStyle="1" w:styleId="WW8Num30z4">
    <w:name w:val="WW8Num30z4"/>
    <w:rsid w:val="00123C2F"/>
  </w:style>
  <w:style w:type="character" w:customStyle="1" w:styleId="WW8Num30z5">
    <w:name w:val="WW8Num30z5"/>
    <w:rsid w:val="00123C2F"/>
  </w:style>
  <w:style w:type="character" w:customStyle="1" w:styleId="WW8Num30z6">
    <w:name w:val="WW8Num30z6"/>
    <w:rsid w:val="00123C2F"/>
  </w:style>
  <w:style w:type="character" w:customStyle="1" w:styleId="WW8Num30z7">
    <w:name w:val="WW8Num30z7"/>
    <w:rsid w:val="00123C2F"/>
  </w:style>
  <w:style w:type="character" w:customStyle="1" w:styleId="WW8Num30z8">
    <w:name w:val="WW8Num30z8"/>
    <w:rsid w:val="00123C2F"/>
  </w:style>
  <w:style w:type="character" w:customStyle="1" w:styleId="WW8Num61z0">
    <w:name w:val="WW8Num61z0"/>
    <w:rsid w:val="00123C2F"/>
    <w:rPr>
      <w:rFonts w:cs="David"/>
      <w:b/>
      <w:sz w:val="20"/>
      <w:szCs w:val="24"/>
      <w:rtl/>
    </w:rPr>
  </w:style>
  <w:style w:type="character" w:customStyle="1" w:styleId="WW8Num62z0">
    <w:name w:val="WW8Num62z0"/>
    <w:rsid w:val="00123C2F"/>
    <w:rPr>
      <w:rFonts w:ascii="Arial" w:eastAsia="Times New Roman" w:hAnsi="Arial" w:cs="David"/>
      <w:sz w:val="20"/>
      <w:szCs w:val="28"/>
      <w:rtl/>
    </w:rPr>
  </w:style>
  <w:style w:type="character" w:customStyle="1" w:styleId="WW8Num63z0">
    <w:name w:val="WW8Num63z0"/>
    <w:rsid w:val="00123C2F"/>
    <w:rPr>
      <w:rFonts w:cs="David"/>
      <w:color w:val="auto"/>
      <w:sz w:val="20"/>
      <w:szCs w:val="24"/>
      <w:rtl/>
    </w:rPr>
  </w:style>
  <w:style w:type="character" w:customStyle="1" w:styleId="WW8Num64z0">
    <w:name w:val="WW8Num64z0"/>
    <w:rsid w:val="00123C2F"/>
    <w:rPr>
      <w:rFonts w:cs="David"/>
      <w:b/>
      <w:bCs/>
      <w:sz w:val="20"/>
      <w:szCs w:val="24"/>
      <w:rtl/>
    </w:rPr>
  </w:style>
  <w:style w:type="character" w:customStyle="1" w:styleId="WW8Num65z0">
    <w:name w:val="WW8Num65z0"/>
    <w:rsid w:val="00123C2F"/>
    <w:rPr>
      <w:rFonts w:cs="David" w:hint="default"/>
      <w:szCs w:val="24"/>
      <w:rtl/>
    </w:rPr>
  </w:style>
  <w:style w:type="character" w:customStyle="1" w:styleId="WW8Num66z0">
    <w:name w:val="WW8Num66z0"/>
    <w:rsid w:val="00123C2F"/>
    <w:rPr>
      <w:rFonts w:cs="David"/>
      <w:b/>
      <w:bCs w:val="0"/>
      <w:sz w:val="28"/>
      <w:szCs w:val="24"/>
      <w:rtl/>
    </w:rPr>
  </w:style>
  <w:style w:type="character" w:customStyle="1" w:styleId="WW8Num66z1">
    <w:name w:val="WW8Num66z1"/>
    <w:rsid w:val="00123C2F"/>
  </w:style>
  <w:style w:type="character" w:customStyle="1" w:styleId="WW8Num66z2">
    <w:name w:val="WW8Num66z2"/>
    <w:rsid w:val="00123C2F"/>
  </w:style>
  <w:style w:type="character" w:customStyle="1" w:styleId="WW8Num66z3">
    <w:name w:val="WW8Num66z3"/>
    <w:rsid w:val="00123C2F"/>
  </w:style>
  <w:style w:type="character" w:customStyle="1" w:styleId="WW8Num66z4">
    <w:name w:val="WW8Num66z4"/>
    <w:rsid w:val="00123C2F"/>
  </w:style>
  <w:style w:type="character" w:customStyle="1" w:styleId="WW8Num66z5">
    <w:name w:val="WW8Num66z5"/>
    <w:rsid w:val="00123C2F"/>
  </w:style>
  <w:style w:type="character" w:customStyle="1" w:styleId="WW8Num66z6">
    <w:name w:val="WW8Num66z6"/>
    <w:rsid w:val="00123C2F"/>
  </w:style>
  <w:style w:type="character" w:customStyle="1" w:styleId="WW8Num66z7">
    <w:name w:val="WW8Num66z7"/>
    <w:rsid w:val="00123C2F"/>
  </w:style>
  <w:style w:type="character" w:customStyle="1" w:styleId="WW8Num66z8">
    <w:name w:val="WW8Num66z8"/>
    <w:rsid w:val="00123C2F"/>
  </w:style>
  <w:style w:type="character" w:customStyle="1" w:styleId="WW8Num67z0">
    <w:name w:val="WW8Num67z0"/>
    <w:rsid w:val="00123C2F"/>
    <w:rPr>
      <w:rFonts w:cs="David"/>
      <w:szCs w:val="24"/>
      <w:rtl/>
    </w:rPr>
  </w:style>
  <w:style w:type="character" w:customStyle="1" w:styleId="WW8Num67z1">
    <w:name w:val="WW8Num67z1"/>
    <w:rsid w:val="00123C2F"/>
    <w:rPr>
      <w:rFonts w:hint="default"/>
    </w:rPr>
  </w:style>
  <w:style w:type="character" w:customStyle="1" w:styleId="WW8Num67z5">
    <w:name w:val="WW8Num67z5"/>
    <w:rsid w:val="00123C2F"/>
  </w:style>
  <w:style w:type="character" w:customStyle="1" w:styleId="WW8Num67z6">
    <w:name w:val="WW8Num67z6"/>
    <w:rsid w:val="00123C2F"/>
  </w:style>
  <w:style w:type="character" w:customStyle="1" w:styleId="WW8Num67z7">
    <w:name w:val="WW8Num67z7"/>
    <w:rsid w:val="00123C2F"/>
  </w:style>
  <w:style w:type="character" w:customStyle="1" w:styleId="WW8Num67z8">
    <w:name w:val="WW8Num67z8"/>
    <w:rsid w:val="00123C2F"/>
  </w:style>
  <w:style w:type="character" w:customStyle="1" w:styleId="WW8Num68z0">
    <w:name w:val="WW8Num68z0"/>
    <w:rsid w:val="00123C2F"/>
    <w:rPr>
      <w:rFonts w:cs="David" w:hint="default"/>
      <w:b w:val="0"/>
      <w:bCs/>
      <w:szCs w:val="24"/>
      <w:u w:val="none"/>
      <w:rtl/>
    </w:rPr>
  </w:style>
  <w:style w:type="character" w:customStyle="1" w:styleId="WW8Num68z1">
    <w:name w:val="WW8Num68z1"/>
    <w:rsid w:val="00123C2F"/>
  </w:style>
  <w:style w:type="character" w:customStyle="1" w:styleId="WW8Num68z2">
    <w:name w:val="WW8Num68z2"/>
    <w:rsid w:val="00123C2F"/>
  </w:style>
  <w:style w:type="character" w:customStyle="1" w:styleId="WW8Num68z3">
    <w:name w:val="WW8Num68z3"/>
    <w:rsid w:val="00123C2F"/>
  </w:style>
  <w:style w:type="character" w:customStyle="1" w:styleId="WW8Num68z4">
    <w:name w:val="WW8Num68z4"/>
    <w:rsid w:val="00123C2F"/>
  </w:style>
  <w:style w:type="character" w:customStyle="1" w:styleId="WW8Num68z5">
    <w:name w:val="WW8Num68z5"/>
    <w:rsid w:val="00123C2F"/>
  </w:style>
  <w:style w:type="character" w:customStyle="1" w:styleId="WW8Num68z6">
    <w:name w:val="WW8Num68z6"/>
    <w:rsid w:val="00123C2F"/>
  </w:style>
  <w:style w:type="character" w:customStyle="1" w:styleId="WW8Num68z7">
    <w:name w:val="WW8Num68z7"/>
    <w:rsid w:val="00123C2F"/>
  </w:style>
  <w:style w:type="character" w:customStyle="1" w:styleId="WW8Num68z8">
    <w:name w:val="WW8Num68z8"/>
    <w:rsid w:val="00123C2F"/>
  </w:style>
  <w:style w:type="character" w:customStyle="1" w:styleId="WW8Num69z0">
    <w:name w:val="WW8Num69z0"/>
    <w:rsid w:val="00123C2F"/>
    <w:rPr>
      <w:rFonts w:hint="default"/>
      <w:b w:val="0"/>
      <w:bCs/>
      <w:sz w:val="28"/>
      <w:szCs w:val="28"/>
      <w:u w:val="none"/>
    </w:rPr>
  </w:style>
  <w:style w:type="character" w:customStyle="1" w:styleId="WW8Num69z1">
    <w:name w:val="WW8Num69z1"/>
    <w:rsid w:val="00123C2F"/>
  </w:style>
  <w:style w:type="character" w:customStyle="1" w:styleId="WW8Num69z2">
    <w:name w:val="WW8Num69z2"/>
    <w:rsid w:val="00123C2F"/>
  </w:style>
  <w:style w:type="character" w:customStyle="1" w:styleId="WW8Num69z3">
    <w:name w:val="WW8Num69z3"/>
    <w:rsid w:val="00123C2F"/>
  </w:style>
  <w:style w:type="character" w:customStyle="1" w:styleId="WW8Num69z4">
    <w:name w:val="WW8Num69z4"/>
    <w:rsid w:val="00123C2F"/>
  </w:style>
  <w:style w:type="character" w:customStyle="1" w:styleId="WW8Num69z5">
    <w:name w:val="WW8Num69z5"/>
    <w:rsid w:val="00123C2F"/>
  </w:style>
  <w:style w:type="character" w:customStyle="1" w:styleId="WW8Num69z6">
    <w:name w:val="WW8Num69z6"/>
    <w:rsid w:val="00123C2F"/>
  </w:style>
  <w:style w:type="character" w:customStyle="1" w:styleId="WW8Num69z7">
    <w:name w:val="WW8Num69z7"/>
    <w:rsid w:val="00123C2F"/>
  </w:style>
  <w:style w:type="character" w:customStyle="1" w:styleId="WW8Num69z8">
    <w:name w:val="WW8Num69z8"/>
    <w:rsid w:val="00123C2F"/>
  </w:style>
  <w:style w:type="character" w:customStyle="1" w:styleId="WW8Num70z0">
    <w:name w:val="WW8Num70z0"/>
    <w:rsid w:val="00123C2F"/>
    <w:rPr>
      <w:rFonts w:cs="David"/>
      <w:szCs w:val="24"/>
      <w:rtl/>
    </w:rPr>
  </w:style>
  <w:style w:type="character" w:customStyle="1" w:styleId="WW8Num70z1">
    <w:name w:val="WW8Num70z1"/>
    <w:rsid w:val="00123C2F"/>
  </w:style>
  <w:style w:type="character" w:customStyle="1" w:styleId="WW8Num70z2">
    <w:name w:val="WW8Num70z2"/>
    <w:rsid w:val="00123C2F"/>
  </w:style>
  <w:style w:type="character" w:customStyle="1" w:styleId="WW8Num70z3">
    <w:name w:val="WW8Num70z3"/>
    <w:rsid w:val="00123C2F"/>
  </w:style>
  <w:style w:type="character" w:customStyle="1" w:styleId="WW8Num70z4">
    <w:name w:val="WW8Num70z4"/>
    <w:rsid w:val="00123C2F"/>
  </w:style>
  <w:style w:type="character" w:customStyle="1" w:styleId="WW8Num70z5">
    <w:name w:val="WW8Num70z5"/>
    <w:rsid w:val="00123C2F"/>
  </w:style>
  <w:style w:type="character" w:customStyle="1" w:styleId="WW8Num70z6">
    <w:name w:val="WW8Num70z6"/>
    <w:rsid w:val="00123C2F"/>
  </w:style>
  <w:style w:type="character" w:customStyle="1" w:styleId="WW8Num70z7">
    <w:name w:val="WW8Num70z7"/>
    <w:rsid w:val="00123C2F"/>
  </w:style>
  <w:style w:type="character" w:customStyle="1" w:styleId="WW8Num70z8">
    <w:name w:val="WW8Num70z8"/>
    <w:rsid w:val="00123C2F"/>
  </w:style>
  <w:style w:type="character" w:customStyle="1" w:styleId="WW8Num71z0">
    <w:name w:val="WW8Num71z0"/>
    <w:rsid w:val="00123C2F"/>
    <w:rPr>
      <w:rFonts w:cs="David" w:hint="default"/>
      <w:b w:val="0"/>
      <w:bCs/>
      <w:sz w:val="28"/>
      <w:szCs w:val="28"/>
      <w:u w:val="none"/>
      <w:rtl/>
    </w:rPr>
  </w:style>
  <w:style w:type="character" w:customStyle="1" w:styleId="WW8Num71z1">
    <w:name w:val="WW8Num71z1"/>
    <w:rsid w:val="00123C2F"/>
  </w:style>
  <w:style w:type="character" w:customStyle="1" w:styleId="WW8Num71z2">
    <w:name w:val="WW8Num71z2"/>
    <w:rsid w:val="00123C2F"/>
  </w:style>
  <w:style w:type="character" w:customStyle="1" w:styleId="WW8Num71z3">
    <w:name w:val="WW8Num71z3"/>
    <w:rsid w:val="00123C2F"/>
  </w:style>
  <w:style w:type="character" w:customStyle="1" w:styleId="WW8Num71z4">
    <w:name w:val="WW8Num71z4"/>
    <w:rsid w:val="00123C2F"/>
  </w:style>
  <w:style w:type="character" w:customStyle="1" w:styleId="WW8Num71z5">
    <w:name w:val="WW8Num71z5"/>
    <w:rsid w:val="00123C2F"/>
  </w:style>
  <w:style w:type="character" w:customStyle="1" w:styleId="WW8Num71z6">
    <w:name w:val="WW8Num71z6"/>
    <w:rsid w:val="00123C2F"/>
  </w:style>
  <w:style w:type="character" w:customStyle="1" w:styleId="WW8Num71z7">
    <w:name w:val="WW8Num71z7"/>
    <w:rsid w:val="00123C2F"/>
  </w:style>
  <w:style w:type="character" w:customStyle="1" w:styleId="WW8Num71z8">
    <w:name w:val="WW8Num71z8"/>
    <w:rsid w:val="00123C2F"/>
  </w:style>
  <w:style w:type="character" w:customStyle="1" w:styleId="WW8Num72z0">
    <w:name w:val="WW8Num72z0"/>
    <w:rsid w:val="00123C2F"/>
    <w:rPr>
      <w:rFonts w:cs="David"/>
      <w:szCs w:val="24"/>
      <w:rtl/>
    </w:rPr>
  </w:style>
  <w:style w:type="character" w:customStyle="1" w:styleId="WW8Num72z1">
    <w:name w:val="WW8Num72z1"/>
    <w:rsid w:val="00123C2F"/>
  </w:style>
  <w:style w:type="character" w:customStyle="1" w:styleId="WW8Num72z2">
    <w:name w:val="WW8Num72z2"/>
    <w:rsid w:val="00123C2F"/>
  </w:style>
  <w:style w:type="character" w:customStyle="1" w:styleId="WW8Num72z3">
    <w:name w:val="WW8Num72z3"/>
    <w:rsid w:val="00123C2F"/>
  </w:style>
  <w:style w:type="character" w:customStyle="1" w:styleId="WW8Num72z4">
    <w:name w:val="WW8Num72z4"/>
    <w:rsid w:val="00123C2F"/>
  </w:style>
  <w:style w:type="character" w:customStyle="1" w:styleId="WW8Num72z5">
    <w:name w:val="WW8Num72z5"/>
    <w:rsid w:val="00123C2F"/>
  </w:style>
  <w:style w:type="character" w:customStyle="1" w:styleId="WW8Num72z6">
    <w:name w:val="WW8Num72z6"/>
    <w:rsid w:val="00123C2F"/>
  </w:style>
  <w:style w:type="character" w:customStyle="1" w:styleId="WW8Num72z7">
    <w:name w:val="WW8Num72z7"/>
    <w:rsid w:val="00123C2F"/>
  </w:style>
  <w:style w:type="character" w:customStyle="1" w:styleId="WW8Num72z8">
    <w:name w:val="WW8Num72z8"/>
    <w:rsid w:val="00123C2F"/>
  </w:style>
  <w:style w:type="character" w:customStyle="1" w:styleId="WW8Num73z0">
    <w:name w:val="WW8Num73z0"/>
    <w:rsid w:val="00123C2F"/>
    <w:rPr>
      <w:rFonts w:cs="David"/>
      <w:szCs w:val="24"/>
      <w:rtl/>
    </w:rPr>
  </w:style>
  <w:style w:type="character" w:customStyle="1" w:styleId="WW8Num73z1">
    <w:name w:val="WW8Num73z1"/>
    <w:rsid w:val="00123C2F"/>
  </w:style>
  <w:style w:type="character" w:customStyle="1" w:styleId="WW8Num73z2">
    <w:name w:val="WW8Num73z2"/>
    <w:rsid w:val="00123C2F"/>
  </w:style>
  <w:style w:type="character" w:customStyle="1" w:styleId="WW8Num73z3">
    <w:name w:val="WW8Num73z3"/>
    <w:rsid w:val="00123C2F"/>
  </w:style>
  <w:style w:type="character" w:customStyle="1" w:styleId="WW8Num73z4">
    <w:name w:val="WW8Num73z4"/>
    <w:rsid w:val="00123C2F"/>
  </w:style>
  <w:style w:type="character" w:customStyle="1" w:styleId="WW8Num73z5">
    <w:name w:val="WW8Num73z5"/>
    <w:rsid w:val="00123C2F"/>
  </w:style>
  <w:style w:type="character" w:customStyle="1" w:styleId="WW8Num73z6">
    <w:name w:val="WW8Num73z6"/>
    <w:rsid w:val="00123C2F"/>
  </w:style>
  <w:style w:type="character" w:customStyle="1" w:styleId="WW8Num73z7">
    <w:name w:val="WW8Num73z7"/>
    <w:rsid w:val="00123C2F"/>
  </w:style>
  <w:style w:type="character" w:customStyle="1" w:styleId="WW8Num73z8">
    <w:name w:val="WW8Num73z8"/>
    <w:rsid w:val="00123C2F"/>
  </w:style>
  <w:style w:type="character" w:customStyle="1" w:styleId="WW8Num74z0">
    <w:name w:val="WW8Num74z0"/>
    <w:rsid w:val="00123C2F"/>
    <w:rPr>
      <w:rFonts w:cs="David"/>
      <w:szCs w:val="24"/>
      <w:rtl/>
    </w:rPr>
  </w:style>
  <w:style w:type="character" w:customStyle="1" w:styleId="WW8Num74z1">
    <w:name w:val="WW8Num74z1"/>
    <w:rsid w:val="00123C2F"/>
  </w:style>
  <w:style w:type="character" w:customStyle="1" w:styleId="WW8Num74z2">
    <w:name w:val="WW8Num74z2"/>
    <w:rsid w:val="00123C2F"/>
  </w:style>
  <w:style w:type="character" w:customStyle="1" w:styleId="WW8Num74z3">
    <w:name w:val="WW8Num74z3"/>
    <w:rsid w:val="00123C2F"/>
  </w:style>
  <w:style w:type="character" w:customStyle="1" w:styleId="WW8Num74z4">
    <w:name w:val="WW8Num74z4"/>
    <w:rsid w:val="00123C2F"/>
  </w:style>
  <w:style w:type="character" w:customStyle="1" w:styleId="WW8Num74z5">
    <w:name w:val="WW8Num74z5"/>
    <w:rsid w:val="00123C2F"/>
  </w:style>
  <w:style w:type="character" w:customStyle="1" w:styleId="WW8Num74z6">
    <w:name w:val="WW8Num74z6"/>
    <w:rsid w:val="00123C2F"/>
  </w:style>
  <w:style w:type="character" w:customStyle="1" w:styleId="WW8Num74z7">
    <w:name w:val="WW8Num74z7"/>
    <w:rsid w:val="00123C2F"/>
  </w:style>
  <w:style w:type="character" w:customStyle="1" w:styleId="WW8Num74z8">
    <w:name w:val="WW8Num74z8"/>
    <w:rsid w:val="00123C2F"/>
  </w:style>
  <w:style w:type="character" w:customStyle="1" w:styleId="WW8Num75z0">
    <w:name w:val="WW8Num75z0"/>
    <w:rsid w:val="00123C2F"/>
    <w:rPr>
      <w:rFonts w:cs="David"/>
      <w:rtl/>
    </w:rPr>
  </w:style>
  <w:style w:type="character" w:customStyle="1" w:styleId="WW8Num75z1">
    <w:name w:val="WW8Num75z1"/>
    <w:rsid w:val="00123C2F"/>
  </w:style>
  <w:style w:type="character" w:customStyle="1" w:styleId="WW8Num75z2">
    <w:name w:val="WW8Num75z2"/>
    <w:rsid w:val="00123C2F"/>
  </w:style>
  <w:style w:type="character" w:customStyle="1" w:styleId="WW8Num75z3">
    <w:name w:val="WW8Num75z3"/>
    <w:rsid w:val="00123C2F"/>
  </w:style>
  <w:style w:type="character" w:customStyle="1" w:styleId="WW8Num75z4">
    <w:name w:val="WW8Num75z4"/>
    <w:rsid w:val="00123C2F"/>
  </w:style>
  <w:style w:type="character" w:customStyle="1" w:styleId="WW8Num75z5">
    <w:name w:val="WW8Num75z5"/>
    <w:rsid w:val="00123C2F"/>
  </w:style>
  <w:style w:type="character" w:customStyle="1" w:styleId="WW8Num75z6">
    <w:name w:val="WW8Num75z6"/>
    <w:rsid w:val="00123C2F"/>
  </w:style>
  <w:style w:type="character" w:customStyle="1" w:styleId="WW8Num75z7">
    <w:name w:val="WW8Num75z7"/>
    <w:rsid w:val="00123C2F"/>
  </w:style>
  <w:style w:type="character" w:customStyle="1" w:styleId="WW8Num75z8">
    <w:name w:val="WW8Num75z8"/>
    <w:rsid w:val="00123C2F"/>
  </w:style>
  <w:style w:type="character" w:customStyle="1" w:styleId="WW8Num76z0">
    <w:name w:val="WW8Num76z0"/>
    <w:rsid w:val="00123C2F"/>
    <w:rPr>
      <w:rFonts w:cs="David"/>
      <w:rtl/>
    </w:rPr>
  </w:style>
  <w:style w:type="character" w:customStyle="1" w:styleId="WW8Num76z1">
    <w:name w:val="WW8Num76z1"/>
    <w:rsid w:val="00123C2F"/>
  </w:style>
  <w:style w:type="character" w:customStyle="1" w:styleId="WW8Num76z2">
    <w:name w:val="WW8Num76z2"/>
    <w:rsid w:val="00123C2F"/>
  </w:style>
  <w:style w:type="character" w:customStyle="1" w:styleId="WW8Num76z3">
    <w:name w:val="WW8Num76z3"/>
    <w:rsid w:val="00123C2F"/>
  </w:style>
  <w:style w:type="character" w:customStyle="1" w:styleId="WW8Num76z4">
    <w:name w:val="WW8Num76z4"/>
    <w:rsid w:val="00123C2F"/>
  </w:style>
  <w:style w:type="character" w:customStyle="1" w:styleId="WW8Num76z5">
    <w:name w:val="WW8Num76z5"/>
    <w:rsid w:val="00123C2F"/>
  </w:style>
  <w:style w:type="character" w:customStyle="1" w:styleId="WW8Num76z6">
    <w:name w:val="WW8Num76z6"/>
    <w:rsid w:val="00123C2F"/>
  </w:style>
  <w:style w:type="character" w:customStyle="1" w:styleId="WW8Num76z7">
    <w:name w:val="WW8Num76z7"/>
    <w:rsid w:val="00123C2F"/>
  </w:style>
  <w:style w:type="character" w:customStyle="1" w:styleId="WW8Num76z8">
    <w:name w:val="WW8Num76z8"/>
    <w:rsid w:val="00123C2F"/>
  </w:style>
  <w:style w:type="character" w:customStyle="1" w:styleId="WW8Num77z0">
    <w:name w:val="WW8Num77z0"/>
    <w:rsid w:val="00123C2F"/>
    <w:rPr>
      <w:rFonts w:cs="David"/>
      <w:rtl/>
    </w:rPr>
  </w:style>
  <w:style w:type="character" w:customStyle="1" w:styleId="WW8Num77z1">
    <w:name w:val="WW8Num77z1"/>
    <w:rsid w:val="00123C2F"/>
  </w:style>
  <w:style w:type="character" w:customStyle="1" w:styleId="WW8Num77z2">
    <w:name w:val="WW8Num77z2"/>
    <w:rsid w:val="00123C2F"/>
  </w:style>
  <w:style w:type="character" w:customStyle="1" w:styleId="WW8Num77z3">
    <w:name w:val="WW8Num77z3"/>
    <w:rsid w:val="00123C2F"/>
  </w:style>
  <w:style w:type="character" w:customStyle="1" w:styleId="WW8Num77z4">
    <w:name w:val="WW8Num77z4"/>
    <w:rsid w:val="00123C2F"/>
  </w:style>
  <w:style w:type="character" w:customStyle="1" w:styleId="WW8Num77z5">
    <w:name w:val="WW8Num77z5"/>
    <w:rsid w:val="00123C2F"/>
  </w:style>
  <w:style w:type="character" w:customStyle="1" w:styleId="WW8Num77z6">
    <w:name w:val="WW8Num77z6"/>
    <w:rsid w:val="00123C2F"/>
  </w:style>
  <w:style w:type="character" w:customStyle="1" w:styleId="WW8Num77z7">
    <w:name w:val="WW8Num77z7"/>
    <w:rsid w:val="00123C2F"/>
  </w:style>
  <w:style w:type="character" w:customStyle="1" w:styleId="WW8Num77z8">
    <w:name w:val="WW8Num77z8"/>
    <w:rsid w:val="00123C2F"/>
  </w:style>
  <w:style w:type="character" w:customStyle="1" w:styleId="WW8Num78z0">
    <w:name w:val="WW8Num78z0"/>
    <w:rsid w:val="00123C2F"/>
    <w:rPr>
      <w:rFonts w:cs="David" w:hint="default"/>
      <w:b w:val="0"/>
      <w:bCs/>
      <w:sz w:val="28"/>
      <w:szCs w:val="28"/>
      <w:u w:val="none"/>
      <w:rtl/>
    </w:rPr>
  </w:style>
  <w:style w:type="character" w:customStyle="1" w:styleId="WW8Num78z1">
    <w:name w:val="WW8Num78z1"/>
    <w:rsid w:val="00123C2F"/>
  </w:style>
  <w:style w:type="character" w:customStyle="1" w:styleId="WW8Num78z2">
    <w:name w:val="WW8Num78z2"/>
    <w:rsid w:val="00123C2F"/>
  </w:style>
  <w:style w:type="character" w:customStyle="1" w:styleId="WW8Num78z3">
    <w:name w:val="WW8Num78z3"/>
    <w:rsid w:val="00123C2F"/>
  </w:style>
  <w:style w:type="character" w:customStyle="1" w:styleId="WW8Num78z4">
    <w:name w:val="WW8Num78z4"/>
    <w:rsid w:val="00123C2F"/>
  </w:style>
  <w:style w:type="character" w:customStyle="1" w:styleId="WW8Num78z5">
    <w:name w:val="WW8Num78z5"/>
    <w:rsid w:val="00123C2F"/>
  </w:style>
  <w:style w:type="character" w:customStyle="1" w:styleId="WW8Num78z6">
    <w:name w:val="WW8Num78z6"/>
    <w:rsid w:val="00123C2F"/>
  </w:style>
  <w:style w:type="character" w:customStyle="1" w:styleId="WW8Num78z7">
    <w:name w:val="WW8Num78z7"/>
    <w:rsid w:val="00123C2F"/>
  </w:style>
  <w:style w:type="character" w:customStyle="1" w:styleId="WW8Num78z8">
    <w:name w:val="WW8Num78z8"/>
    <w:rsid w:val="00123C2F"/>
  </w:style>
  <w:style w:type="character" w:customStyle="1" w:styleId="WW8Num79z0">
    <w:name w:val="WW8Num79z0"/>
    <w:rsid w:val="00123C2F"/>
    <w:rPr>
      <w:rFonts w:cs="David"/>
      <w:sz w:val="20"/>
      <w:szCs w:val="24"/>
      <w:rtl/>
    </w:rPr>
  </w:style>
  <w:style w:type="character" w:customStyle="1" w:styleId="WW8Num79z1">
    <w:name w:val="WW8Num79z1"/>
    <w:rsid w:val="00123C2F"/>
  </w:style>
  <w:style w:type="character" w:customStyle="1" w:styleId="WW8Num79z2">
    <w:name w:val="WW8Num79z2"/>
    <w:rsid w:val="00123C2F"/>
  </w:style>
  <w:style w:type="character" w:customStyle="1" w:styleId="WW8Num79z3">
    <w:name w:val="WW8Num79z3"/>
    <w:rsid w:val="00123C2F"/>
  </w:style>
  <w:style w:type="character" w:customStyle="1" w:styleId="WW8Num79z4">
    <w:name w:val="WW8Num79z4"/>
    <w:rsid w:val="00123C2F"/>
  </w:style>
  <w:style w:type="character" w:customStyle="1" w:styleId="WW8Num79z5">
    <w:name w:val="WW8Num79z5"/>
    <w:rsid w:val="00123C2F"/>
  </w:style>
  <w:style w:type="character" w:customStyle="1" w:styleId="WW8Num79z6">
    <w:name w:val="WW8Num79z6"/>
    <w:rsid w:val="00123C2F"/>
  </w:style>
  <w:style w:type="character" w:customStyle="1" w:styleId="WW8Num79z7">
    <w:name w:val="WW8Num79z7"/>
    <w:rsid w:val="00123C2F"/>
  </w:style>
  <w:style w:type="character" w:customStyle="1" w:styleId="WW8Num79z8">
    <w:name w:val="WW8Num79z8"/>
    <w:rsid w:val="00123C2F"/>
  </w:style>
  <w:style w:type="character" w:customStyle="1" w:styleId="WW8Num80z0">
    <w:name w:val="WW8Num80z0"/>
    <w:rsid w:val="00123C2F"/>
    <w:rPr>
      <w:rFonts w:cs="David"/>
      <w:rtl/>
    </w:rPr>
  </w:style>
  <w:style w:type="character" w:customStyle="1" w:styleId="WW8Num80z1">
    <w:name w:val="WW8Num80z1"/>
    <w:rsid w:val="00123C2F"/>
  </w:style>
  <w:style w:type="character" w:customStyle="1" w:styleId="WW8Num80z2">
    <w:name w:val="WW8Num80z2"/>
    <w:rsid w:val="00123C2F"/>
  </w:style>
  <w:style w:type="character" w:customStyle="1" w:styleId="WW8Num80z3">
    <w:name w:val="WW8Num80z3"/>
    <w:rsid w:val="00123C2F"/>
  </w:style>
  <w:style w:type="character" w:customStyle="1" w:styleId="WW8Num80z4">
    <w:name w:val="WW8Num80z4"/>
    <w:rsid w:val="00123C2F"/>
  </w:style>
  <w:style w:type="character" w:customStyle="1" w:styleId="WW8Num80z5">
    <w:name w:val="WW8Num80z5"/>
    <w:rsid w:val="00123C2F"/>
  </w:style>
  <w:style w:type="character" w:customStyle="1" w:styleId="WW8Num80z6">
    <w:name w:val="WW8Num80z6"/>
    <w:rsid w:val="00123C2F"/>
  </w:style>
  <w:style w:type="character" w:customStyle="1" w:styleId="WW8Num80z7">
    <w:name w:val="WW8Num80z7"/>
    <w:rsid w:val="00123C2F"/>
  </w:style>
  <w:style w:type="character" w:customStyle="1" w:styleId="WW8Num80z8">
    <w:name w:val="WW8Num80z8"/>
    <w:rsid w:val="00123C2F"/>
  </w:style>
  <w:style w:type="character" w:customStyle="1" w:styleId="WW8Num81z0">
    <w:name w:val="WW8Num81z0"/>
    <w:rsid w:val="00123C2F"/>
    <w:rPr>
      <w:rFonts w:cs="David" w:hint="default"/>
      <w:b w:val="0"/>
      <w:bCs/>
      <w:szCs w:val="24"/>
      <w:u w:val="none"/>
      <w:rtl/>
    </w:rPr>
  </w:style>
  <w:style w:type="character" w:customStyle="1" w:styleId="WW8Num81z1">
    <w:name w:val="WW8Num81z1"/>
    <w:rsid w:val="00123C2F"/>
  </w:style>
  <w:style w:type="character" w:customStyle="1" w:styleId="WW8Num81z2">
    <w:name w:val="WW8Num81z2"/>
    <w:rsid w:val="00123C2F"/>
  </w:style>
  <w:style w:type="character" w:customStyle="1" w:styleId="WW8Num81z3">
    <w:name w:val="WW8Num81z3"/>
    <w:rsid w:val="00123C2F"/>
  </w:style>
  <w:style w:type="character" w:customStyle="1" w:styleId="WW8Num81z4">
    <w:name w:val="WW8Num81z4"/>
    <w:rsid w:val="00123C2F"/>
  </w:style>
  <w:style w:type="character" w:customStyle="1" w:styleId="WW8Num81z5">
    <w:name w:val="WW8Num81z5"/>
    <w:rsid w:val="00123C2F"/>
  </w:style>
  <w:style w:type="character" w:customStyle="1" w:styleId="WW8Num81z6">
    <w:name w:val="WW8Num81z6"/>
    <w:rsid w:val="00123C2F"/>
  </w:style>
  <w:style w:type="character" w:customStyle="1" w:styleId="WW8Num81z7">
    <w:name w:val="WW8Num81z7"/>
    <w:rsid w:val="00123C2F"/>
  </w:style>
  <w:style w:type="character" w:customStyle="1" w:styleId="WW8Num81z8">
    <w:name w:val="WW8Num81z8"/>
    <w:rsid w:val="00123C2F"/>
  </w:style>
  <w:style w:type="character" w:customStyle="1" w:styleId="WW8Num82z0">
    <w:name w:val="WW8Num82z0"/>
    <w:rsid w:val="00123C2F"/>
  </w:style>
  <w:style w:type="character" w:customStyle="1" w:styleId="WW8Num82z1">
    <w:name w:val="WW8Num82z1"/>
    <w:rsid w:val="00123C2F"/>
  </w:style>
  <w:style w:type="character" w:customStyle="1" w:styleId="WW8Num82z2">
    <w:name w:val="WW8Num82z2"/>
    <w:rsid w:val="00123C2F"/>
  </w:style>
  <w:style w:type="character" w:customStyle="1" w:styleId="WW8Num82z3">
    <w:name w:val="WW8Num82z3"/>
    <w:rsid w:val="00123C2F"/>
  </w:style>
  <w:style w:type="character" w:customStyle="1" w:styleId="WW8Num82z4">
    <w:name w:val="WW8Num82z4"/>
    <w:rsid w:val="00123C2F"/>
  </w:style>
  <w:style w:type="character" w:customStyle="1" w:styleId="WW8Num82z5">
    <w:name w:val="WW8Num82z5"/>
    <w:rsid w:val="00123C2F"/>
  </w:style>
  <w:style w:type="character" w:customStyle="1" w:styleId="WW8Num82z6">
    <w:name w:val="WW8Num82z6"/>
    <w:rsid w:val="00123C2F"/>
  </w:style>
  <w:style w:type="character" w:customStyle="1" w:styleId="WW8Num82z7">
    <w:name w:val="WW8Num82z7"/>
    <w:rsid w:val="00123C2F"/>
  </w:style>
  <w:style w:type="character" w:customStyle="1" w:styleId="WW8Num82z8">
    <w:name w:val="WW8Num82z8"/>
    <w:rsid w:val="00123C2F"/>
  </w:style>
  <w:style w:type="character" w:customStyle="1" w:styleId="WW8Num83z0">
    <w:name w:val="WW8Num83z0"/>
    <w:rsid w:val="00123C2F"/>
  </w:style>
  <w:style w:type="character" w:customStyle="1" w:styleId="WW8Num83z1">
    <w:name w:val="WW8Num83z1"/>
    <w:rsid w:val="00123C2F"/>
  </w:style>
  <w:style w:type="character" w:customStyle="1" w:styleId="WW8Num83z2">
    <w:name w:val="WW8Num83z2"/>
    <w:rsid w:val="00123C2F"/>
  </w:style>
  <w:style w:type="character" w:customStyle="1" w:styleId="WW8Num83z3">
    <w:name w:val="WW8Num83z3"/>
    <w:rsid w:val="00123C2F"/>
  </w:style>
  <w:style w:type="character" w:customStyle="1" w:styleId="WW8Num83z4">
    <w:name w:val="WW8Num83z4"/>
    <w:rsid w:val="00123C2F"/>
  </w:style>
  <w:style w:type="character" w:customStyle="1" w:styleId="WW8Num83z5">
    <w:name w:val="WW8Num83z5"/>
    <w:rsid w:val="00123C2F"/>
  </w:style>
  <w:style w:type="character" w:customStyle="1" w:styleId="WW8Num83z6">
    <w:name w:val="WW8Num83z6"/>
    <w:rsid w:val="00123C2F"/>
  </w:style>
  <w:style w:type="character" w:customStyle="1" w:styleId="WW8Num83z7">
    <w:name w:val="WW8Num83z7"/>
    <w:rsid w:val="00123C2F"/>
  </w:style>
  <w:style w:type="character" w:customStyle="1" w:styleId="WW8Num83z8">
    <w:name w:val="WW8Num83z8"/>
    <w:rsid w:val="00123C2F"/>
  </w:style>
  <w:style w:type="character" w:customStyle="1" w:styleId="WW8Num84z0">
    <w:name w:val="WW8Num84z0"/>
    <w:rsid w:val="00123C2F"/>
    <w:rPr>
      <w:rFonts w:cs="David" w:hint="default"/>
      <w:szCs w:val="24"/>
      <w:rtl/>
    </w:rPr>
  </w:style>
  <w:style w:type="character" w:customStyle="1" w:styleId="WW8Num84z1">
    <w:name w:val="WW8Num84z1"/>
    <w:rsid w:val="00123C2F"/>
    <w:rPr>
      <w:rFonts w:ascii="Courier New" w:hAnsi="Courier New" w:cs="Courier New" w:hint="default"/>
    </w:rPr>
  </w:style>
  <w:style w:type="character" w:customStyle="1" w:styleId="WW8Num84z2">
    <w:name w:val="WW8Num84z2"/>
    <w:rsid w:val="00123C2F"/>
    <w:rPr>
      <w:rFonts w:ascii="Wingdings" w:hAnsi="Wingdings" w:cs="Wingdings" w:hint="default"/>
    </w:rPr>
  </w:style>
  <w:style w:type="character" w:customStyle="1" w:styleId="WW8Num84z3">
    <w:name w:val="WW8Num84z3"/>
    <w:rsid w:val="00123C2F"/>
    <w:rPr>
      <w:rFonts w:ascii="Symbol" w:hAnsi="Symbol" w:cs="Symbol" w:hint="default"/>
    </w:rPr>
  </w:style>
  <w:style w:type="character" w:customStyle="1" w:styleId="WW8Num85z0">
    <w:name w:val="WW8Num85z0"/>
    <w:rsid w:val="00123C2F"/>
    <w:rPr>
      <w:rFonts w:cs="David"/>
      <w:szCs w:val="24"/>
      <w:rtl/>
    </w:rPr>
  </w:style>
  <w:style w:type="character" w:customStyle="1" w:styleId="WW8Num85z1">
    <w:name w:val="WW8Num85z1"/>
    <w:rsid w:val="00123C2F"/>
  </w:style>
  <w:style w:type="character" w:customStyle="1" w:styleId="WW8Num85z2">
    <w:name w:val="WW8Num85z2"/>
    <w:rsid w:val="00123C2F"/>
  </w:style>
  <w:style w:type="character" w:customStyle="1" w:styleId="WW8Num85z3">
    <w:name w:val="WW8Num85z3"/>
    <w:rsid w:val="00123C2F"/>
  </w:style>
  <w:style w:type="character" w:customStyle="1" w:styleId="WW8Num85z4">
    <w:name w:val="WW8Num85z4"/>
    <w:rsid w:val="00123C2F"/>
  </w:style>
  <w:style w:type="character" w:customStyle="1" w:styleId="WW8Num85z5">
    <w:name w:val="WW8Num85z5"/>
    <w:rsid w:val="00123C2F"/>
  </w:style>
  <w:style w:type="character" w:customStyle="1" w:styleId="WW8Num85z6">
    <w:name w:val="WW8Num85z6"/>
    <w:rsid w:val="00123C2F"/>
  </w:style>
  <w:style w:type="character" w:customStyle="1" w:styleId="WW8Num85z7">
    <w:name w:val="WW8Num85z7"/>
    <w:rsid w:val="00123C2F"/>
  </w:style>
  <w:style w:type="character" w:customStyle="1" w:styleId="WW8Num85z8">
    <w:name w:val="WW8Num85z8"/>
    <w:rsid w:val="00123C2F"/>
  </w:style>
  <w:style w:type="character" w:customStyle="1" w:styleId="WW8Num86z0">
    <w:name w:val="WW8Num86z0"/>
    <w:rsid w:val="00123C2F"/>
    <w:rPr>
      <w:rFonts w:cs="David" w:hint="default"/>
      <w:b/>
      <w:bCs/>
      <w:sz w:val="28"/>
      <w:szCs w:val="28"/>
      <w:rtl/>
    </w:rPr>
  </w:style>
  <w:style w:type="character" w:customStyle="1" w:styleId="WW8Num86z1">
    <w:name w:val="WW8Num86z1"/>
    <w:rsid w:val="00123C2F"/>
  </w:style>
  <w:style w:type="character" w:customStyle="1" w:styleId="WW8Num86z2">
    <w:name w:val="WW8Num86z2"/>
    <w:rsid w:val="00123C2F"/>
  </w:style>
  <w:style w:type="character" w:customStyle="1" w:styleId="WW8Num86z3">
    <w:name w:val="WW8Num86z3"/>
    <w:rsid w:val="00123C2F"/>
  </w:style>
  <w:style w:type="character" w:customStyle="1" w:styleId="WW8Num86z4">
    <w:name w:val="WW8Num86z4"/>
    <w:rsid w:val="00123C2F"/>
  </w:style>
  <w:style w:type="character" w:customStyle="1" w:styleId="WW8Num86z5">
    <w:name w:val="WW8Num86z5"/>
    <w:rsid w:val="00123C2F"/>
  </w:style>
  <w:style w:type="character" w:customStyle="1" w:styleId="WW8Num86z6">
    <w:name w:val="WW8Num86z6"/>
    <w:rsid w:val="00123C2F"/>
  </w:style>
  <w:style w:type="character" w:customStyle="1" w:styleId="WW8Num86z7">
    <w:name w:val="WW8Num86z7"/>
    <w:rsid w:val="00123C2F"/>
  </w:style>
  <w:style w:type="character" w:customStyle="1" w:styleId="WW8Num86z8">
    <w:name w:val="WW8Num86z8"/>
    <w:rsid w:val="00123C2F"/>
  </w:style>
  <w:style w:type="character" w:customStyle="1" w:styleId="WW8Num87z0">
    <w:name w:val="WW8Num87z0"/>
    <w:rsid w:val="00123C2F"/>
    <w:rPr>
      <w:rFonts w:cs="David" w:hint="default"/>
      <w:b/>
      <w:sz w:val="20"/>
      <w:szCs w:val="24"/>
      <w:u w:val="none"/>
      <w:rtl/>
    </w:rPr>
  </w:style>
  <w:style w:type="character" w:customStyle="1" w:styleId="WW8Num87z1">
    <w:name w:val="WW8Num87z1"/>
    <w:rsid w:val="00123C2F"/>
  </w:style>
  <w:style w:type="character" w:customStyle="1" w:styleId="WW8Num87z2">
    <w:name w:val="WW8Num87z2"/>
    <w:rsid w:val="00123C2F"/>
  </w:style>
  <w:style w:type="character" w:customStyle="1" w:styleId="WW8Num87z3">
    <w:name w:val="WW8Num87z3"/>
    <w:rsid w:val="00123C2F"/>
  </w:style>
  <w:style w:type="character" w:customStyle="1" w:styleId="WW8Num87z4">
    <w:name w:val="WW8Num87z4"/>
    <w:rsid w:val="00123C2F"/>
  </w:style>
  <w:style w:type="character" w:customStyle="1" w:styleId="WW8Num87z5">
    <w:name w:val="WW8Num87z5"/>
    <w:rsid w:val="00123C2F"/>
  </w:style>
  <w:style w:type="character" w:customStyle="1" w:styleId="WW8Num87z6">
    <w:name w:val="WW8Num87z6"/>
    <w:rsid w:val="00123C2F"/>
  </w:style>
  <w:style w:type="character" w:customStyle="1" w:styleId="WW8Num87z7">
    <w:name w:val="WW8Num87z7"/>
    <w:rsid w:val="00123C2F"/>
  </w:style>
  <w:style w:type="character" w:customStyle="1" w:styleId="WW8Num87z8">
    <w:name w:val="WW8Num87z8"/>
    <w:rsid w:val="00123C2F"/>
  </w:style>
  <w:style w:type="character" w:customStyle="1" w:styleId="WW8Num88z0">
    <w:name w:val="WW8Num88z0"/>
    <w:rsid w:val="00123C2F"/>
    <w:rPr>
      <w:rFonts w:cs="David"/>
      <w:rtl/>
    </w:rPr>
  </w:style>
  <w:style w:type="character" w:customStyle="1" w:styleId="WW8Num88z1">
    <w:name w:val="WW8Num88z1"/>
    <w:rsid w:val="00123C2F"/>
  </w:style>
  <w:style w:type="character" w:customStyle="1" w:styleId="WW8Num88z2">
    <w:name w:val="WW8Num88z2"/>
    <w:rsid w:val="00123C2F"/>
  </w:style>
  <w:style w:type="character" w:customStyle="1" w:styleId="WW8Num88z3">
    <w:name w:val="WW8Num88z3"/>
    <w:rsid w:val="00123C2F"/>
  </w:style>
  <w:style w:type="character" w:customStyle="1" w:styleId="WW8Num88z4">
    <w:name w:val="WW8Num88z4"/>
    <w:rsid w:val="00123C2F"/>
  </w:style>
  <w:style w:type="character" w:customStyle="1" w:styleId="WW8Num88z5">
    <w:name w:val="WW8Num88z5"/>
    <w:rsid w:val="00123C2F"/>
  </w:style>
  <w:style w:type="character" w:customStyle="1" w:styleId="WW8Num88z6">
    <w:name w:val="WW8Num88z6"/>
    <w:rsid w:val="00123C2F"/>
  </w:style>
  <w:style w:type="character" w:customStyle="1" w:styleId="WW8Num88z7">
    <w:name w:val="WW8Num88z7"/>
    <w:rsid w:val="00123C2F"/>
  </w:style>
  <w:style w:type="character" w:customStyle="1" w:styleId="WW8Num88z8">
    <w:name w:val="WW8Num88z8"/>
    <w:rsid w:val="00123C2F"/>
  </w:style>
  <w:style w:type="character" w:customStyle="1" w:styleId="WW8Num89z0">
    <w:name w:val="WW8Num89z0"/>
    <w:rsid w:val="00123C2F"/>
  </w:style>
  <w:style w:type="character" w:customStyle="1" w:styleId="WW8Num89z1">
    <w:name w:val="WW8Num89z1"/>
    <w:rsid w:val="00123C2F"/>
    <w:rPr>
      <w:rFonts w:cs="David"/>
      <w:szCs w:val="24"/>
      <w:rtl/>
    </w:rPr>
  </w:style>
  <w:style w:type="character" w:customStyle="1" w:styleId="WW8Num89z2">
    <w:name w:val="WW8Num89z2"/>
    <w:rsid w:val="00123C2F"/>
  </w:style>
  <w:style w:type="character" w:customStyle="1" w:styleId="WW8Num89z3">
    <w:name w:val="WW8Num89z3"/>
    <w:rsid w:val="00123C2F"/>
  </w:style>
  <w:style w:type="character" w:customStyle="1" w:styleId="WW8Num89z4">
    <w:name w:val="WW8Num89z4"/>
    <w:rsid w:val="00123C2F"/>
  </w:style>
  <w:style w:type="character" w:customStyle="1" w:styleId="WW8Num89z5">
    <w:name w:val="WW8Num89z5"/>
    <w:rsid w:val="00123C2F"/>
  </w:style>
  <w:style w:type="character" w:customStyle="1" w:styleId="WW8Num89z6">
    <w:name w:val="WW8Num89z6"/>
    <w:rsid w:val="00123C2F"/>
  </w:style>
  <w:style w:type="character" w:customStyle="1" w:styleId="WW8Num89z7">
    <w:name w:val="WW8Num89z7"/>
    <w:rsid w:val="00123C2F"/>
  </w:style>
  <w:style w:type="character" w:customStyle="1" w:styleId="WW8Num89z8">
    <w:name w:val="WW8Num89z8"/>
    <w:rsid w:val="00123C2F"/>
  </w:style>
  <w:style w:type="character" w:customStyle="1" w:styleId="WW8Num90z0">
    <w:name w:val="WW8Num90z0"/>
    <w:rsid w:val="00123C2F"/>
    <w:rPr>
      <w:rFonts w:cs="David"/>
      <w:szCs w:val="24"/>
      <w:rtl/>
    </w:rPr>
  </w:style>
  <w:style w:type="character" w:customStyle="1" w:styleId="WW8Num90z1">
    <w:name w:val="WW8Num90z1"/>
    <w:rsid w:val="00123C2F"/>
  </w:style>
  <w:style w:type="character" w:customStyle="1" w:styleId="WW8Num90z2">
    <w:name w:val="WW8Num90z2"/>
    <w:rsid w:val="00123C2F"/>
  </w:style>
  <w:style w:type="character" w:customStyle="1" w:styleId="WW8Num90z3">
    <w:name w:val="WW8Num90z3"/>
    <w:rsid w:val="00123C2F"/>
  </w:style>
  <w:style w:type="character" w:customStyle="1" w:styleId="WW8Num90z4">
    <w:name w:val="WW8Num90z4"/>
    <w:rsid w:val="00123C2F"/>
  </w:style>
  <w:style w:type="character" w:customStyle="1" w:styleId="WW8Num90z5">
    <w:name w:val="WW8Num90z5"/>
    <w:rsid w:val="00123C2F"/>
  </w:style>
  <w:style w:type="character" w:customStyle="1" w:styleId="WW8Num90z6">
    <w:name w:val="WW8Num90z6"/>
    <w:rsid w:val="00123C2F"/>
  </w:style>
  <w:style w:type="character" w:customStyle="1" w:styleId="WW8Num90z7">
    <w:name w:val="WW8Num90z7"/>
    <w:rsid w:val="00123C2F"/>
  </w:style>
  <w:style w:type="character" w:customStyle="1" w:styleId="WW8Num90z8">
    <w:name w:val="WW8Num90z8"/>
    <w:rsid w:val="00123C2F"/>
  </w:style>
  <w:style w:type="character" w:customStyle="1" w:styleId="WW8Num91z0">
    <w:name w:val="WW8Num91z0"/>
    <w:rsid w:val="00123C2F"/>
    <w:rPr>
      <w:b w:val="0"/>
      <w:bCs w:val="0"/>
    </w:rPr>
  </w:style>
  <w:style w:type="character" w:customStyle="1" w:styleId="WW8Num91z1">
    <w:name w:val="WW8Num91z1"/>
    <w:rsid w:val="00123C2F"/>
  </w:style>
  <w:style w:type="character" w:customStyle="1" w:styleId="WW8Num91z2">
    <w:name w:val="WW8Num91z2"/>
    <w:rsid w:val="00123C2F"/>
  </w:style>
  <w:style w:type="character" w:customStyle="1" w:styleId="WW8Num91z3">
    <w:name w:val="WW8Num91z3"/>
    <w:rsid w:val="00123C2F"/>
  </w:style>
  <w:style w:type="character" w:customStyle="1" w:styleId="WW8Num91z4">
    <w:name w:val="WW8Num91z4"/>
    <w:rsid w:val="00123C2F"/>
  </w:style>
  <w:style w:type="character" w:customStyle="1" w:styleId="WW8Num91z5">
    <w:name w:val="WW8Num91z5"/>
    <w:rsid w:val="00123C2F"/>
  </w:style>
  <w:style w:type="character" w:customStyle="1" w:styleId="WW8Num91z6">
    <w:name w:val="WW8Num91z6"/>
    <w:rsid w:val="00123C2F"/>
  </w:style>
  <w:style w:type="character" w:customStyle="1" w:styleId="WW8Num91z7">
    <w:name w:val="WW8Num91z7"/>
    <w:rsid w:val="00123C2F"/>
  </w:style>
  <w:style w:type="character" w:customStyle="1" w:styleId="WW8Num91z8">
    <w:name w:val="WW8Num91z8"/>
    <w:rsid w:val="00123C2F"/>
  </w:style>
  <w:style w:type="character" w:customStyle="1" w:styleId="WW8Num92z0">
    <w:name w:val="WW8Num92z0"/>
    <w:rsid w:val="00123C2F"/>
    <w:rPr>
      <w:rFonts w:cs="David"/>
      <w:rtl/>
    </w:rPr>
  </w:style>
  <w:style w:type="character" w:customStyle="1" w:styleId="WW8Num92z1">
    <w:name w:val="WW8Num92z1"/>
    <w:rsid w:val="00123C2F"/>
  </w:style>
  <w:style w:type="character" w:customStyle="1" w:styleId="WW8Num92z2">
    <w:name w:val="WW8Num92z2"/>
    <w:rsid w:val="00123C2F"/>
  </w:style>
  <w:style w:type="character" w:customStyle="1" w:styleId="WW8Num92z3">
    <w:name w:val="WW8Num92z3"/>
    <w:rsid w:val="00123C2F"/>
  </w:style>
  <w:style w:type="character" w:customStyle="1" w:styleId="WW8Num92z4">
    <w:name w:val="WW8Num92z4"/>
    <w:rsid w:val="00123C2F"/>
  </w:style>
  <w:style w:type="character" w:customStyle="1" w:styleId="WW8Num92z5">
    <w:name w:val="WW8Num92z5"/>
    <w:rsid w:val="00123C2F"/>
  </w:style>
  <w:style w:type="character" w:customStyle="1" w:styleId="WW8Num92z6">
    <w:name w:val="WW8Num92z6"/>
    <w:rsid w:val="00123C2F"/>
  </w:style>
  <w:style w:type="character" w:customStyle="1" w:styleId="WW8Num92z7">
    <w:name w:val="WW8Num92z7"/>
    <w:rsid w:val="00123C2F"/>
  </w:style>
  <w:style w:type="character" w:customStyle="1" w:styleId="WW8Num92z8">
    <w:name w:val="WW8Num92z8"/>
    <w:rsid w:val="00123C2F"/>
  </w:style>
  <w:style w:type="character" w:customStyle="1" w:styleId="WW8Num93z0">
    <w:name w:val="WW8Num93z0"/>
    <w:rsid w:val="00123C2F"/>
    <w:rPr>
      <w:rFonts w:cs="David" w:hint="default"/>
      <w:b w:val="0"/>
      <w:bCs/>
      <w:sz w:val="28"/>
      <w:szCs w:val="28"/>
      <w:u w:val="none"/>
      <w:rtl/>
    </w:rPr>
  </w:style>
  <w:style w:type="character" w:customStyle="1" w:styleId="WW8Num93z1">
    <w:name w:val="WW8Num93z1"/>
    <w:rsid w:val="00123C2F"/>
  </w:style>
  <w:style w:type="character" w:customStyle="1" w:styleId="WW8Num93z2">
    <w:name w:val="WW8Num93z2"/>
    <w:rsid w:val="00123C2F"/>
  </w:style>
  <w:style w:type="character" w:customStyle="1" w:styleId="WW8Num93z3">
    <w:name w:val="WW8Num93z3"/>
    <w:rsid w:val="00123C2F"/>
  </w:style>
  <w:style w:type="character" w:customStyle="1" w:styleId="WW8Num93z4">
    <w:name w:val="WW8Num93z4"/>
    <w:rsid w:val="00123C2F"/>
  </w:style>
  <w:style w:type="character" w:customStyle="1" w:styleId="WW8Num93z5">
    <w:name w:val="WW8Num93z5"/>
    <w:rsid w:val="00123C2F"/>
  </w:style>
  <w:style w:type="character" w:customStyle="1" w:styleId="WW8Num93z6">
    <w:name w:val="WW8Num93z6"/>
    <w:rsid w:val="00123C2F"/>
  </w:style>
  <w:style w:type="character" w:customStyle="1" w:styleId="WW8Num93z7">
    <w:name w:val="WW8Num93z7"/>
    <w:rsid w:val="00123C2F"/>
  </w:style>
  <w:style w:type="character" w:customStyle="1" w:styleId="WW8Num93z8">
    <w:name w:val="WW8Num93z8"/>
    <w:rsid w:val="00123C2F"/>
  </w:style>
  <w:style w:type="character" w:customStyle="1" w:styleId="WW8Num94z0">
    <w:name w:val="WW8Num94z0"/>
    <w:rsid w:val="00123C2F"/>
    <w:rPr>
      <w:rFonts w:cs="David"/>
      <w:szCs w:val="24"/>
      <w:rtl/>
    </w:rPr>
  </w:style>
  <w:style w:type="character" w:customStyle="1" w:styleId="WW8Num94z1">
    <w:name w:val="WW8Num94z1"/>
    <w:rsid w:val="00123C2F"/>
  </w:style>
  <w:style w:type="character" w:customStyle="1" w:styleId="WW8Num94z2">
    <w:name w:val="WW8Num94z2"/>
    <w:rsid w:val="00123C2F"/>
  </w:style>
  <w:style w:type="character" w:customStyle="1" w:styleId="WW8Num94z3">
    <w:name w:val="WW8Num94z3"/>
    <w:rsid w:val="00123C2F"/>
  </w:style>
  <w:style w:type="character" w:customStyle="1" w:styleId="WW8Num94z4">
    <w:name w:val="WW8Num94z4"/>
    <w:rsid w:val="00123C2F"/>
  </w:style>
  <w:style w:type="character" w:customStyle="1" w:styleId="WW8Num94z5">
    <w:name w:val="WW8Num94z5"/>
    <w:rsid w:val="00123C2F"/>
  </w:style>
  <w:style w:type="character" w:customStyle="1" w:styleId="WW8Num94z6">
    <w:name w:val="WW8Num94z6"/>
    <w:rsid w:val="00123C2F"/>
  </w:style>
  <w:style w:type="character" w:customStyle="1" w:styleId="WW8Num94z7">
    <w:name w:val="WW8Num94z7"/>
    <w:rsid w:val="00123C2F"/>
  </w:style>
  <w:style w:type="character" w:customStyle="1" w:styleId="WW8Num94z8">
    <w:name w:val="WW8Num94z8"/>
    <w:rsid w:val="00123C2F"/>
  </w:style>
  <w:style w:type="character" w:customStyle="1" w:styleId="WW8Num95z0">
    <w:name w:val="WW8Num95z0"/>
    <w:rsid w:val="00123C2F"/>
    <w:rPr>
      <w:rFonts w:ascii="Symbol" w:eastAsia="Times New Roman" w:hAnsi="Symbol" w:cs="David" w:hint="default"/>
      <w:szCs w:val="24"/>
      <w:rtl/>
    </w:rPr>
  </w:style>
  <w:style w:type="character" w:customStyle="1" w:styleId="WW8Num95z1">
    <w:name w:val="WW8Num95z1"/>
    <w:rsid w:val="00123C2F"/>
    <w:rPr>
      <w:rFonts w:ascii="Courier New" w:hAnsi="Courier New" w:cs="Courier New" w:hint="default"/>
    </w:rPr>
  </w:style>
  <w:style w:type="character" w:customStyle="1" w:styleId="WW8Num95z2">
    <w:name w:val="WW8Num95z2"/>
    <w:rsid w:val="00123C2F"/>
    <w:rPr>
      <w:rFonts w:ascii="Wingdings" w:hAnsi="Wingdings" w:cs="Wingdings" w:hint="default"/>
    </w:rPr>
  </w:style>
  <w:style w:type="character" w:customStyle="1" w:styleId="WW8Num95z3">
    <w:name w:val="WW8Num95z3"/>
    <w:rsid w:val="00123C2F"/>
    <w:rPr>
      <w:rFonts w:ascii="Symbol" w:hAnsi="Symbol" w:cs="Symbol" w:hint="default"/>
    </w:rPr>
  </w:style>
  <w:style w:type="character" w:customStyle="1" w:styleId="WW8Num96z0">
    <w:name w:val="WW8Num96z0"/>
    <w:rsid w:val="00123C2F"/>
    <w:rPr>
      <w:rFonts w:hint="default"/>
    </w:rPr>
  </w:style>
  <w:style w:type="character" w:customStyle="1" w:styleId="WW8Num96z1">
    <w:name w:val="WW8Num96z1"/>
    <w:rsid w:val="00123C2F"/>
  </w:style>
  <w:style w:type="character" w:customStyle="1" w:styleId="WW8Num96z2">
    <w:name w:val="WW8Num96z2"/>
    <w:rsid w:val="00123C2F"/>
  </w:style>
  <w:style w:type="character" w:customStyle="1" w:styleId="WW8Num96z3">
    <w:name w:val="WW8Num96z3"/>
    <w:rsid w:val="00123C2F"/>
  </w:style>
  <w:style w:type="character" w:customStyle="1" w:styleId="WW8Num96z4">
    <w:name w:val="WW8Num96z4"/>
    <w:rsid w:val="00123C2F"/>
  </w:style>
  <w:style w:type="character" w:customStyle="1" w:styleId="WW8Num96z5">
    <w:name w:val="WW8Num96z5"/>
    <w:rsid w:val="00123C2F"/>
  </w:style>
  <w:style w:type="character" w:customStyle="1" w:styleId="WW8Num96z6">
    <w:name w:val="WW8Num96z6"/>
    <w:rsid w:val="00123C2F"/>
  </w:style>
  <w:style w:type="character" w:customStyle="1" w:styleId="WW8Num96z7">
    <w:name w:val="WW8Num96z7"/>
    <w:rsid w:val="00123C2F"/>
  </w:style>
  <w:style w:type="character" w:customStyle="1" w:styleId="WW8Num96z8">
    <w:name w:val="WW8Num96z8"/>
    <w:rsid w:val="00123C2F"/>
  </w:style>
  <w:style w:type="character" w:customStyle="1" w:styleId="WW8Num97z0">
    <w:name w:val="WW8Num97z0"/>
    <w:rsid w:val="00123C2F"/>
    <w:rPr>
      <w:rFonts w:cs="David"/>
      <w:szCs w:val="24"/>
      <w:rtl/>
    </w:rPr>
  </w:style>
  <w:style w:type="character" w:customStyle="1" w:styleId="WW8Num97z1">
    <w:name w:val="WW8Num97z1"/>
    <w:rsid w:val="00123C2F"/>
  </w:style>
  <w:style w:type="character" w:customStyle="1" w:styleId="WW8Num97z2">
    <w:name w:val="WW8Num97z2"/>
    <w:rsid w:val="00123C2F"/>
  </w:style>
  <w:style w:type="character" w:customStyle="1" w:styleId="WW8Num97z3">
    <w:name w:val="WW8Num97z3"/>
    <w:rsid w:val="00123C2F"/>
  </w:style>
  <w:style w:type="character" w:customStyle="1" w:styleId="WW8Num97z4">
    <w:name w:val="WW8Num97z4"/>
    <w:rsid w:val="00123C2F"/>
  </w:style>
  <w:style w:type="character" w:customStyle="1" w:styleId="WW8Num97z5">
    <w:name w:val="WW8Num97z5"/>
    <w:rsid w:val="00123C2F"/>
  </w:style>
  <w:style w:type="character" w:customStyle="1" w:styleId="WW8Num97z6">
    <w:name w:val="WW8Num97z6"/>
    <w:rsid w:val="00123C2F"/>
  </w:style>
  <w:style w:type="character" w:customStyle="1" w:styleId="WW8Num97z7">
    <w:name w:val="WW8Num97z7"/>
    <w:rsid w:val="00123C2F"/>
  </w:style>
  <w:style w:type="character" w:customStyle="1" w:styleId="WW8Num97z8">
    <w:name w:val="WW8Num97z8"/>
    <w:rsid w:val="00123C2F"/>
  </w:style>
  <w:style w:type="character" w:customStyle="1" w:styleId="WW8Num98z0">
    <w:name w:val="WW8Num98z0"/>
    <w:rsid w:val="00123C2F"/>
    <w:rPr>
      <w:rFonts w:hint="default"/>
      <w:b/>
      <w:sz w:val="28"/>
      <w:szCs w:val="28"/>
      <w:u w:val="none"/>
    </w:rPr>
  </w:style>
  <w:style w:type="character" w:customStyle="1" w:styleId="WW8Num98z1">
    <w:name w:val="WW8Num98z1"/>
    <w:rsid w:val="00123C2F"/>
  </w:style>
  <w:style w:type="character" w:customStyle="1" w:styleId="WW8Num98z2">
    <w:name w:val="WW8Num98z2"/>
    <w:rsid w:val="00123C2F"/>
  </w:style>
  <w:style w:type="character" w:customStyle="1" w:styleId="WW8Num98z3">
    <w:name w:val="WW8Num98z3"/>
    <w:rsid w:val="00123C2F"/>
  </w:style>
  <w:style w:type="character" w:customStyle="1" w:styleId="WW8Num98z4">
    <w:name w:val="WW8Num98z4"/>
    <w:rsid w:val="00123C2F"/>
  </w:style>
  <w:style w:type="character" w:customStyle="1" w:styleId="WW8Num98z5">
    <w:name w:val="WW8Num98z5"/>
    <w:rsid w:val="00123C2F"/>
  </w:style>
  <w:style w:type="character" w:customStyle="1" w:styleId="WW8Num98z6">
    <w:name w:val="WW8Num98z6"/>
    <w:rsid w:val="00123C2F"/>
  </w:style>
  <w:style w:type="character" w:customStyle="1" w:styleId="WW8Num98z7">
    <w:name w:val="WW8Num98z7"/>
    <w:rsid w:val="00123C2F"/>
  </w:style>
  <w:style w:type="character" w:customStyle="1" w:styleId="WW8Num98z8">
    <w:name w:val="WW8Num98z8"/>
    <w:rsid w:val="00123C2F"/>
  </w:style>
  <w:style w:type="character" w:customStyle="1" w:styleId="WW8Num99z0">
    <w:name w:val="WW8Num99z0"/>
    <w:rsid w:val="00123C2F"/>
    <w:rPr>
      <w:rFonts w:cs="David"/>
      <w:szCs w:val="24"/>
      <w:rtl/>
    </w:rPr>
  </w:style>
  <w:style w:type="character" w:customStyle="1" w:styleId="WW8Num99z1">
    <w:name w:val="WW8Num99z1"/>
    <w:rsid w:val="00123C2F"/>
  </w:style>
  <w:style w:type="character" w:customStyle="1" w:styleId="WW8Num99z2">
    <w:name w:val="WW8Num99z2"/>
    <w:rsid w:val="00123C2F"/>
  </w:style>
  <w:style w:type="character" w:customStyle="1" w:styleId="WW8Num99z3">
    <w:name w:val="WW8Num99z3"/>
    <w:rsid w:val="00123C2F"/>
  </w:style>
  <w:style w:type="character" w:customStyle="1" w:styleId="WW8Num99z4">
    <w:name w:val="WW8Num99z4"/>
    <w:rsid w:val="00123C2F"/>
  </w:style>
  <w:style w:type="character" w:customStyle="1" w:styleId="WW8Num99z5">
    <w:name w:val="WW8Num99z5"/>
    <w:rsid w:val="00123C2F"/>
  </w:style>
  <w:style w:type="character" w:customStyle="1" w:styleId="WW8Num99z6">
    <w:name w:val="WW8Num99z6"/>
    <w:rsid w:val="00123C2F"/>
  </w:style>
  <w:style w:type="character" w:customStyle="1" w:styleId="WW8Num99z7">
    <w:name w:val="WW8Num99z7"/>
    <w:rsid w:val="00123C2F"/>
  </w:style>
  <w:style w:type="character" w:customStyle="1" w:styleId="WW8Num99z8">
    <w:name w:val="WW8Num99z8"/>
    <w:rsid w:val="00123C2F"/>
  </w:style>
  <w:style w:type="character" w:customStyle="1" w:styleId="WW8Num100z0">
    <w:name w:val="WW8Num100z0"/>
    <w:rsid w:val="00123C2F"/>
    <w:rPr>
      <w:rFonts w:hint="default"/>
      <w:b w:val="0"/>
      <w:bCs/>
      <w:sz w:val="28"/>
      <w:szCs w:val="28"/>
      <w:u w:val="none"/>
    </w:rPr>
  </w:style>
  <w:style w:type="character" w:customStyle="1" w:styleId="WW8Num100z1">
    <w:name w:val="WW8Num100z1"/>
    <w:rsid w:val="00123C2F"/>
  </w:style>
  <w:style w:type="character" w:customStyle="1" w:styleId="WW8Num100z2">
    <w:name w:val="WW8Num100z2"/>
    <w:rsid w:val="00123C2F"/>
  </w:style>
  <w:style w:type="character" w:customStyle="1" w:styleId="WW8Num100z3">
    <w:name w:val="WW8Num100z3"/>
    <w:rsid w:val="00123C2F"/>
  </w:style>
  <w:style w:type="character" w:customStyle="1" w:styleId="WW8Num100z4">
    <w:name w:val="WW8Num100z4"/>
    <w:rsid w:val="00123C2F"/>
  </w:style>
  <w:style w:type="character" w:customStyle="1" w:styleId="WW8Num100z5">
    <w:name w:val="WW8Num100z5"/>
    <w:rsid w:val="00123C2F"/>
  </w:style>
  <w:style w:type="character" w:customStyle="1" w:styleId="WW8Num100z6">
    <w:name w:val="WW8Num100z6"/>
    <w:rsid w:val="00123C2F"/>
  </w:style>
  <w:style w:type="character" w:customStyle="1" w:styleId="WW8Num100z7">
    <w:name w:val="WW8Num100z7"/>
    <w:rsid w:val="00123C2F"/>
  </w:style>
  <w:style w:type="character" w:customStyle="1" w:styleId="WW8Num100z8">
    <w:name w:val="WW8Num100z8"/>
    <w:rsid w:val="00123C2F"/>
  </w:style>
  <w:style w:type="character" w:customStyle="1" w:styleId="WW8Num101z0">
    <w:name w:val="WW8Num101z0"/>
    <w:rsid w:val="00123C2F"/>
    <w:rPr>
      <w:rFonts w:cs="David" w:hint="default"/>
      <w:b w:val="0"/>
      <w:bCs/>
      <w:sz w:val="28"/>
      <w:szCs w:val="28"/>
      <w:u w:val="none"/>
      <w:rtl/>
    </w:rPr>
  </w:style>
  <w:style w:type="character" w:customStyle="1" w:styleId="WW8Num101z1">
    <w:name w:val="WW8Num101z1"/>
    <w:rsid w:val="00123C2F"/>
  </w:style>
  <w:style w:type="character" w:customStyle="1" w:styleId="WW8Num101z2">
    <w:name w:val="WW8Num101z2"/>
    <w:rsid w:val="00123C2F"/>
  </w:style>
  <w:style w:type="character" w:customStyle="1" w:styleId="WW8Num101z3">
    <w:name w:val="WW8Num101z3"/>
    <w:rsid w:val="00123C2F"/>
  </w:style>
  <w:style w:type="character" w:customStyle="1" w:styleId="WW8Num101z4">
    <w:name w:val="WW8Num101z4"/>
    <w:rsid w:val="00123C2F"/>
  </w:style>
  <w:style w:type="character" w:customStyle="1" w:styleId="WW8Num101z5">
    <w:name w:val="WW8Num101z5"/>
    <w:rsid w:val="00123C2F"/>
  </w:style>
  <w:style w:type="character" w:customStyle="1" w:styleId="WW8Num101z6">
    <w:name w:val="WW8Num101z6"/>
    <w:rsid w:val="00123C2F"/>
  </w:style>
  <w:style w:type="character" w:customStyle="1" w:styleId="WW8Num101z7">
    <w:name w:val="WW8Num101z7"/>
    <w:rsid w:val="00123C2F"/>
  </w:style>
  <w:style w:type="character" w:customStyle="1" w:styleId="WW8Num101z8">
    <w:name w:val="WW8Num101z8"/>
    <w:rsid w:val="00123C2F"/>
  </w:style>
  <w:style w:type="character" w:customStyle="1" w:styleId="WW8Num102z0">
    <w:name w:val="WW8Num102z0"/>
    <w:rsid w:val="00123C2F"/>
    <w:rPr>
      <w:rFonts w:cs="David" w:hint="default"/>
      <w:b w:val="0"/>
      <w:bCs/>
      <w:sz w:val="28"/>
      <w:szCs w:val="28"/>
      <w:u w:val="none"/>
      <w:rtl/>
    </w:rPr>
  </w:style>
  <w:style w:type="character" w:customStyle="1" w:styleId="WW8Num102z1">
    <w:name w:val="WW8Num102z1"/>
    <w:rsid w:val="00123C2F"/>
  </w:style>
  <w:style w:type="character" w:customStyle="1" w:styleId="WW8Num102z2">
    <w:name w:val="WW8Num102z2"/>
    <w:rsid w:val="00123C2F"/>
  </w:style>
  <w:style w:type="character" w:customStyle="1" w:styleId="WW8Num102z3">
    <w:name w:val="WW8Num102z3"/>
    <w:rsid w:val="00123C2F"/>
  </w:style>
  <w:style w:type="character" w:customStyle="1" w:styleId="WW8Num102z4">
    <w:name w:val="WW8Num102z4"/>
    <w:rsid w:val="00123C2F"/>
  </w:style>
  <w:style w:type="character" w:customStyle="1" w:styleId="WW8Num102z5">
    <w:name w:val="WW8Num102z5"/>
    <w:rsid w:val="00123C2F"/>
  </w:style>
  <w:style w:type="character" w:customStyle="1" w:styleId="WW8Num102z6">
    <w:name w:val="WW8Num102z6"/>
    <w:rsid w:val="00123C2F"/>
  </w:style>
  <w:style w:type="character" w:customStyle="1" w:styleId="WW8Num102z7">
    <w:name w:val="WW8Num102z7"/>
    <w:rsid w:val="00123C2F"/>
  </w:style>
  <w:style w:type="character" w:customStyle="1" w:styleId="WW8Num102z8">
    <w:name w:val="WW8Num102z8"/>
    <w:rsid w:val="00123C2F"/>
  </w:style>
  <w:style w:type="character" w:customStyle="1" w:styleId="WW8Num103z0">
    <w:name w:val="WW8Num103z0"/>
    <w:rsid w:val="00123C2F"/>
    <w:rPr>
      <w:rFonts w:cs="David"/>
      <w:szCs w:val="24"/>
      <w:rtl/>
    </w:rPr>
  </w:style>
  <w:style w:type="character" w:customStyle="1" w:styleId="WW8Num103z1">
    <w:name w:val="WW8Num103z1"/>
    <w:rsid w:val="00123C2F"/>
  </w:style>
  <w:style w:type="character" w:customStyle="1" w:styleId="WW8Num103z2">
    <w:name w:val="WW8Num103z2"/>
    <w:rsid w:val="00123C2F"/>
  </w:style>
  <w:style w:type="character" w:customStyle="1" w:styleId="WW8Num103z3">
    <w:name w:val="WW8Num103z3"/>
    <w:rsid w:val="00123C2F"/>
  </w:style>
  <w:style w:type="character" w:customStyle="1" w:styleId="WW8Num103z4">
    <w:name w:val="WW8Num103z4"/>
    <w:rsid w:val="00123C2F"/>
  </w:style>
  <w:style w:type="character" w:customStyle="1" w:styleId="WW8Num103z5">
    <w:name w:val="WW8Num103z5"/>
    <w:rsid w:val="00123C2F"/>
  </w:style>
  <w:style w:type="character" w:customStyle="1" w:styleId="WW8Num103z6">
    <w:name w:val="WW8Num103z6"/>
    <w:rsid w:val="00123C2F"/>
  </w:style>
  <w:style w:type="character" w:customStyle="1" w:styleId="WW8Num103z7">
    <w:name w:val="WW8Num103z7"/>
    <w:rsid w:val="00123C2F"/>
  </w:style>
  <w:style w:type="character" w:customStyle="1" w:styleId="WW8Num103z8">
    <w:name w:val="WW8Num103z8"/>
    <w:rsid w:val="00123C2F"/>
  </w:style>
  <w:style w:type="character" w:customStyle="1" w:styleId="WW8Num104z0">
    <w:name w:val="WW8Num104z0"/>
    <w:rsid w:val="00123C2F"/>
    <w:rPr>
      <w:rFonts w:cs="David" w:hint="default"/>
      <w:b w:val="0"/>
      <w:bCs/>
      <w:sz w:val="28"/>
      <w:szCs w:val="28"/>
      <w:u w:val="none"/>
      <w:rtl/>
    </w:rPr>
  </w:style>
  <w:style w:type="character" w:customStyle="1" w:styleId="WW8Num104z1">
    <w:name w:val="WW8Num104z1"/>
    <w:rsid w:val="00123C2F"/>
  </w:style>
  <w:style w:type="character" w:customStyle="1" w:styleId="WW8Num104z2">
    <w:name w:val="WW8Num104z2"/>
    <w:rsid w:val="00123C2F"/>
  </w:style>
  <w:style w:type="character" w:customStyle="1" w:styleId="WW8Num104z3">
    <w:name w:val="WW8Num104z3"/>
    <w:rsid w:val="00123C2F"/>
  </w:style>
  <w:style w:type="character" w:customStyle="1" w:styleId="WW8Num104z4">
    <w:name w:val="WW8Num104z4"/>
    <w:rsid w:val="00123C2F"/>
  </w:style>
  <w:style w:type="character" w:customStyle="1" w:styleId="WW8Num104z5">
    <w:name w:val="WW8Num104z5"/>
    <w:rsid w:val="00123C2F"/>
  </w:style>
  <w:style w:type="character" w:customStyle="1" w:styleId="WW8Num104z6">
    <w:name w:val="WW8Num104z6"/>
    <w:rsid w:val="00123C2F"/>
  </w:style>
  <w:style w:type="character" w:customStyle="1" w:styleId="WW8Num104z7">
    <w:name w:val="WW8Num104z7"/>
    <w:rsid w:val="00123C2F"/>
  </w:style>
  <w:style w:type="character" w:customStyle="1" w:styleId="WW8Num104z8">
    <w:name w:val="WW8Num104z8"/>
    <w:rsid w:val="00123C2F"/>
  </w:style>
  <w:style w:type="character" w:customStyle="1" w:styleId="WW8Num105z0">
    <w:name w:val="WW8Num105z0"/>
    <w:rsid w:val="00123C2F"/>
    <w:rPr>
      <w:rFonts w:cs="David"/>
      <w:rtl/>
    </w:rPr>
  </w:style>
  <w:style w:type="character" w:customStyle="1" w:styleId="WW8Num105z1">
    <w:name w:val="WW8Num105z1"/>
    <w:rsid w:val="00123C2F"/>
  </w:style>
  <w:style w:type="character" w:customStyle="1" w:styleId="WW8Num105z2">
    <w:name w:val="WW8Num105z2"/>
    <w:rsid w:val="00123C2F"/>
  </w:style>
  <w:style w:type="character" w:customStyle="1" w:styleId="WW8Num105z3">
    <w:name w:val="WW8Num105z3"/>
    <w:rsid w:val="00123C2F"/>
  </w:style>
  <w:style w:type="character" w:customStyle="1" w:styleId="WW8Num105z4">
    <w:name w:val="WW8Num105z4"/>
    <w:rsid w:val="00123C2F"/>
  </w:style>
  <w:style w:type="character" w:customStyle="1" w:styleId="WW8Num105z5">
    <w:name w:val="WW8Num105z5"/>
    <w:rsid w:val="00123C2F"/>
  </w:style>
  <w:style w:type="character" w:customStyle="1" w:styleId="WW8Num105z6">
    <w:name w:val="WW8Num105z6"/>
    <w:rsid w:val="00123C2F"/>
  </w:style>
  <w:style w:type="character" w:customStyle="1" w:styleId="WW8Num105z7">
    <w:name w:val="WW8Num105z7"/>
    <w:rsid w:val="00123C2F"/>
  </w:style>
  <w:style w:type="character" w:customStyle="1" w:styleId="WW8Num105z8">
    <w:name w:val="WW8Num105z8"/>
    <w:rsid w:val="00123C2F"/>
  </w:style>
  <w:style w:type="character" w:customStyle="1" w:styleId="WW8Num106z0">
    <w:name w:val="WW8Num106z0"/>
    <w:rsid w:val="00123C2F"/>
    <w:rPr>
      <w:rFonts w:cs="David"/>
      <w:rtl/>
    </w:rPr>
  </w:style>
  <w:style w:type="character" w:customStyle="1" w:styleId="WW8Num106z1">
    <w:name w:val="WW8Num106z1"/>
    <w:rsid w:val="00123C2F"/>
  </w:style>
  <w:style w:type="character" w:customStyle="1" w:styleId="WW8Num106z2">
    <w:name w:val="WW8Num106z2"/>
    <w:rsid w:val="00123C2F"/>
  </w:style>
  <w:style w:type="character" w:customStyle="1" w:styleId="WW8Num106z3">
    <w:name w:val="WW8Num106z3"/>
    <w:rsid w:val="00123C2F"/>
  </w:style>
  <w:style w:type="character" w:customStyle="1" w:styleId="WW8Num106z4">
    <w:name w:val="WW8Num106z4"/>
    <w:rsid w:val="00123C2F"/>
  </w:style>
  <w:style w:type="character" w:customStyle="1" w:styleId="WW8Num106z5">
    <w:name w:val="WW8Num106z5"/>
    <w:rsid w:val="00123C2F"/>
  </w:style>
  <w:style w:type="character" w:customStyle="1" w:styleId="WW8Num106z6">
    <w:name w:val="WW8Num106z6"/>
    <w:rsid w:val="00123C2F"/>
  </w:style>
  <w:style w:type="character" w:customStyle="1" w:styleId="WW8Num106z7">
    <w:name w:val="WW8Num106z7"/>
    <w:rsid w:val="00123C2F"/>
  </w:style>
  <w:style w:type="character" w:customStyle="1" w:styleId="WW8Num106z8">
    <w:name w:val="WW8Num106z8"/>
    <w:rsid w:val="00123C2F"/>
  </w:style>
  <w:style w:type="character" w:customStyle="1" w:styleId="WW8Num107z0">
    <w:name w:val="WW8Num107z0"/>
    <w:rsid w:val="00123C2F"/>
    <w:rPr>
      <w:rFonts w:cs="David"/>
      <w:szCs w:val="24"/>
      <w:rtl/>
    </w:rPr>
  </w:style>
  <w:style w:type="character" w:customStyle="1" w:styleId="WW8Num107z1">
    <w:name w:val="WW8Num107z1"/>
    <w:rsid w:val="00123C2F"/>
    <w:rPr>
      <w:rFonts w:hint="default"/>
    </w:rPr>
  </w:style>
  <w:style w:type="character" w:customStyle="1" w:styleId="WW8Num107z2">
    <w:name w:val="WW8Num107z2"/>
    <w:rsid w:val="00123C2F"/>
  </w:style>
  <w:style w:type="character" w:customStyle="1" w:styleId="WW8Num107z3">
    <w:name w:val="WW8Num107z3"/>
    <w:rsid w:val="00123C2F"/>
  </w:style>
  <w:style w:type="character" w:customStyle="1" w:styleId="WW8Num107z4">
    <w:name w:val="WW8Num107z4"/>
    <w:rsid w:val="00123C2F"/>
  </w:style>
  <w:style w:type="character" w:customStyle="1" w:styleId="WW8Num107z5">
    <w:name w:val="WW8Num107z5"/>
    <w:rsid w:val="00123C2F"/>
  </w:style>
  <w:style w:type="character" w:customStyle="1" w:styleId="WW8Num107z6">
    <w:name w:val="WW8Num107z6"/>
    <w:rsid w:val="00123C2F"/>
  </w:style>
  <w:style w:type="character" w:customStyle="1" w:styleId="WW8Num107z7">
    <w:name w:val="WW8Num107z7"/>
    <w:rsid w:val="00123C2F"/>
  </w:style>
  <w:style w:type="character" w:customStyle="1" w:styleId="WW8Num107z8">
    <w:name w:val="WW8Num107z8"/>
    <w:rsid w:val="00123C2F"/>
  </w:style>
  <w:style w:type="character" w:customStyle="1" w:styleId="WW8Num108z0">
    <w:name w:val="WW8Num108z0"/>
    <w:rsid w:val="00123C2F"/>
    <w:rPr>
      <w:rFonts w:cs="David" w:hint="default"/>
      <w:rtl/>
    </w:rPr>
  </w:style>
  <w:style w:type="character" w:customStyle="1" w:styleId="WW8Num108z1">
    <w:name w:val="WW8Num108z1"/>
    <w:rsid w:val="00123C2F"/>
  </w:style>
  <w:style w:type="character" w:customStyle="1" w:styleId="WW8Num108z2">
    <w:name w:val="WW8Num108z2"/>
    <w:rsid w:val="00123C2F"/>
  </w:style>
  <w:style w:type="character" w:customStyle="1" w:styleId="WW8Num108z3">
    <w:name w:val="WW8Num108z3"/>
    <w:rsid w:val="00123C2F"/>
  </w:style>
  <w:style w:type="character" w:customStyle="1" w:styleId="WW8Num108z4">
    <w:name w:val="WW8Num108z4"/>
    <w:rsid w:val="00123C2F"/>
  </w:style>
  <w:style w:type="character" w:customStyle="1" w:styleId="WW8Num108z5">
    <w:name w:val="WW8Num108z5"/>
    <w:rsid w:val="00123C2F"/>
  </w:style>
  <w:style w:type="character" w:customStyle="1" w:styleId="WW8Num108z6">
    <w:name w:val="WW8Num108z6"/>
    <w:rsid w:val="00123C2F"/>
  </w:style>
  <w:style w:type="character" w:customStyle="1" w:styleId="WW8Num108z7">
    <w:name w:val="WW8Num108z7"/>
    <w:rsid w:val="00123C2F"/>
  </w:style>
  <w:style w:type="character" w:customStyle="1" w:styleId="WW8Num108z8">
    <w:name w:val="WW8Num108z8"/>
    <w:rsid w:val="00123C2F"/>
  </w:style>
  <w:style w:type="character" w:customStyle="1" w:styleId="WW8Num109z0">
    <w:name w:val="WW8Num109z0"/>
    <w:rsid w:val="00123C2F"/>
    <w:rPr>
      <w:rFonts w:cs="David"/>
      <w:szCs w:val="24"/>
      <w:rtl/>
    </w:rPr>
  </w:style>
  <w:style w:type="character" w:customStyle="1" w:styleId="WW8Num109z1">
    <w:name w:val="WW8Num109z1"/>
    <w:rsid w:val="00123C2F"/>
  </w:style>
  <w:style w:type="character" w:customStyle="1" w:styleId="WW8Num109z2">
    <w:name w:val="WW8Num109z2"/>
    <w:rsid w:val="00123C2F"/>
  </w:style>
  <w:style w:type="character" w:customStyle="1" w:styleId="WW8Num109z3">
    <w:name w:val="WW8Num109z3"/>
    <w:rsid w:val="00123C2F"/>
  </w:style>
  <w:style w:type="character" w:customStyle="1" w:styleId="WW8Num109z4">
    <w:name w:val="WW8Num109z4"/>
    <w:rsid w:val="00123C2F"/>
  </w:style>
  <w:style w:type="character" w:customStyle="1" w:styleId="WW8Num109z5">
    <w:name w:val="WW8Num109z5"/>
    <w:rsid w:val="00123C2F"/>
  </w:style>
  <w:style w:type="character" w:customStyle="1" w:styleId="WW8Num109z6">
    <w:name w:val="WW8Num109z6"/>
    <w:rsid w:val="00123C2F"/>
  </w:style>
  <w:style w:type="character" w:customStyle="1" w:styleId="WW8Num109z7">
    <w:name w:val="WW8Num109z7"/>
    <w:rsid w:val="00123C2F"/>
  </w:style>
  <w:style w:type="character" w:customStyle="1" w:styleId="WW8Num109z8">
    <w:name w:val="WW8Num109z8"/>
    <w:rsid w:val="00123C2F"/>
  </w:style>
  <w:style w:type="character" w:customStyle="1" w:styleId="WW8Num110z0">
    <w:name w:val="WW8Num110z0"/>
    <w:rsid w:val="00123C2F"/>
    <w:rPr>
      <w:rFonts w:cs="David" w:hint="default"/>
      <w:szCs w:val="24"/>
      <w:rtl/>
    </w:rPr>
  </w:style>
  <w:style w:type="character" w:customStyle="1" w:styleId="WW8Num110z1">
    <w:name w:val="WW8Num110z1"/>
    <w:rsid w:val="00123C2F"/>
  </w:style>
  <w:style w:type="character" w:customStyle="1" w:styleId="WW8Num110z2">
    <w:name w:val="WW8Num110z2"/>
    <w:rsid w:val="00123C2F"/>
  </w:style>
  <w:style w:type="character" w:customStyle="1" w:styleId="WW8Num110z3">
    <w:name w:val="WW8Num110z3"/>
    <w:rsid w:val="00123C2F"/>
  </w:style>
  <w:style w:type="character" w:customStyle="1" w:styleId="WW8Num110z4">
    <w:name w:val="WW8Num110z4"/>
    <w:rsid w:val="00123C2F"/>
  </w:style>
  <w:style w:type="character" w:customStyle="1" w:styleId="WW8Num110z5">
    <w:name w:val="WW8Num110z5"/>
    <w:rsid w:val="00123C2F"/>
  </w:style>
  <w:style w:type="character" w:customStyle="1" w:styleId="WW8Num110z6">
    <w:name w:val="WW8Num110z6"/>
    <w:rsid w:val="00123C2F"/>
  </w:style>
  <w:style w:type="character" w:customStyle="1" w:styleId="WW8Num110z7">
    <w:name w:val="WW8Num110z7"/>
    <w:rsid w:val="00123C2F"/>
  </w:style>
  <w:style w:type="character" w:customStyle="1" w:styleId="WW8Num110z8">
    <w:name w:val="WW8Num110z8"/>
    <w:rsid w:val="00123C2F"/>
  </w:style>
  <w:style w:type="character" w:customStyle="1" w:styleId="WW8Num111z0">
    <w:name w:val="WW8Num111z0"/>
    <w:rsid w:val="00123C2F"/>
    <w:rPr>
      <w:rFonts w:cs="David"/>
      <w:rtl/>
    </w:rPr>
  </w:style>
  <w:style w:type="character" w:customStyle="1" w:styleId="WW8Num111z1">
    <w:name w:val="WW8Num111z1"/>
    <w:rsid w:val="00123C2F"/>
  </w:style>
  <w:style w:type="character" w:customStyle="1" w:styleId="WW8Num111z2">
    <w:name w:val="WW8Num111z2"/>
    <w:rsid w:val="00123C2F"/>
  </w:style>
  <w:style w:type="character" w:customStyle="1" w:styleId="WW8Num111z3">
    <w:name w:val="WW8Num111z3"/>
    <w:rsid w:val="00123C2F"/>
  </w:style>
  <w:style w:type="character" w:customStyle="1" w:styleId="WW8Num111z4">
    <w:name w:val="WW8Num111z4"/>
    <w:rsid w:val="00123C2F"/>
  </w:style>
  <w:style w:type="character" w:customStyle="1" w:styleId="WW8Num111z5">
    <w:name w:val="WW8Num111z5"/>
    <w:rsid w:val="00123C2F"/>
  </w:style>
  <w:style w:type="character" w:customStyle="1" w:styleId="WW8Num111z6">
    <w:name w:val="WW8Num111z6"/>
    <w:rsid w:val="00123C2F"/>
  </w:style>
  <w:style w:type="character" w:customStyle="1" w:styleId="WW8Num111z7">
    <w:name w:val="WW8Num111z7"/>
    <w:rsid w:val="00123C2F"/>
  </w:style>
  <w:style w:type="character" w:customStyle="1" w:styleId="WW8Num111z8">
    <w:name w:val="WW8Num111z8"/>
    <w:rsid w:val="00123C2F"/>
  </w:style>
  <w:style w:type="character" w:customStyle="1" w:styleId="WW8Num112z0">
    <w:name w:val="WW8Num112z0"/>
    <w:rsid w:val="00123C2F"/>
    <w:rPr>
      <w:rFonts w:cs="David"/>
      <w:szCs w:val="24"/>
      <w:rtl/>
    </w:rPr>
  </w:style>
  <w:style w:type="character" w:customStyle="1" w:styleId="WW8Num112z1">
    <w:name w:val="WW8Num112z1"/>
    <w:rsid w:val="00123C2F"/>
  </w:style>
  <w:style w:type="character" w:customStyle="1" w:styleId="WW8Num112z2">
    <w:name w:val="WW8Num112z2"/>
    <w:rsid w:val="00123C2F"/>
  </w:style>
  <w:style w:type="character" w:customStyle="1" w:styleId="WW8Num112z3">
    <w:name w:val="WW8Num112z3"/>
    <w:rsid w:val="00123C2F"/>
  </w:style>
  <w:style w:type="character" w:customStyle="1" w:styleId="WW8Num112z4">
    <w:name w:val="WW8Num112z4"/>
    <w:rsid w:val="00123C2F"/>
  </w:style>
  <w:style w:type="character" w:customStyle="1" w:styleId="WW8Num112z5">
    <w:name w:val="WW8Num112z5"/>
    <w:rsid w:val="00123C2F"/>
  </w:style>
  <w:style w:type="character" w:customStyle="1" w:styleId="WW8Num112z6">
    <w:name w:val="WW8Num112z6"/>
    <w:rsid w:val="00123C2F"/>
  </w:style>
  <w:style w:type="character" w:customStyle="1" w:styleId="WW8Num112z7">
    <w:name w:val="WW8Num112z7"/>
    <w:rsid w:val="00123C2F"/>
  </w:style>
  <w:style w:type="character" w:customStyle="1" w:styleId="WW8Num112z8">
    <w:name w:val="WW8Num112z8"/>
    <w:rsid w:val="00123C2F"/>
  </w:style>
  <w:style w:type="character" w:customStyle="1" w:styleId="WW8Num113z0">
    <w:name w:val="WW8Num113z0"/>
    <w:rsid w:val="00123C2F"/>
    <w:rPr>
      <w:rFonts w:cs="David" w:hint="default"/>
      <w:szCs w:val="24"/>
      <w:rtl/>
    </w:rPr>
  </w:style>
  <w:style w:type="character" w:customStyle="1" w:styleId="WW8Num113z1">
    <w:name w:val="WW8Num113z1"/>
    <w:rsid w:val="00123C2F"/>
  </w:style>
  <w:style w:type="character" w:customStyle="1" w:styleId="WW8Num113z2">
    <w:name w:val="WW8Num113z2"/>
    <w:rsid w:val="00123C2F"/>
  </w:style>
  <w:style w:type="character" w:customStyle="1" w:styleId="WW8Num113z3">
    <w:name w:val="WW8Num113z3"/>
    <w:rsid w:val="00123C2F"/>
  </w:style>
  <w:style w:type="character" w:customStyle="1" w:styleId="WW8Num113z4">
    <w:name w:val="WW8Num113z4"/>
    <w:rsid w:val="00123C2F"/>
  </w:style>
  <w:style w:type="character" w:customStyle="1" w:styleId="WW8Num113z5">
    <w:name w:val="WW8Num113z5"/>
    <w:rsid w:val="00123C2F"/>
  </w:style>
  <w:style w:type="character" w:customStyle="1" w:styleId="WW8Num113z6">
    <w:name w:val="WW8Num113z6"/>
    <w:rsid w:val="00123C2F"/>
  </w:style>
  <w:style w:type="character" w:customStyle="1" w:styleId="WW8Num113z7">
    <w:name w:val="WW8Num113z7"/>
    <w:rsid w:val="00123C2F"/>
  </w:style>
  <w:style w:type="character" w:customStyle="1" w:styleId="WW8Num113z8">
    <w:name w:val="WW8Num113z8"/>
    <w:rsid w:val="00123C2F"/>
  </w:style>
  <w:style w:type="character" w:customStyle="1" w:styleId="2f">
    <w:name w:val="גופן ברירת המחדל של פיסקה2"/>
    <w:rsid w:val="00123C2F"/>
  </w:style>
  <w:style w:type="character" w:customStyle="1" w:styleId="WW8Num19z1">
    <w:name w:val="WW8Num19z1"/>
    <w:rsid w:val="00123C2F"/>
  </w:style>
  <w:style w:type="character" w:customStyle="1" w:styleId="WW8Num19z2">
    <w:name w:val="WW8Num19z2"/>
    <w:rsid w:val="00123C2F"/>
  </w:style>
  <w:style w:type="character" w:customStyle="1" w:styleId="WW8Num19z3">
    <w:name w:val="WW8Num19z3"/>
    <w:rsid w:val="00123C2F"/>
  </w:style>
  <w:style w:type="character" w:customStyle="1" w:styleId="WW8Num19z4">
    <w:name w:val="WW8Num19z4"/>
    <w:rsid w:val="00123C2F"/>
  </w:style>
  <w:style w:type="character" w:customStyle="1" w:styleId="WW8Num19z5">
    <w:name w:val="WW8Num19z5"/>
    <w:rsid w:val="00123C2F"/>
  </w:style>
  <w:style w:type="character" w:customStyle="1" w:styleId="WW8Num19z6">
    <w:name w:val="WW8Num19z6"/>
    <w:rsid w:val="00123C2F"/>
  </w:style>
  <w:style w:type="character" w:customStyle="1" w:styleId="WW8Num19z7">
    <w:name w:val="WW8Num19z7"/>
    <w:rsid w:val="00123C2F"/>
  </w:style>
  <w:style w:type="character" w:customStyle="1" w:styleId="WW8Num19z8">
    <w:name w:val="WW8Num19z8"/>
    <w:rsid w:val="00123C2F"/>
  </w:style>
  <w:style w:type="character" w:customStyle="1" w:styleId="WW8Num21z1">
    <w:name w:val="WW8Num21z1"/>
    <w:rsid w:val="00123C2F"/>
    <w:rPr>
      <w:rFonts w:cs="David"/>
      <w:sz w:val="26"/>
    </w:rPr>
  </w:style>
  <w:style w:type="character" w:customStyle="1" w:styleId="WW8Num21z5">
    <w:name w:val="WW8Num21z5"/>
    <w:rsid w:val="00123C2F"/>
  </w:style>
  <w:style w:type="character" w:customStyle="1" w:styleId="WW8Num21z6">
    <w:name w:val="WW8Num21z6"/>
    <w:rsid w:val="00123C2F"/>
  </w:style>
  <w:style w:type="character" w:customStyle="1" w:styleId="WW8Num21z7">
    <w:name w:val="WW8Num21z7"/>
    <w:rsid w:val="00123C2F"/>
  </w:style>
  <w:style w:type="character" w:customStyle="1" w:styleId="WW8Num21z8">
    <w:name w:val="WW8Num21z8"/>
    <w:rsid w:val="00123C2F"/>
  </w:style>
  <w:style w:type="character" w:customStyle="1" w:styleId="WW8Num29z1">
    <w:name w:val="WW8Num29z1"/>
    <w:rsid w:val="00123C2F"/>
    <w:rPr>
      <w:rFonts w:ascii="David" w:hAnsi="David" w:cs="David"/>
      <w:sz w:val="26"/>
      <w:szCs w:val="26"/>
      <w:rtl/>
    </w:rPr>
  </w:style>
  <w:style w:type="character" w:customStyle="1" w:styleId="WW8Num29z5">
    <w:name w:val="WW8Num29z5"/>
    <w:rsid w:val="00123C2F"/>
  </w:style>
  <w:style w:type="character" w:customStyle="1" w:styleId="WW8Num29z6">
    <w:name w:val="WW8Num29z6"/>
    <w:rsid w:val="00123C2F"/>
  </w:style>
  <w:style w:type="character" w:customStyle="1" w:styleId="WW8Num29z7">
    <w:name w:val="WW8Num29z7"/>
    <w:rsid w:val="00123C2F"/>
  </w:style>
  <w:style w:type="character" w:customStyle="1" w:styleId="WW8Num29z8">
    <w:name w:val="WW8Num29z8"/>
    <w:rsid w:val="00123C2F"/>
  </w:style>
  <w:style w:type="character" w:customStyle="1" w:styleId="WW8Num31z1">
    <w:name w:val="WW8Num31z1"/>
    <w:rsid w:val="00123C2F"/>
  </w:style>
  <w:style w:type="character" w:customStyle="1" w:styleId="WW8Num31z2">
    <w:name w:val="WW8Num31z2"/>
    <w:rsid w:val="00123C2F"/>
  </w:style>
  <w:style w:type="character" w:customStyle="1" w:styleId="WW8Num31z3">
    <w:name w:val="WW8Num31z3"/>
    <w:rsid w:val="00123C2F"/>
  </w:style>
  <w:style w:type="character" w:customStyle="1" w:styleId="WW8Num31z4">
    <w:name w:val="WW8Num31z4"/>
    <w:rsid w:val="00123C2F"/>
  </w:style>
  <w:style w:type="character" w:customStyle="1" w:styleId="WW8Num31z5">
    <w:name w:val="WW8Num31z5"/>
    <w:rsid w:val="00123C2F"/>
  </w:style>
  <w:style w:type="character" w:customStyle="1" w:styleId="WW8Num31z6">
    <w:name w:val="WW8Num31z6"/>
    <w:rsid w:val="00123C2F"/>
  </w:style>
  <w:style w:type="character" w:customStyle="1" w:styleId="WW8Num31z7">
    <w:name w:val="WW8Num31z7"/>
    <w:rsid w:val="00123C2F"/>
  </w:style>
  <w:style w:type="character" w:customStyle="1" w:styleId="WW8Num31z8">
    <w:name w:val="WW8Num31z8"/>
    <w:rsid w:val="00123C2F"/>
  </w:style>
  <w:style w:type="character" w:customStyle="1" w:styleId="WW-DefaultParagraphFont">
    <w:name w:val="WW-Default Paragraph Font"/>
    <w:rsid w:val="00123C2F"/>
  </w:style>
  <w:style w:type="character" w:customStyle="1" w:styleId="WW8Num20z2">
    <w:name w:val="WW8Num20z2"/>
    <w:rsid w:val="00123C2F"/>
  </w:style>
  <w:style w:type="character" w:customStyle="1" w:styleId="WW8Num20z3">
    <w:name w:val="WW8Num20z3"/>
    <w:rsid w:val="00123C2F"/>
  </w:style>
  <w:style w:type="character" w:customStyle="1" w:styleId="WW8Num20z4">
    <w:name w:val="WW8Num20z4"/>
    <w:rsid w:val="00123C2F"/>
  </w:style>
  <w:style w:type="character" w:customStyle="1" w:styleId="WW8Num22z1">
    <w:name w:val="WW8Num22z1"/>
    <w:rsid w:val="00123C2F"/>
    <w:rPr>
      <w:rFonts w:cs="David"/>
      <w:sz w:val="26"/>
    </w:rPr>
  </w:style>
  <w:style w:type="character" w:customStyle="1" w:styleId="WW8Num22z5">
    <w:name w:val="WW8Num22z5"/>
    <w:rsid w:val="00123C2F"/>
  </w:style>
  <w:style w:type="character" w:customStyle="1" w:styleId="WW8Num22z6">
    <w:name w:val="WW8Num22z6"/>
    <w:rsid w:val="00123C2F"/>
  </w:style>
  <w:style w:type="character" w:customStyle="1" w:styleId="WW8Num22z7">
    <w:name w:val="WW8Num22z7"/>
    <w:rsid w:val="00123C2F"/>
  </w:style>
  <w:style w:type="character" w:customStyle="1" w:styleId="WW8Num22z8">
    <w:name w:val="WW8Num22z8"/>
    <w:rsid w:val="00123C2F"/>
  </w:style>
  <w:style w:type="character" w:customStyle="1" w:styleId="WW8Num32z1">
    <w:name w:val="WW8Num32z1"/>
    <w:rsid w:val="00123C2F"/>
  </w:style>
  <w:style w:type="character" w:customStyle="1" w:styleId="WW8Num32z2">
    <w:name w:val="WW8Num32z2"/>
    <w:rsid w:val="00123C2F"/>
  </w:style>
  <w:style w:type="character" w:customStyle="1" w:styleId="WW8Num32z3">
    <w:name w:val="WW8Num32z3"/>
    <w:rsid w:val="00123C2F"/>
  </w:style>
  <w:style w:type="character" w:customStyle="1" w:styleId="WW8Num32z4">
    <w:name w:val="WW8Num32z4"/>
    <w:rsid w:val="00123C2F"/>
  </w:style>
  <w:style w:type="character" w:customStyle="1" w:styleId="WW8Num32z5">
    <w:name w:val="WW8Num32z5"/>
    <w:rsid w:val="00123C2F"/>
  </w:style>
  <w:style w:type="character" w:customStyle="1" w:styleId="WW8Num32z6">
    <w:name w:val="WW8Num32z6"/>
    <w:rsid w:val="00123C2F"/>
  </w:style>
  <w:style w:type="character" w:customStyle="1" w:styleId="WW8Num32z7">
    <w:name w:val="WW8Num32z7"/>
    <w:rsid w:val="00123C2F"/>
  </w:style>
  <w:style w:type="character" w:customStyle="1" w:styleId="WW8Num32z8">
    <w:name w:val="WW8Num32z8"/>
    <w:rsid w:val="00123C2F"/>
  </w:style>
  <w:style w:type="character" w:customStyle="1" w:styleId="WW8Num5z1">
    <w:name w:val="WW8Num5z1"/>
    <w:rsid w:val="00123C2F"/>
  </w:style>
  <w:style w:type="character" w:customStyle="1" w:styleId="WW8Num5z2">
    <w:name w:val="WW8Num5z2"/>
    <w:rsid w:val="00123C2F"/>
  </w:style>
  <w:style w:type="character" w:customStyle="1" w:styleId="WW8Num5z3">
    <w:name w:val="WW8Num5z3"/>
    <w:rsid w:val="00123C2F"/>
  </w:style>
  <w:style w:type="character" w:customStyle="1" w:styleId="WW8Num5z4">
    <w:name w:val="WW8Num5z4"/>
    <w:rsid w:val="00123C2F"/>
  </w:style>
  <w:style w:type="character" w:customStyle="1" w:styleId="WW8Num5z5">
    <w:name w:val="WW8Num5z5"/>
    <w:rsid w:val="00123C2F"/>
  </w:style>
  <w:style w:type="character" w:customStyle="1" w:styleId="WW8Num5z6">
    <w:name w:val="WW8Num5z6"/>
    <w:rsid w:val="00123C2F"/>
  </w:style>
  <w:style w:type="character" w:customStyle="1" w:styleId="WW8Num5z7">
    <w:name w:val="WW8Num5z7"/>
    <w:rsid w:val="00123C2F"/>
  </w:style>
  <w:style w:type="character" w:customStyle="1" w:styleId="WW8Num5z8">
    <w:name w:val="WW8Num5z8"/>
    <w:rsid w:val="00123C2F"/>
  </w:style>
  <w:style w:type="character" w:customStyle="1" w:styleId="WW8Num6z1">
    <w:name w:val="WW8Num6z1"/>
    <w:rsid w:val="00123C2F"/>
  </w:style>
  <w:style w:type="character" w:customStyle="1" w:styleId="WW8Num6z2">
    <w:name w:val="WW8Num6z2"/>
    <w:rsid w:val="00123C2F"/>
  </w:style>
  <w:style w:type="character" w:customStyle="1" w:styleId="WW8Num6z3">
    <w:name w:val="WW8Num6z3"/>
    <w:rsid w:val="00123C2F"/>
  </w:style>
  <w:style w:type="character" w:customStyle="1" w:styleId="WW8Num6z4">
    <w:name w:val="WW8Num6z4"/>
    <w:rsid w:val="00123C2F"/>
  </w:style>
  <w:style w:type="character" w:customStyle="1" w:styleId="WW8Num6z5">
    <w:name w:val="WW8Num6z5"/>
    <w:rsid w:val="00123C2F"/>
  </w:style>
  <w:style w:type="character" w:customStyle="1" w:styleId="WW8Num6z6">
    <w:name w:val="WW8Num6z6"/>
    <w:rsid w:val="00123C2F"/>
  </w:style>
  <w:style w:type="character" w:customStyle="1" w:styleId="WW8Num6z7">
    <w:name w:val="WW8Num6z7"/>
    <w:rsid w:val="00123C2F"/>
  </w:style>
  <w:style w:type="character" w:customStyle="1" w:styleId="WW8Num6z8">
    <w:name w:val="WW8Num6z8"/>
    <w:rsid w:val="00123C2F"/>
  </w:style>
  <w:style w:type="character" w:customStyle="1" w:styleId="WW8Num8z1">
    <w:name w:val="WW8Num8z1"/>
    <w:rsid w:val="00123C2F"/>
  </w:style>
  <w:style w:type="character" w:customStyle="1" w:styleId="WW8Num8z2">
    <w:name w:val="WW8Num8z2"/>
    <w:rsid w:val="00123C2F"/>
  </w:style>
  <w:style w:type="character" w:customStyle="1" w:styleId="WW8Num8z3">
    <w:name w:val="WW8Num8z3"/>
    <w:rsid w:val="00123C2F"/>
  </w:style>
  <w:style w:type="character" w:customStyle="1" w:styleId="WW8Num8z4">
    <w:name w:val="WW8Num8z4"/>
    <w:rsid w:val="00123C2F"/>
  </w:style>
  <w:style w:type="character" w:customStyle="1" w:styleId="WW8Num8z5">
    <w:name w:val="WW8Num8z5"/>
    <w:rsid w:val="00123C2F"/>
  </w:style>
  <w:style w:type="character" w:customStyle="1" w:styleId="WW8Num8z6">
    <w:name w:val="WW8Num8z6"/>
    <w:rsid w:val="00123C2F"/>
  </w:style>
  <w:style w:type="character" w:customStyle="1" w:styleId="WW8Num8z7">
    <w:name w:val="WW8Num8z7"/>
    <w:rsid w:val="00123C2F"/>
  </w:style>
  <w:style w:type="character" w:customStyle="1" w:styleId="WW8Num8z8">
    <w:name w:val="WW8Num8z8"/>
    <w:rsid w:val="00123C2F"/>
  </w:style>
  <w:style w:type="character" w:customStyle="1" w:styleId="WW8Num11z1">
    <w:name w:val="WW8Num11z1"/>
    <w:rsid w:val="00123C2F"/>
    <w:rPr>
      <w:rFonts w:cs="David"/>
      <w:sz w:val="28"/>
    </w:rPr>
  </w:style>
  <w:style w:type="character" w:customStyle="1" w:styleId="WW8Num11z2">
    <w:name w:val="WW8Num11z2"/>
    <w:rsid w:val="00123C2F"/>
    <w:rPr>
      <w:rFonts w:cs="David"/>
      <w:sz w:val="26"/>
      <w:rtl/>
      <w:lang w:val="sq-AL"/>
    </w:rPr>
  </w:style>
  <w:style w:type="character" w:customStyle="1" w:styleId="WW8Num11z3">
    <w:name w:val="WW8Num11z3"/>
    <w:rsid w:val="00123C2F"/>
    <w:rPr>
      <w:u w:val="none"/>
    </w:rPr>
  </w:style>
  <w:style w:type="character" w:customStyle="1" w:styleId="WW8Num11z5">
    <w:name w:val="WW8Num11z5"/>
    <w:rsid w:val="00123C2F"/>
  </w:style>
  <w:style w:type="character" w:customStyle="1" w:styleId="WW8Num11z6">
    <w:name w:val="WW8Num11z6"/>
    <w:rsid w:val="00123C2F"/>
  </w:style>
  <w:style w:type="character" w:customStyle="1" w:styleId="WW8Num11z7">
    <w:name w:val="WW8Num11z7"/>
    <w:rsid w:val="00123C2F"/>
  </w:style>
  <w:style w:type="character" w:customStyle="1" w:styleId="WW8Num11z8">
    <w:name w:val="WW8Num11z8"/>
    <w:rsid w:val="00123C2F"/>
  </w:style>
  <w:style w:type="character" w:customStyle="1" w:styleId="WW8Num15z2">
    <w:name w:val="WW8Num15z2"/>
    <w:rsid w:val="00123C2F"/>
  </w:style>
  <w:style w:type="character" w:customStyle="1" w:styleId="WW8Num15z3">
    <w:name w:val="WW8Num15z3"/>
    <w:rsid w:val="00123C2F"/>
  </w:style>
  <w:style w:type="character" w:customStyle="1" w:styleId="WW8Num15z4">
    <w:name w:val="WW8Num15z4"/>
    <w:rsid w:val="00123C2F"/>
  </w:style>
  <w:style w:type="character" w:customStyle="1" w:styleId="WW8Num16z1">
    <w:name w:val="WW8Num16z1"/>
    <w:rsid w:val="00123C2F"/>
  </w:style>
  <w:style w:type="character" w:customStyle="1" w:styleId="WW8Num16z2">
    <w:name w:val="WW8Num16z2"/>
    <w:rsid w:val="00123C2F"/>
  </w:style>
  <w:style w:type="character" w:customStyle="1" w:styleId="WW8Num16z3">
    <w:name w:val="WW8Num16z3"/>
    <w:rsid w:val="00123C2F"/>
  </w:style>
  <w:style w:type="character" w:customStyle="1" w:styleId="WW8Num16z4">
    <w:name w:val="WW8Num16z4"/>
    <w:rsid w:val="00123C2F"/>
  </w:style>
  <w:style w:type="character" w:customStyle="1" w:styleId="WW8Num16z5">
    <w:name w:val="WW8Num16z5"/>
    <w:rsid w:val="00123C2F"/>
  </w:style>
  <w:style w:type="character" w:customStyle="1" w:styleId="WW8Num16z6">
    <w:name w:val="WW8Num16z6"/>
    <w:rsid w:val="00123C2F"/>
  </w:style>
  <w:style w:type="character" w:customStyle="1" w:styleId="WW8Num16z7">
    <w:name w:val="WW8Num16z7"/>
    <w:rsid w:val="00123C2F"/>
  </w:style>
  <w:style w:type="character" w:customStyle="1" w:styleId="WW8Num16z8">
    <w:name w:val="WW8Num16z8"/>
    <w:rsid w:val="00123C2F"/>
  </w:style>
  <w:style w:type="character" w:customStyle="1" w:styleId="WW8Num34z1">
    <w:name w:val="WW8Num34z1"/>
    <w:rsid w:val="00123C2F"/>
    <w:rPr>
      <w:rFonts w:cs="David"/>
      <w:sz w:val="26"/>
    </w:rPr>
  </w:style>
  <w:style w:type="character" w:customStyle="1" w:styleId="WW8Num34z5">
    <w:name w:val="WW8Num34z5"/>
    <w:rsid w:val="00123C2F"/>
  </w:style>
  <w:style w:type="character" w:customStyle="1" w:styleId="WW8Num34z6">
    <w:name w:val="WW8Num34z6"/>
    <w:rsid w:val="00123C2F"/>
  </w:style>
  <w:style w:type="character" w:customStyle="1" w:styleId="WW8Num34z7">
    <w:name w:val="WW8Num34z7"/>
    <w:rsid w:val="00123C2F"/>
  </w:style>
  <w:style w:type="character" w:customStyle="1" w:styleId="WW8Num34z8">
    <w:name w:val="WW8Num34z8"/>
    <w:rsid w:val="00123C2F"/>
  </w:style>
  <w:style w:type="character" w:customStyle="1" w:styleId="WW8Num42z1">
    <w:name w:val="WW8Num42z1"/>
    <w:rsid w:val="00123C2F"/>
    <w:rPr>
      <w:rFonts w:ascii="David" w:hAnsi="David" w:cs="David"/>
      <w:sz w:val="26"/>
      <w:szCs w:val="26"/>
      <w:rtl/>
    </w:rPr>
  </w:style>
  <w:style w:type="character" w:customStyle="1" w:styleId="WW8Num42z5">
    <w:name w:val="WW8Num42z5"/>
    <w:rsid w:val="00123C2F"/>
  </w:style>
  <w:style w:type="character" w:customStyle="1" w:styleId="WW8Num42z6">
    <w:name w:val="WW8Num42z6"/>
    <w:rsid w:val="00123C2F"/>
  </w:style>
  <w:style w:type="character" w:customStyle="1" w:styleId="WW8Num42z7">
    <w:name w:val="WW8Num42z7"/>
    <w:rsid w:val="00123C2F"/>
  </w:style>
  <w:style w:type="character" w:customStyle="1" w:styleId="WW8Num42z8">
    <w:name w:val="WW8Num42z8"/>
    <w:rsid w:val="00123C2F"/>
  </w:style>
  <w:style w:type="character" w:customStyle="1" w:styleId="WW8Num44z1">
    <w:name w:val="WW8Num44z1"/>
    <w:rsid w:val="00123C2F"/>
  </w:style>
  <w:style w:type="character" w:customStyle="1" w:styleId="WW8Num44z2">
    <w:name w:val="WW8Num44z2"/>
    <w:rsid w:val="00123C2F"/>
  </w:style>
  <w:style w:type="character" w:customStyle="1" w:styleId="WW8Num44z3">
    <w:name w:val="WW8Num44z3"/>
    <w:rsid w:val="00123C2F"/>
  </w:style>
  <w:style w:type="character" w:customStyle="1" w:styleId="WW8Num44z4">
    <w:name w:val="WW8Num44z4"/>
    <w:rsid w:val="00123C2F"/>
  </w:style>
  <w:style w:type="character" w:customStyle="1" w:styleId="WW8Num44z5">
    <w:name w:val="WW8Num44z5"/>
    <w:rsid w:val="00123C2F"/>
  </w:style>
  <w:style w:type="character" w:customStyle="1" w:styleId="WW8Num44z6">
    <w:name w:val="WW8Num44z6"/>
    <w:rsid w:val="00123C2F"/>
  </w:style>
  <w:style w:type="character" w:customStyle="1" w:styleId="WW8Num44z7">
    <w:name w:val="WW8Num44z7"/>
    <w:rsid w:val="00123C2F"/>
  </w:style>
  <w:style w:type="character" w:customStyle="1" w:styleId="WW8Num44z8">
    <w:name w:val="WW8Num44z8"/>
    <w:rsid w:val="00123C2F"/>
  </w:style>
  <w:style w:type="character" w:customStyle="1" w:styleId="WW8Num7z1">
    <w:name w:val="WW8Num7z1"/>
    <w:rsid w:val="00123C2F"/>
  </w:style>
  <w:style w:type="character" w:customStyle="1" w:styleId="WW8Num7z2">
    <w:name w:val="WW8Num7z2"/>
    <w:rsid w:val="00123C2F"/>
  </w:style>
  <w:style w:type="character" w:customStyle="1" w:styleId="WW8Num7z3">
    <w:name w:val="WW8Num7z3"/>
    <w:rsid w:val="00123C2F"/>
  </w:style>
  <w:style w:type="character" w:customStyle="1" w:styleId="WW8Num7z4">
    <w:name w:val="WW8Num7z4"/>
    <w:rsid w:val="00123C2F"/>
  </w:style>
  <w:style w:type="character" w:customStyle="1" w:styleId="WW8Num7z5">
    <w:name w:val="WW8Num7z5"/>
    <w:rsid w:val="00123C2F"/>
  </w:style>
  <w:style w:type="character" w:customStyle="1" w:styleId="WW8Num7z6">
    <w:name w:val="WW8Num7z6"/>
    <w:rsid w:val="00123C2F"/>
  </w:style>
  <w:style w:type="character" w:customStyle="1" w:styleId="WW8Num7z7">
    <w:name w:val="WW8Num7z7"/>
    <w:rsid w:val="00123C2F"/>
  </w:style>
  <w:style w:type="character" w:customStyle="1" w:styleId="WW8Num7z8">
    <w:name w:val="WW8Num7z8"/>
    <w:rsid w:val="00123C2F"/>
  </w:style>
  <w:style w:type="character" w:customStyle="1" w:styleId="WW8Num9z1">
    <w:name w:val="WW8Num9z1"/>
    <w:rsid w:val="00123C2F"/>
  </w:style>
  <w:style w:type="character" w:customStyle="1" w:styleId="WW8Num9z2">
    <w:name w:val="WW8Num9z2"/>
    <w:rsid w:val="00123C2F"/>
  </w:style>
  <w:style w:type="character" w:customStyle="1" w:styleId="WW8Num9z3">
    <w:name w:val="WW8Num9z3"/>
    <w:rsid w:val="00123C2F"/>
  </w:style>
  <w:style w:type="character" w:customStyle="1" w:styleId="WW8Num9z4">
    <w:name w:val="WW8Num9z4"/>
    <w:rsid w:val="00123C2F"/>
  </w:style>
  <w:style w:type="character" w:customStyle="1" w:styleId="WW8Num9z5">
    <w:name w:val="WW8Num9z5"/>
    <w:rsid w:val="00123C2F"/>
  </w:style>
  <w:style w:type="character" w:customStyle="1" w:styleId="WW8Num9z6">
    <w:name w:val="WW8Num9z6"/>
    <w:rsid w:val="00123C2F"/>
  </w:style>
  <w:style w:type="character" w:customStyle="1" w:styleId="WW8Num9z7">
    <w:name w:val="WW8Num9z7"/>
    <w:rsid w:val="00123C2F"/>
  </w:style>
  <w:style w:type="character" w:customStyle="1" w:styleId="WW8Num9z8">
    <w:name w:val="WW8Num9z8"/>
    <w:rsid w:val="00123C2F"/>
  </w:style>
  <w:style w:type="character" w:customStyle="1" w:styleId="WW8Num13z1">
    <w:name w:val="WW8Num13z1"/>
    <w:rsid w:val="00123C2F"/>
    <w:rPr>
      <w:rFonts w:cs="David"/>
      <w:sz w:val="28"/>
    </w:rPr>
  </w:style>
  <w:style w:type="character" w:customStyle="1" w:styleId="WW8Num13z2">
    <w:name w:val="WW8Num13z2"/>
    <w:rsid w:val="00123C2F"/>
    <w:rPr>
      <w:rFonts w:cs="David"/>
      <w:sz w:val="26"/>
      <w:rtl/>
      <w:lang w:val="sq-AL"/>
    </w:rPr>
  </w:style>
  <w:style w:type="character" w:customStyle="1" w:styleId="WW8Num13z3">
    <w:name w:val="WW8Num13z3"/>
    <w:rsid w:val="00123C2F"/>
    <w:rPr>
      <w:u w:val="none"/>
    </w:rPr>
  </w:style>
  <w:style w:type="character" w:customStyle="1" w:styleId="WW8Num13z5">
    <w:name w:val="WW8Num13z5"/>
    <w:rsid w:val="00123C2F"/>
  </w:style>
  <w:style w:type="character" w:customStyle="1" w:styleId="WW8Num13z6">
    <w:name w:val="WW8Num13z6"/>
    <w:rsid w:val="00123C2F"/>
  </w:style>
  <w:style w:type="character" w:customStyle="1" w:styleId="WW8Num13z7">
    <w:name w:val="WW8Num13z7"/>
    <w:rsid w:val="00123C2F"/>
  </w:style>
  <w:style w:type="character" w:customStyle="1" w:styleId="WW8Num13z8">
    <w:name w:val="WW8Num13z8"/>
    <w:rsid w:val="00123C2F"/>
  </w:style>
  <w:style w:type="character" w:customStyle="1" w:styleId="WW8Num17z1">
    <w:name w:val="WW8Num17z1"/>
    <w:rsid w:val="00123C2F"/>
  </w:style>
  <w:style w:type="character" w:customStyle="1" w:styleId="WW8Num17z2">
    <w:name w:val="WW8Num17z2"/>
    <w:rsid w:val="00123C2F"/>
  </w:style>
  <w:style w:type="character" w:customStyle="1" w:styleId="WW8Num17z3">
    <w:name w:val="WW8Num17z3"/>
    <w:rsid w:val="00123C2F"/>
  </w:style>
  <w:style w:type="character" w:customStyle="1" w:styleId="WW8Num17z4">
    <w:name w:val="WW8Num17z4"/>
    <w:rsid w:val="00123C2F"/>
  </w:style>
  <w:style w:type="character" w:customStyle="1" w:styleId="WW8Num17z5">
    <w:name w:val="WW8Num17z5"/>
    <w:rsid w:val="00123C2F"/>
  </w:style>
  <w:style w:type="character" w:customStyle="1" w:styleId="WW8Num17z6">
    <w:name w:val="WW8Num17z6"/>
    <w:rsid w:val="00123C2F"/>
  </w:style>
  <w:style w:type="character" w:customStyle="1" w:styleId="WW8Num17z7">
    <w:name w:val="WW8Num17z7"/>
    <w:rsid w:val="00123C2F"/>
  </w:style>
  <w:style w:type="character" w:customStyle="1" w:styleId="WW8Num17z8">
    <w:name w:val="WW8Num17z8"/>
    <w:rsid w:val="00123C2F"/>
  </w:style>
  <w:style w:type="character" w:customStyle="1" w:styleId="WW8Num34z2">
    <w:name w:val="WW8Num34z2"/>
    <w:rsid w:val="00123C2F"/>
  </w:style>
  <w:style w:type="character" w:customStyle="1" w:styleId="WW8Num34z3">
    <w:name w:val="WW8Num34z3"/>
    <w:rsid w:val="00123C2F"/>
  </w:style>
  <w:style w:type="character" w:customStyle="1" w:styleId="WW8Num34z4">
    <w:name w:val="WW8Num34z4"/>
    <w:rsid w:val="00123C2F"/>
  </w:style>
  <w:style w:type="character" w:customStyle="1" w:styleId="WW8Num46z1">
    <w:name w:val="WW8Num46z1"/>
    <w:rsid w:val="00123C2F"/>
  </w:style>
  <w:style w:type="character" w:customStyle="1" w:styleId="WW8Num46z2">
    <w:name w:val="WW8Num46z2"/>
    <w:rsid w:val="00123C2F"/>
  </w:style>
  <w:style w:type="character" w:customStyle="1" w:styleId="WW8Num46z3">
    <w:name w:val="WW8Num46z3"/>
    <w:rsid w:val="00123C2F"/>
  </w:style>
  <w:style w:type="character" w:customStyle="1" w:styleId="WW8Num46z4">
    <w:name w:val="WW8Num46z4"/>
    <w:rsid w:val="00123C2F"/>
  </w:style>
  <w:style w:type="character" w:customStyle="1" w:styleId="WW8Num46z5">
    <w:name w:val="WW8Num46z5"/>
    <w:rsid w:val="00123C2F"/>
  </w:style>
  <w:style w:type="character" w:customStyle="1" w:styleId="WW8Num46z6">
    <w:name w:val="WW8Num46z6"/>
    <w:rsid w:val="00123C2F"/>
  </w:style>
  <w:style w:type="character" w:customStyle="1" w:styleId="WW8Num46z7">
    <w:name w:val="WW8Num46z7"/>
    <w:rsid w:val="00123C2F"/>
  </w:style>
  <w:style w:type="character" w:customStyle="1" w:styleId="WW8Num46z8">
    <w:name w:val="WW8Num46z8"/>
    <w:rsid w:val="00123C2F"/>
  </w:style>
  <w:style w:type="character" w:customStyle="1" w:styleId="WW8Num84z4">
    <w:name w:val="WW8Num84z4"/>
    <w:rsid w:val="00123C2F"/>
  </w:style>
  <w:style w:type="character" w:customStyle="1" w:styleId="WW8Num84z5">
    <w:name w:val="WW8Num84z5"/>
    <w:rsid w:val="00123C2F"/>
  </w:style>
  <w:style w:type="character" w:customStyle="1" w:styleId="WW8Num84z6">
    <w:name w:val="WW8Num84z6"/>
    <w:rsid w:val="00123C2F"/>
  </w:style>
  <w:style w:type="character" w:customStyle="1" w:styleId="WW8Num84z7">
    <w:name w:val="WW8Num84z7"/>
    <w:rsid w:val="00123C2F"/>
  </w:style>
  <w:style w:type="character" w:customStyle="1" w:styleId="WW8Num84z8">
    <w:name w:val="WW8Num84z8"/>
    <w:rsid w:val="00123C2F"/>
  </w:style>
  <w:style w:type="character" w:customStyle="1" w:styleId="WW8Num10z1">
    <w:name w:val="WW8Num10z1"/>
    <w:rsid w:val="00123C2F"/>
  </w:style>
  <w:style w:type="character" w:customStyle="1" w:styleId="WW8Num10z2">
    <w:name w:val="WW8Num10z2"/>
    <w:rsid w:val="00123C2F"/>
  </w:style>
  <w:style w:type="character" w:customStyle="1" w:styleId="WW8Num10z3">
    <w:name w:val="WW8Num10z3"/>
    <w:rsid w:val="00123C2F"/>
  </w:style>
  <w:style w:type="character" w:customStyle="1" w:styleId="WW8Num10z4">
    <w:name w:val="WW8Num10z4"/>
    <w:rsid w:val="00123C2F"/>
  </w:style>
  <w:style w:type="character" w:customStyle="1" w:styleId="WW8Num10z5">
    <w:name w:val="WW8Num10z5"/>
    <w:rsid w:val="00123C2F"/>
  </w:style>
  <w:style w:type="character" w:customStyle="1" w:styleId="WW8Num10z6">
    <w:name w:val="WW8Num10z6"/>
    <w:rsid w:val="00123C2F"/>
  </w:style>
  <w:style w:type="character" w:customStyle="1" w:styleId="WW8Num10z7">
    <w:name w:val="WW8Num10z7"/>
    <w:rsid w:val="00123C2F"/>
  </w:style>
  <w:style w:type="character" w:customStyle="1" w:styleId="WW8Num10z8">
    <w:name w:val="WW8Num10z8"/>
    <w:rsid w:val="00123C2F"/>
  </w:style>
  <w:style w:type="character" w:customStyle="1" w:styleId="WW8Num21z2">
    <w:name w:val="WW8Num21z2"/>
    <w:rsid w:val="00123C2F"/>
  </w:style>
  <w:style w:type="character" w:customStyle="1" w:styleId="WW8Num21z3">
    <w:name w:val="WW8Num21z3"/>
    <w:rsid w:val="00123C2F"/>
  </w:style>
  <w:style w:type="character" w:customStyle="1" w:styleId="WW8Num21z4">
    <w:name w:val="WW8Num21z4"/>
    <w:rsid w:val="00123C2F"/>
  </w:style>
  <w:style w:type="character" w:customStyle="1" w:styleId="WW8Num39z1">
    <w:name w:val="WW8Num39z1"/>
    <w:rsid w:val="00123C2F"/>
    <w:rPr>
      <w:rFonts w:cs="David"/>
      <w:sz w:val="26"/>
    </w:rPr>
  </w:style>
  <w:style w:type="character" w:customStyle="1" w:styleId="WW8Num39z5">
    <w:name w:val="WW8Num39z5"/>
    <w:rsid w:val="00123C2F"/>
  </w:style>
  <w:style w:type="character" w:customStyle="1" w:styleId="WW8Num39z6">
    <w:name w:val="WW8Num39z6"/>
    <w:rsid w:val="00123C2F"/>
  </w:style>
  <w:style w:type="character" w:customStyle="1" w:styleId="WW8Num39z7">
    <w:name w:val="WW8Num39z7"/>
    <w:rsid w:val="00123C2F"/>
  </w:style>
  <w:style w:type="character" w:customStyle="1" w:styleId="WW8Num39z8">
    <w:name w:val="WW8Num39z8"/>
    <w:rsid w:val="00123C2F"/>
  </w:style>
  <w:style w:type="character" w:customStyle="1" w:styleId="WW8Num47z1">
    <w:name w:val="WW8Num47z1"/>
    <w:rsid w:val="00123C2F"/>
    <w:rPr>
      <w:rFonts w:ascii="David" w:hAnsi="David" w:cs="David"/>
      <w:sz w:val="26"/>
      <w:szCs w:val="26"/>
      <w:rtl/>
    </w:rPr>
  </w:style>
  <w:style w:type="character" w:customStyle="1" w:styleId="WW8Num47z5">
    <w:name w:val="WW8Num47z5"/>
    <w:rsid w:val="00123C2F"/>
  </w:style>
  <w:style w:type="character" w:customStyle="1" w:styleId="WW8Num47z6">
    <w:name w:val="WW8Num47z6"/>
    <w:rsid w:val="00123C2F"/>
  </w:style>
  <w:style w:type="character" w:customStyle="1" w:styleId="WW8Num47z7">
    <w:name w:val="WW8Num47z7"/>
    <w:rsid w:val="00123C2F"/>
  </w:style>
  <w:style w:type="character" w:customStyle="1" w:styleId="WW8Num47z8">
    <w:name w:val="WW8Num47z8"/>
    <w:rsid w:val="00123C2F"/>
  </w:style>
  <w:style w:type="character" w:customStyle="1" w:styleId="WW8Num49z1">
    <w:name w:val="WW8Num49z1"/>
    <w:rsid w:val="00123C2F"/>
  </w:style>
  <w:style w:type="character" w:customStyle="1" w:styleId="WW8Num49z2">
    <w:name w:val="WW8Num49z2"/>
    <w:rsid w:val="00123C2F"/>
  </w:style>
  <w:style w:type="character" w:customStyle="1" w:styleId="WW8Num49z3">
    <w:name w:val="WW8Num49z3"/>
    <w:rsid w:val="00123C2F"/>
  </w:style>
  <w:style w:type="character" w:customStyle="1" w:styleId="WW8Num49z4">
    <w:name w:val="WW8Num49z4"/>
    <w:rsid w:val="00123C2F"/>
  </w:style>
  <w:style w:type="character" w:customStyle="1" w:styleId="WW8Num49z5">
    <w:name w:val="WW8Num49z5"/>
    <w:rsid w:val="00123C2F"/>
  </w:style>
  <w:style w:type="character" w:customStyle="1" w:styleId="WW8Num49z6">
    <w:name w:val="WW8Num49z6"/>
    <w:rsid w:val="00123C2F"/>
  </w:style>
  <w:style w:type="character" w:customStyle="1" w:styleId="WW8Num49z7">
    <w:name w:val="WW8Num49z7"/>
    <w:rsid w:val="00123C2F"/>
  </w:style>
  <w:style w:type="character" w:customStyle="1" w:styleId="WW8Num49z8">
    <w:name w:val="WW8Num49z8"/>
    <w:rsid w:val="00123C2F"/>
  </w:style>
  <w:style w:type="character" w:customStyle="1" w:styleId="WW8Num95z4">
    <w:name w:val="WW8Num95z4"/>
    <w:rsid w:val="00123C2F"/>
  </w:style>
  <w:style w:type="character" w:customStyle="1" w:styleId="WW8Num95z5">
    <w:name w:val="WW8Num95z5"/>
    <w:rsid w:val="00123C2F"/>
  </w:style>
  <w:style w:type="character" w:customStyle="1" w:styleId="WW8Num95z6">
    <w:name w:val="WW8Num95z6"/>
    <w:rsid w:val="00123C2F"/>
  </w:style>
  <w:style w:type="character" w:customStyle="1" w:styleId="WW8Num95z7">
    <w:name w:val="WW8Num95z7"/>
    <w:rsid w:val="00123C2F"/>
  </w:style>
  <w:style w:type="character" w:customStyle="1" w:styleId="WW8Num95z8">
    <w:name w:val="WW8Num95z8"/>
    <w:rsid w:val="00123C2F"/>
  </w:style>
  <w:style w:type="character" w:customStyle="1" w:styleId="WW8NumSt92z0">
    <w:name w:val="WW8NumSt92z0"/>
    <w:rsid w:val="00123C2F"/>
    <w:rPr>
      <w:rFonts w:ascii="Symbol" w:hAnsi="Symbol" w:cs="Symbol" w:hint="default"/>
      <w:sz w:val="26"/>
      <w:szCs w:val="26"/>
      <w:rtl/>
    </w:rPr>
  </w:style>
  <w:style w:type="character" w:customStyle="1" w:styleId="WW-DefaultParagraphFont1">
    <w:name w:val="WW-Default Paragraph Font1"/>
    <w:rsid w:val="00123C2F"/>
  </w:style>
  <w:style w:type="character" w:customStyle="1" w:styleId="WW8Num1ztrue">
    <w:name w:val="WW8Num1ztrue"/>
    <w:rsid w:val="00123C2F"/>
  </w:style>
  <w:style w:type="character" w:customStyle="1" w:styleId="WW-WW8Num1ztrue">
    <w:name w:val="WW-WW8Num1ztrue"/>
    <w:rsid w:val="00123C2F"/>
  </w:style>
  <w:style w:type="character" w:customStyle="1" w:styleId="WW-WW8Num1ztrue1">
    <w:name w:val="WW-WW8Num1ztrue1"/>
    <w:rsid w:val="00123C2F"/>
  </w:style>
  <w:style w:type="character" w:customStyle="1" w:styleId="WW-WW8Num1ztrue2">
    <w:name w:val="WW-WW8Num1ztrue2"/>
    <w:rsid w:val="00123C2F"/>
  </w:style>
  <w:style w:type="character" w:customStyle="1" w:styleId="WW-WW8Num1ztrue3">
    <w:name w:val="WW-WW8Num1ztrue3"/>
    <w:rsid w:val="00123C2F"/>
  </w:style>
  <w:style w:type="character" w:customStyle="1" w:styleId="WW-WW8Num1ztrue4">
    <w:name w:val="WW-WW8Num1ztrue4"/>
    <w:rsid w:val="00123C2F"/>
  </w:style>
  <w:style w:type="character" w:customStyle="1" w:styleId="WW-WW8Num1ztrue5">
    <w:name w:val="WW-WW8Num1ztrue5"/>
    <w:rsid w:val="00123C2F"/>
  </w:style>
  <w:style w:type="character" w:customStyle="1" w:styleId="WW-WW8Num1ztrue6">
    <w:name w:val="WW-WW8Num1ztrue6"/>
    <w:rsid w:val="00123C2F"/>
  </w:style>
  <w:style w:type="character" w:customStyle="1" w:styleId="WW8Num2ztrue">
    <w:name w:val="WW8Num2ztrue"/>
    <w:rsid w:val="00123C2F"/>
  </w:style>
  <w:style w:type="character" w:customStyle="1" w:styleId="WW-WW8Num2ztrue">
    <w:name w:val="WW-WW8Num2ztrue"/>
    <w:rsid w:val="00123C2F"/>
  </w:style>
  <w:style w:type="character" w:customStyle="1" w:styleId="WW-WW8Num2ztrue1">
    <w:name w:val="WW-WW8Num2ztrue1"/>
    <w:rsid w:val="00123C2F"/>
  </w:style>
  <w:style w:type="character" w:customStyle="1" w:styleId="WW-WW8Num2ztrue2">
    <w:name w:val="WW-WW8Num2ztrue2"/>
    <w:rsid w:val="00123C2F"/>
  </w:style>
  <w:style w:type="character" w:customStyle="1" w:styleId="WW-WW8Num2ztrue3">
    <w:name w:val="WW-WW8Num2ztrue3"/>
    <w:rsid w:val="00123C2F"/>
  </w:style>
  <w:style w:type="character" w:customStyle="1" w:styleId="WW-WW8Num2ztrue4">
    <w:name w:val="WW-WW8Num2ztrue4"/>
    <w:rsid w:val="00123C2F"/>
  </w:style>
  <w:style w:type="character" w:customStyle="1" w:styleId="WW-WW8Num2ztrue5">
    <w:name w:val="WW-WW8Num2ztrue5"/>
    <w:rsid w:val="00123C2F"/>
  </w:style>
  <w:style w:type="character" w:customStyle="1" w:styleId="WW-WW8Num2ztrue6">
    <w:name w:val="WW-WW8Num2ztrue6"/>
    <w:rsid w:val="00123C2F"/>
  </w:style>
  <w:style w:type="character" w:customStyle="1" w:styleId="WW8Num3ztrue">
    <w:name w:val="WW8Num3ztrue"/>
    <w:rsid w:val="00123C2F"/>
    <w:rPr>
      <w:rFonts w:ascii="David" w:hAnsi="David" w:cs="David"/>
      <w:sz w:val="28"/>
    </w:rPr>
  </w:style>
  <w:style w:type="character" w:customStyle="1" w:styleId="WW8Num4ztrue">
    <w:name w:val="WW8Num4ztrue"/>
    <w:rsid w:val="00123C2F"/>
  </w:style>
  <w:style w:type="character" w:customStyle="1" w:styleId="WW-WW8Num4ztrue">
    <w:name w:val="WW-WW8Num4ztrue"/>
    <w:rsid w:val="00123C2F"/>
  </w:style>
  <w:style w:type="character" w:customStyle="1" w:styleId="WW-WW8Num4ztrue1">
    <w:name w:val="WW-WW8Num4ztrue1"/>
    <w:rsid w:val="00123C2F"/>
  </w:style>
  <w:style w:type="character" w:customStyle="1" w:styleId="WW-WW8Num4ztrue2">
    <w:name w:val="WW-WW8Num4ztrue2"/>
    <w:rsid w:val="00123C2F"/>
  </w:style>
  <w:style w:type="character" w:customStyle="1" w:styleId="WW8Num5ztrue">
    <w:name w:val="WW8Num5ztrue"/>
    <w:rsid w:val="00123C2F"/>
    <w:rPr>
      <w:rFonts w:cs="Courier New"/>
      <w:sz w:val="24"/>
    </w:rPr>
  </w:style>
  <w:style w:type="character" w:customStyle="1" w:styleId="WW-WW8Num5ztrue">
    <w:name w:val="WW-WW8Num5ztrue"/>
    <w:rsid w:val="00123C2F"/>
  </w:style>
  <w:style w:type="character" w:customStyle="1" w:styleId="WW-WW8Num5ztrue1">
    <w:name w:val="WW-WW8Num5ztrue1"/>
    <w:rsid w:val="00123C2F"/>
  </w:style>
  <w:style w:type="character" w:customStyle="1" w:styleId="WW8Num6ztrue">
    <w:name w:val="WW8Num6ztrue"/>
    <w:rsid w:val="00123C2F"/>
  </w:style>
  <w:style w:type="character" w:customStyle="1" w:styleId="WW-WW8Num6ztrue">
    <w:name w:val="WW-WW8Num6ztrue"/>
    <w:rsid w:val="00123C2F"/>
  </w:style>
  <w:style w:type="character" w:customStyle="1" w:styleId="WW-WW8Num6ztrue1">
    <w:name w:val="WW-WW8Num6ztrue1"/>
    <w:rsid w:val="00123C2F"/>
  </w:style>
  <w:style w:type="character" w:customStyle="1" w:styleId="WW-WW8Num6ztrue2">
    <w:name w:val="WW-WW8Num6ztrue2"/>
    <w:rsid w:val="00123C2F"/>
  </w:style>
  <w:style w:type="character" w:customStyle="1" w:styleId="WW-WW8Num6ztrue3">
    <w:name w:val="WW-WW8Num6ztrue3"/>
    <w:rsid w:val="00123C2F"/>
  </w:style>
  <w:style w:type="character" w:customStyle="1" w:styleId="WW-WW8Num6ztrue4">
    <w:name w:val="WW-WW8Num6ztrue4"/>
    <w:rsid w:val="00123C2F"/>
  </w:style>
  <w:style w:type="character" w:customStyle="1" w:styleId="WW-WW8Num6ztrue5">
    <w:name w:val="WW-WW8Num6ztrue5"/>
    <w:rsid w:val="00123C2F"/>
  </w:style>
  <w:style w:type="character" w:customStyle="1" w:styleId="WW-WW8Num6ztrue6">
    <w:name w:val="WW-WW8Num6ztrue6"/>
    <w:rsid w:val="00123C2F"/>
  </w:style>
  <w:style w:type="character" w:customStyle="1" w:styleId="WW8Num7ztrue">
    <w:name w:val="WW8Num7ztrue"/>
    <w:rsid w:val="00123C2F"/>
  </w:style>
  <w:style w:type="character" w:customStyle="1" w:styleId="WW-WW8Num7ztrue">
    <w:name w:val="WW-WW8Num7ztrue"/>
    <w:rsid w:val="00123C2F"/>
  </w:style>
  <w:style w:type="character" w:customStyle="1" w:styleId="WW-WW8Num7ztrue1">
    <w:name w:val="WW-WW8Num7ztrue1"/>
    <w:rsid w:val="00123C2F"/>
  </w:style>
  <w:style w:type="character" w:customStyle="1" w:styleId="WW-WW8Num7ztrue2">
    <w:name w:val="WW-WW8Num7ztrue2"/>
    <w:rsid w:val="00123C2F"/>
  </w:style>
  <w:style w:type="character" w:customStyle="1" w:styleId="WW-WW8Num7ztrue3">
    <w:name w:val="WW-WW8Num7ztrue3"/>
    <w:rsid w:val="00123C2F"/>
  </w:style>
  <w:style w:type="character" w:customStyle="1" w:styleId="WW-WW8Num7ztrue4">
    <w:name w:val="WW-WW8Num7ztrue4"/>
    <w:rsid w:val="00123C2F"/>
  </w:style>
  <w:style w:type="character" w:customStyle="1" w:styleId="WW-WW8Num7ztrue5">
    <w:name w:val="WW-WW8Num7ztrue5"/>
    <w:rsid w:val="00123C2F"/>
  </w:style>
  <w:style w:type="character" w:customStyle="1" w:styleId="WW-WW8Num7ztrue6">
    <w:name w:val="WW-WW8Num7ztrue6"/>
    <w:rsid w:val="00123C2F"/>
  </w:style>
  <w:style w:type="character" w:customStyle="1" w:styleId="WW8Num9ztrue">
    <w:name w:val="WW8Num9ztrue"/>
    <w:rsid w:val="00123C2F"/>
  </w:style>
  <w:style w:type="character" w:customStyle="1" w:styleId="WW-WW8Num9ztrue">
    <w:name w:val="WW-WW8Num9ztrue"/>
    <w:rsid w:val="00123C2F"/>
  </w:style>
  <w:style w:type="character" w:customStyle="1" w:styleId="WW-WW8Num9ztrue1">
    <w:name w:val="WW-WW8Num9ztrue1"/>
    <w:rsid w:val="00123C2F"/>
  </w:style>
  <w:style w:type="character" w:customStyle="1" w:styleId="WW-WW8Num9ztrue2">
    <w:name w:val="WW-WW8Num9ztrue2"/>
    <w:rsid w:val="00123C2F"/>
  </w:style>
  <w:style w:type="character" w:customStyle="1" w:styleId="WW-WW8Num9ztrue3">
    <w:name w:val="WW-WW8Num9ztrue3"/>
    <w:rsid w:val="00123C2F"/>
  </w:style>
  <w:style w:type="character" w:customStyle="1" w:styleId="WW-WW8Num9ztrue4">
    <w:name w:val="WW-WW8Num9ztrue4"/>
    <w:rsid w:val="00123C2F"/>
  </w:style>
  <w:style w:type="character" w:customStyle="1" w:styleId="WW-WW8Num9ztrue5">
    <w:name w:val="WW-WW8Num9ztrue5"/>
    <w:rsid w:val="00123C2F"/>
  </w:style>
  <w:style w:type="character" w:customStyle="1" w:styleId="WW-WW8Num9ztrue6">
    <w:name w:val="WW-WW8Num9ztrue6"/>
    <w:rsid w:val="00123C2F"/>
  </w:style>
  <w:style w:type="character" w:customStyle="1" w:styleId="WW8Num15ztrue">
    <w:name w:val="WW8Num15ztrue"/>
    <w:rsid w:val="00123C2F"/>
  </w:style>
  <w:style w:type="character" w:customStyle="1" w:styleId="WW-WW8Num15ztrue">
    <w:name w:val="WW-WW8Num15ztrue"/>
    <w:rsid w:val="00123C2F"/>
  </w:style>
  <w:style w:type="character" w:customStyle="1" w:styleId="WW-WW8Num15ztrue1">
    <w:name w:val="WW-WW8Num15ztrue1"/>
    <w:rsid w:val="00123C2F"/>
  </w:style>
  <w:style w:type="character" w:customStyle="1" w:styleId="WW-WW8Num15ztrue2">
    <w:name w:val="WW-WW8Num15ztrue2"/>
    <w:rsid w:val="00123C2F"/>
  </w:style>
  <w:style w:type="character" w:customStyle="1" w:styleId="WW8Num19ztrue">
    <w:name w:val="WW8Num19ztrue"/>
    <w:rsid w:val="00123C2F"/>
  </w:style>
  <w:style w:type="character" w:customStyle="1" w:styleId="WW-WW8Num19ztrue">
    <w:name w:val="WW-WW8Num19ztrue"/>
    <w:rsid w:val="00123C2F"/>
  </w:style>
  <w:style w:type="character" w:customStyle="1" w:styleId="WW-WW8Num19ztrue1">
    <w:name w:val="WW-WW8Num19ztrue1"/>
    <w:rsid w:val="00123C2F"/>
  </w:style>
  <w:style w:type="character" w:customStyle="1" w:styleId="WW-WW8Num19ztrue2">
    <w:name w:val="WW-WW8Num19ztrue2"/>
    <w:rsid w:val="00123C2F"/>
  </w:style>
  <w:style w:type="character" w:customStyle="1" w:styleId="WW-WW8Num19ztrue3">
    <w:name w:val="WW-WW8Num19ztrue3"/>
    <w:rsid w:val="00123C2F"/>
  </w:style>
  <w:style w:type="character" w:customStyle="1" w:styleId="WW-WW8Num19ztrue4">
    <w:name w:val="WW-WW8Num19ztrue4"/>
    <w:rsid w:val="00123C2F"/>
  </w:style>
  <w:style w:type="character" w:customStyle="1" w:styleId="WW-WW8Num19ztrue5">
    <w:name w:val="WW-WW8Num19ztrue5"/>
    <w:rsid w:val="00123C2F"/>
  </w:style>
  <w:style w:type="character" w:customStyle="1" w:styleId="WW-WW8Num19ztrue6">
    <w:name w:val="WW-WW8Num19ztrue6"/>
    <w:rsid w:val="00123C2F"/>
  </w:style>
  <w:style w:type="character" w:customStyle="1" w:styleId="WW8Num20ztrue">
    <w:name w:val="WW8Num20ztrue"/>
    <w:rsid w:val="00123C2F"/>
  </w:style>
  <w:style w:type="character" w:customStyle="1" w:styleId="WW-WW8Num20ztrue">
    <w:name w:val="WW-WW8Num20ztrue"/>
    <w:rsid w:val="00123C2F"/>
  </w:style>
  <w:style w:type="character" w:customStyle="1" w:styleId="WW-WW8Num20ztrue1">
    <w:name w:val="WW-WW8Num20ztrue1"/>
    <w:rsid w:val="00123C2F"/>
  </w:style>
  <w:style w:type="character" w:customStyle="1" w:styleId="WW-WW8Num20ztrue2">
    <w:name w:val="WW-WW8Num20ztrue2"/>
    <w:rsid w:val="00123C2F"/>
  </w:style>
  <w:style w:type="character" w:customStyle="1" w:styleId="WW-WW8Num20ztrue3">
    <w:name w:val="WW-WW8Num20ztrue3"/>
    <w:rsid w:val="00123C2F"/>
  </w:style>
  <w:style w:type="character" w:customStyle="1" w:styleId="WW-WW8Num20ztrue4">
    <w:name w:val="WW-WW8Num20ztrue4"/>
    <w:rsid w:val="00123C2F"/>
  </w:style>
  <w:style w:type="character" w:customStyle="1" w:styleId="WW-WW8Num20ztrue5">
    <w:name w:val="WW-WW8Num20ztrue5"/>
    <w:rsid w:val="00123C2F"/>
  </w:style>
  <w:style w:type="character" w:customStyle="1" w:styleId="WW-WW8Num20ztrue6">
    <w:name w:val="WW-WW8Num20ztrue6"/>
    <w:rsid w:val="00123C2F"/>
  </w:style>
  <w:style w:type="character" w:customStyle="1" w:styleId="WW8Num36ztrue">
    <w:name w:val="WW8Num36ztrue"/>
    <w:rsid w:val="00123C2F"/>
  </w:style>
  <w:style w:type="character" w:customStyle="1" w:styleId="WW-WW8Num36ztrue">
    <w:name w:val="WW-WW8Num36ztrue"/>
    <w:rsid w:val="00123C2F"/>
  </w:style>
  <w:style w:type="character" w:customStyle="1" w:styleId="WW-WW8Num36ztrue1">
    <w:name w:val="WW-WW8Num36ztrue1"/>
    <w:rsid w:val="00123C2F"/>
  </w:style>
  <w:style w:type="character" w:customStyle="1" w:styleId="WW-WW8Num36ztrue2">
    <w:name w:val="WW-WW8Num36ztrue2"/>
    <w:rsid w:val="00123C2F"/>
  </w:style>
  <w:style w:type="character" w:customStyle="1" w:styleId="WW-WW8Num36ztrue3">
    <w:name w:val="WW-WW8Num36ztrue3"/>
    <w:rsid w:val="00123C2F"/>
  </w:style>
  <w:style w:type="character" w:customStyle="1" w:styleId="WW-WW8Num36ztrue4">
    <w:name w:val="WW-WW8Num36ztrue4"/>
    <w:rsid w:val="00123C2F"/>
  </w:style>
  <w:style w:type="character" w:customStyle="1" w:styleId="WW-WW8Num36ztrue5">
    <w:name w:val="WW-WW8Num36ztrue5"/>
    <w:rsid w:val="00123C2F"/>
  </w:style>
  <w:style w:type="character" w:customStyle="1" w:styleId="WW-WW8Num36ztrue6">
    <w:name w:val="WW-WW8Num36ztrue6"/>
    <w:rsid w:val="00123C2F"/>
  </w:style>
  <w:style w:type="character" w:customStyle="1" w:styleId="WW8Num37zfalse">
    <w:name w:val="WW8Num37zfalse"/>
    <w:rsid w:val="00123C2F"/>
  </w:style>
  <w:style w:type="character" w:customStyle="1" w:styleId="WW8Num38z1">
    <w:name w:val="WW8Num38z1"/>
    <w:rsid w:val="00123C2F"/>
    <w:rPr>
      <w:rFonts w:cs="David"/>
      <w:sz w:val="26"/>
    </w:rPr>
  </w:style>
  <w:style w:type="character" w:customStyle="1" w:styleId="WW8Num38ztrue">
    <w:name w:val="WW8Num38ztrue"/>
    <w:rsid w:val="00123C2F"/>
    <w:rPr>
      <w:rFonts w:cs="David"/>
      <w:sz w:val="26"/>
    </w:rPr>
  </w:style>
  <w:style w:type="character" w:customStyle="1" w:styleId="WW-WW8Num38ztrue">
    <w:name w:val="WW-WW8Num38ztrue"/>
    <w:rsid w:val="00123C2F"/>
  </w:style>
  <w:style w:type="character" w:customStyle="1" w:styleId="WW-WW8Num38ztrue1">
    <w:name w:val="WW-WW8Num38ztrue1"/>
    <w:rsid w:val="00123C2F"/>
  </w:style>
  <w:style w:type="character" w:customStyle="1" w:styleId="WW-WW8Num38ztrue2">
    <w:name w:val="WW-WW8Num38ztrue2"/>
    <w:rsid w:val="00123C2F"/>
  </w:style>
  <w:style w:type="character" w:customStyle="1" w:styleId="WW-WW8Num38ztrue3">
    <w:name w:val="WW-WW8Num38ztrue3"/>
    <w:rsid w:val="00123C2F"/>
  </w:style>
  <w:style w:type="character" w:customStyle="1" w:styleId="WW8Num46ztrue">
    <w:name w:val="WW8Num46ztrue"/>
    <w:rsid w:val="00123C2F"/>
    <w:rPr>
      <w:rFonts w:cs="David"/>
      <w:sz w:val="26"/>
    </w:rPr>
  </w:style>
  <w:style w:type="character" w:customStyle="1" w:styleId="WW-WW8Num46ztrue">
    <w:name w:val="WW-WW8Num46ztrue"/>
    <w:rsid w:val="00123C2F"/>
  </w:style>
  <w:style w:type="character" w:customStyle="1" w:styleId="WW-WW8Num46ztrue1">
    <w:name w:val="WW-WW8Num46ztrue1"/>
    <w:rsid w:val="00123C2F"/>
  </w:style>
  <w:style w:type="character" w:customStyle="1" w:styleId="WW-WW8Num46ztrue2">
    <w:name w:val="WW-WW8Num46ztrue2"/>
    <w:rsid w:val="00123C2F"/>
  </w:style>
  <w:style w:type="character" w:customStyle="1" w:styleId="WW-WW8Num46ztrue3">
    <w:name w:val="WW-WW8Num46ztrue3"/>
    <w:rsid w:val="00123C2F"/>
  </w:style>
  <w:style w:type="character" w:customStyle="1" w:styleId="WW8Num48ztrue">
    <w:name w:val="WW8Num48ztrue"/>
    <w:rsid w:val="00123C2F"/>
  </w:style>
  <w:style w:type="character" w:customStyle="1" w:styleId="WW-WW8Num48ztrue">
    <w:name w:val="WW-WW8Num48ztrue"/>
    <w:rsid w:val="00123C2F"/>
  </w:style>
  <w:style w:type="character" w:customStyle="1" w:styleId="WW-WW8Num48ztrue1">
    <w:name w:val="WW-WW8Num48ztrue1"/>
    <w:rsid w:val="00123C2F"/>
  </w:style>
  <w:style w:type="character" w:customStyle="1" w:styleId="WW-WW8Num48ztrue2">
    <w:name w:val="WW-WW8Num48ztrue2"/>
    <w:rsid w:val="00123C2F"/>
  </w:style>
  <w:style w:type="character" w:customStyle="1" w:styleId="WW-WW8Num48ztrue3">
    <w:name w:val="WW-WW8Num48ztrue3"/>
    <w:rsid w:val="00123C2F"/>
  </w:style>
  <w:style w:type="character" w:customStyle="1" w:styleId="WW-WW8Num48ztrue4">
    <w:name w:val="WW-WW8Num48ztrue4"/>
    <w:rsid w:val="00123C2F"/>
  </w:style>
  <w:style w:type="character" w:customStyle="1" w:styleId="WW-WW8Num48ztrue5">
    <w:name w:val="WW-WW8Num48ztrue5"/>
    <w:rsid w:val="00123C2F"/>
  </w:style>
  <w:style w:type="character" w:customStyle="1" w:styleId="WW-WW8Num48ztrue6">
    <w:name w:val="WW-WW8Num48ztrue6"/>
    <w:rsid w:val="00123C2F"/>
  </w:style>
  <w:style w:type="character" w:customStyle="1" w:styleId="WW8Num67zfalse">
    <w:name w:val="WW8Num67zfalse"/>
    <w:rsid w:val="00123C2F"/>
  </w:style>
  <w:style w:type="character" w:customStyle="1" w:styleId="WW8Num86zfalse">
    <w:name w:val="WW8Num86zfalse"/>
    <w:rsid w:val="00123C2F"/>
  </w:style>
  <w:style w:type="character" w:customStyle="1" w:styleId="WW8Num86ztrue">
    <w:name w:val="WW8Num86ztrue"/>
    <w:rsid w:val="00123C2F"/>
  </w:style>
  <w:style w:type="character" w:customStyle="1" w:styleId="WW-WW8Num86ztrue">
    <w:name w:val="WW-WW8Num86ztrue"/>
    <w:rsid w:val="00123C2F"/>
  </w:style>
  <w:style w:type="character" w:customStyle="1" w:styleId="WW-WW8Num86ztrue1">
    <w:name w:val="WW-WW8Num86ztrue1"/>
    <w:rsid w:val="00123C2F"/>
  </w:style>
  <w:style w:type="character" w:customStyle="1" w:styleId="WW-WW8Num86ztrue2">
    <w:name w:val="WW-WW8Num86ztrue2"/>
    <w:rsid w:val="00123C2F"/>
  </w:style>
  <w:style w:type="character" w:customStyle="1" w:styleId="WW-WW8Num86ztrue3">
    <w:name w:val="WW-WW8Num86ztrue3"/>
    <w:rsid w:val="00123C2F"/>
  </w:style>
  <w:style w:type="character" w:customStyle="1" w:styleId="WW-WW8Num86ztrue4">
    <w:name w:val="WW-WW8Num86ztrue4"/>
    <w:rsid w:val="00123C2F"/>
  </w:style>
  <w:style w:type="character" w:customStyle="1" w:styleId="WW-WW8Num86ztrue5">
    <w:name w:val="WW-WW8Num86ztrue5"/>
    <w:rsid w:val="00123C2F"/>
  </w:style>
  <w:style w:type="character" w:customStyle="1" w:styleId="WW-WW8Num1ztrue7">
    <w:name w:val="WW-WW8Num1ztrue7"/>
    <w:rsid w:val="00123C2F"/>
  </w:style>
  <w:style w:type="character" w:customStyle="1" w:styleId="WW-WW8Num1ztrue11">
    <w:name w:val="WW-WW8Num1ztrue11"/>
    <w:rsid w:val="00123C2F"/>
  </w:style>
  <w:style w:type="character" w:customStyle="1" w:styleId="WW-WW8Num1ztrue21">
    <w:name w:val="WW-WW8Num1ztrue21"/>
    <w:rsid w:val="00123C2F"/>
  </w:style>
  <w:style w:type="character" w:customStyle="1" w:styleId="WW-WW8Num1ztrue31">
    <w:name w:val="WW-WW8Num1ztrue31"/>
    <w:rsid w:val="00123C2F"/>
  </w:style>
  <w:style w:type="character" w:customStyle="1" w:styleId="WW-WW8Num1ztrue41">
    <w:name w:val="WW-WW8Num1ztrue41"/>
    <w:rsid w:val="00123C2F"/>
  </w:style>
  <w:style w:type="character" w:customStyle="1" w:styleId="WW-WW8Num1ztrue51">
    <w:name w:val="WW-WW8Num1ztrue51"/>
    <w:rsid w:val="00123C2F"/>
  </w:style>
  <w:style w:type="character" w:customStyle="1" w:styleId="WW-WW8Num1ztrue61">
    <w:name w:val="WW-WW8Num1ztrue61"/>
    <w:rsid w:val="00123C2F"/>
  </w:style>
  <w:style w:type="character" w:customStyle="1" w:styleId="WW-WW8Num2ztrue7">
    <w:name w:val="WW-WW8Num2ztrue7"/>
    <w:rsid w:val="00123C2F"/>
  </w:style>
  <w:style w:type="character" w:customStyle="1" w:styleId="WW-WW8Num2ztrue11">
    <w:name w:val="WW-WW8Num2ztrue11"/>
    <w:rsid w:val="00123C2F"/>
  </w:style>
  <w:style w:type="character" w:customStyle="1" w:styleId="WW-WW8Num2ztrue21">
    <w:name w:val="WW-WW8Num2ztrue21"/>
    <w:rsid w:val="00123C2F"/>
  </w:style>
  <w:style w:type="character" w:customStyle="1" w:styleId="WW-WW8Num2ztrue31">
    <w:name w:val="WW-WW8Num2ztrue31"/>
    <w:rsid w:val="00123C2F"/>
  </w:style>
  <w:style w:type="character" w:customStyle="1" w:styleId="WW-WW8Num2ztrue41">
    <w:name w:val="WW-WW8Num2ztrue41"/>
    <w:rsid w:val="00123C2F"/>
  </w:style>
  <w:style w:type="character" w:customStyle="1" w:styleId="WW-WW8Num2ztrue51">
    <w:name w:val="WW-WW8Num2ztrue51"/>
    <w:rsid w:val="00123C2F"/>
  </w:style>
  <w:style w:type="character" w:customStyle="1" w:styleId="WW-WW8Num2ztrue61">
    <w:name w:val="WW-WW8Num2ztrue61"/>
    <w:rsid w:val="00123C2F"/>
  </w:style>
  <w:style w:type="character" w:customStyle="1" w:styleId="WW-WW8Num3ztrue">
    <w:name w:val="WW-WW8Num3ztrue"/>
    <w:rsid w:val="00123C2F"/>
  </w:style>
  <w:style w:type="character" w:customStyle="1" w:styleId="WW-WW8Num4ztrue3">
    <w:name w:val="WW-WW8Num4ztrue3"/>
    <w:rsid w:val="00123C2F"/>
  </w:style>
  <w:style w:type="character" w:customStyle="1" w:styleId="WW-WW8Num4ztrue11">
    <w:name w:val="WW-WW8Num4ztrue11"/>
    <w:rsid w:val="00123C2F"/>
  </w:style>
  <w:style w:type="character" w:customStyle="1" w:styleId="WW-WW8Num4ztrue21">
    <w:name w:val="WW-WW8Num4ztrue21"/>
    <w:rsid w:val="00123C2F"/>
  </w:style>
  <w:style w:type="character" w:customStyle="1" w:styleId="WW-WW8Num5ztrue2">
    <w:name w:val="WW-WW8Num5ztrue2"/>
    <w:rsid w:val="00123C2F"/>
  </w:style>
  <w:style w:type="character" w:customStyle="1" w:styleId="WW-WW8Num5ztrue11">
    <w:name w:val="WW-WW8Num5ztrue11"/>
    <w:rsid w:val="00123C2F"/>
  </w:style>
  <w:style w:type="character" w:customStyle="1" w:styleId="WW-WW8Num5ztrue21">
    <w:name w:val="WW-WW8Num5ztrue21"/>
    <w:rsid w:val="00123C2F"/>
  </w:style>
  <w:style w:type="character" w:customStyle="1" w:styleId="WW-WW8Num6ztrue7">
    <w:name w:val="WW-WW8Num6ztrue7"/>
    <w:rsid w:val="00123C2F"/>
  </w:style>
  <w:style w:type="character" w:customStyle="1" w:styleId="WW-WW8Num6ztrue11">
    <w:name w:val="WW-WW8Num6ztrue11"/>
    <w:rsid w:val="00123C2F"/>
  </w:style>
  <w:style w:type="character" w:customStyle="1" w:styleId="WW-WW8Num6ztrue21">
    <w:name w:val="WW-WW8Num6ztrue21"/>
    <w:rsid w:val="00123C2F"/>
  </w:style>
  <w:style w:type="character" w:customStyle="1" w:styleId="WW-WW8Num6ztrue31">
    <w:name w:val="WW-WW8Num6ztrue31"/>
    <w:rsid w:val="00123C2F"/>
  </w:style>
  <w:style w:type="character" w:customStyle="1" w:styleId="WW-WW8Num6ztrue41">
    <w:name w:val="WW-WW8Num6ztrue41"/>
    <w:rsid w:val="00123C2F"/>
  </w:style>
  <w:style w:type="character" w:customStyle="1" w:styleId="WW-WW8Num6ztrue51">
    <w:name w:val="WW-WW8Num6ztrue51"/>
    <w:rsid w:val="00123C2F"/>
  </w:style>
  <w:style w:type="character" w:customStyle="1" w:styleId="WW-WW8Num6ztrue61">
    <w:name w:val="WW-WW8Num6ztrue61"/>
    <w:rsid w:val="00123C2F"/>
  </w:style>
  <w:style w:type="character" w:customStyle="1" w:styleId="WW-WW8Num7ztrue7">
    <w:name w:val="WW-WW8Num7ztrue7"/>
    <w:rsid w:val="00123C2F"/>
  </w:style>
  <w:style w:type="character" w:customStyle="1" w:styleId="WW-WW8Num7ztrue11">
    <w:name w:val="WW-WW8Num7ztrue11"/>
    <w:rsid w:val="00123C2F"/>
  </w:style>
  <w:style w:type="character" w:customStyle="1" w:styleId="WW-WW8Num7ztrue21">
    <w:name w:val="WW-WW8Num7ztrue21"/>
    <w:rsid w:val="00123C2F"/>
  </w:style>
  <w:style w:type="character" w:customStyle="1" w:styleId="WW-WW8Num7ztrue31">
    <w:name w:val="WW-WW8Num7ztrue31"/>
    <w:rsid w:val="00123C2F"/>
  </w:style>
  <w:style w:type="character" w:customStyle="1" w:styleId="WW-WW8Num7ztrue41">
    <w:name w:val="WW-WW8Num7ztrue41"/>
    <w:rsid w:val="00123C2F"/>
  </w:style>
  <w:style w:type="character" w:customStyle="1" w:styleId="WW-WW8Num7ztrue51">
    <w:name w:val="WW-WW8Num7ztrue51"/>
    <w:rsid w:val="00123C2F"/>
  </w:style>
  <w:style w:type="character" w:customStyle="1" w:styleId="WW-WW8Num7ztrue61">
    <w:name w:val="WW-WW8Num7ztrue61"/>
    <w:rsid w:val="00123C2F"/>
  </w:style>
  <w:style w:type="character" w:customStyle="1" w:styleId="WW-WW8Num9ztrue7">
    <w:name w:val="WW-WW8Num9ztrue7"/>
    <w:rsid w:val="00123C2F"/>
  </w:style>
  <w:style w:type="character" w:customStyle="1" w:styleId="WW-WW8Num9ztrue11">
    <w:name w:val="WW-WW8Num9ztrue11"/>
    <w:rsid w:val="00123C2F"/>
  </w:style>
  <w:style w:type="character" w:customStyle="1" w:styleId="WW-WW8Num9ztrue21">
    <w:name w:val="WW-WW8Num9ztrue21"/>
    <w:rsid w:val="00123C2F"/>
  </w:style>
  <w:style w:type="character" w:customStyle="1" w:styleId="WW-WW8Num9ztrue31">
    <w:name w:val="WW-WW8Num9ztrue31"/>
    <w:rsid w:val="00123C2F"/>
  </w:style>
  <w:style w:type="character" w:customStyle="1" w:styleId="WW-WW8Num9ztrue41">
    <w:name w:val="WW-WW8Num9ztrue41"/>
    <w:rsid w:val="00123C2F"/>
  </w:style>
  <w:style w:type="character" w:customStyle="1" w:styleId="WW-WW8Num9ztrue51">
    <w:name w:val="WW-WW8Num9ztrue51"/>
    <w:rsid w:val="00123C2F"/>
  </w:style>
  <w:style w:type="character" w:customStyle="1" w:styleId="WW-WW8Num9ztrue61">
    <w:name w:val="WW-WW8Num9ztrue61"/>
    <w:rsid w:val="00123C2F"/>
  </w:style>
  <w:style w:type="character" w:customStyle="1" w:styleId="WW-WW8Num15ztrue3">
    <w:name w:val="WW-WW8Num15ztrue3"/>
    <w:rsid w:val="00123C2F"/>
  </w:style>
  <w:style w:type="character" w:customStyle="1" w:styleId="WW-WW8Num15ztrue11">
    <w:name w:val="WW-WW8Num15ztrue11"/>
    <w:rsid w:val="00123C2F"/>
  </w:style>
  <w:style w:type="character" w:customStyle="1" w:styleId="WW-WW8Num15ztrue21">
    <w:name w:val="WW-WW8Num15ztrue21"/>
    <w:rsid w:val="00123C2F"/>
  </w:style>
  <w:style w:type="character" w:customStyle="1" w:styleId="WW-WW8Num19ztrue7">
    <w:name w:val="WW-WW8Num19ztrue7"/>
    <w:rsid w:val="00123C2F"/>
  </w:style>
  <w:style w:type="character" w:customStyle="1" w:styleId="WW-WW8Num19ztrue11">
    <w:name w:val="WW-WW8Num19ztrue11"/>
    <w:rsid w:val="00123C2F"/>
  </w:style>
  <w:style w:type="character" w:customStyle="1" w:styleId="WW-WW8Num19ztrue21">
    <w:name w:val="WW-WW8Num19ztrue21"/>
    <w:rsid w:val="00123C2F"/>
  </w:style>
  <w:style w:type="character" w:customStyle="1" w:styleId="WW-WW8Num19ztrue31">
    <w:name w:val="WW-WW8Num19ztrue31"/>
    <w:rsid w:val="00123C2F"/>
  </w:style>
  <w:style w:type="character" w:customStyle="1" w:styleId="WW-WW8Num19ztrue41">
    <w:name w:val="WW-WW8Num19ztrue41"/>
    <w:rsid w:val="00123C2F"/>
  </w:style>
  <w:style w:type="character" w:customStyle="1" w:styleId="WW-WW8Num19ztrue51">
    <w:name w:val="WW-WW8Num19ztrue51"/>
    <w:rsid w:val="00123C2F"/>
  </w:style>
  <w:style w:type="character" w:customStyle="1" w:styleId="WW-WW8Num19ztrue61">
    <w:name w:val="WW-WW8Num19ztrue61"/>
    <w:rsid w:val="00123C2F"/>
  </w:style>
  <w:style w:type="character" w:customStyle="1" w:styleId="WW-WW8Num20ztrue7">
    <w:name w:val="WW-WW8Num20ztrue7"/>
    <w:rsid w:val="00123C2F"/>
  </w:style>
  <w:style w:type="character" w:customStyle="1" w:styleId="WW-WW8Num20ztrue11">
    <w:name w:val="WW-WW8Num20ztrue11"/>
    <w:rsid w:val="00123C2F"/>
  </w:style>
  <w:style w:type="character" w:customStyle="1" w:styleId="WW-WW8Num20ztrue21">
    <w:name w:val="WW-WW8Num20ztrue21"/>
    <w:rsid w:val="00123C2F"/>
  </w:style>
  <w:style w:type="character" w:customStyle="1" w:styleId="WW-WW8Num20ztrue31">
    <w:name w:val="WW-WW8Num20ztrue31"/>
    <w:rsid w:val="00123C2F"/>
  </w:style>
  <w:style w:type="character" w:customStyle="1" w:styleId="WW-WW8Num20ztrue41">
    <w:name w:val="WW-WW8Num20ztrue41"/>
    <w:rsid w:val="00123C2F"/>
  </w:style>
  <w:style w:type="character" w:customStyle="1" w:styleId="WW-WW8Num20ztrue51">
    <w:name w:val="WW-WW8Num20ztrue51"/>
    <w:rsid w:val="00123C2F"/>
  </w:style>
  <w:style w:type="character" w:customStyle="1" w:styleId="WW-WW8Num20ztrue61">
    <w:name w:val="WW-WW8Num20ztrue61"/>
    <w:rsid w:val="00123C2F"/>
  </w:style>
  <w:style w:type="character" w:customStyle="1" w:styleId="WW-WW8Num36ztrue7">
    <w:name w:val="WW-WW8Num36ztrue7"/>
    <w:rsid w:val="00123C2F"/>
  </w:style>
  <w:style w:type="character" w:customStyle="1" w:styleId="WW-WW8Num36ztrue11">
    <w:name w:val="WW-WW8Num36ztrue11"/>
    <w:rsid w:val="00123C2F"/>
  </w:style>
  <w:style w:type="character" w:customStyle="1" w:styleId="WW-WW8Num36ztrue21">
    <w:name w:val="WW-WW8Num36ztrue21"/>
    <w:rsid w:val="00123C2F"/>
  </w:style>
  <w:style w:type="character" w:customStyle="1" w:styleId="WW-WW8Num36ztrue31">
    <w:name w:val="WW-WW8Num36ztrue31"/>
    <w:rsid w:val="00123C2F"/>
  </w:style>
  <w:style w:type="character" w:customStyle="1" w:styleId="WW-WW8Num36ztrue41">
    <w:name w:val="WW-WW8Num36ztrue41"/>
    <w:rsid w:val="00123C2F"/>
  </w:style>
  <w:style w:type="character" w:customStyle="1" w:styleId="WW-WW8Num36ztrue51">
    <w:name w:val="WW-WW8Num36ztrue51"/>
    <w:rsid w:val="00123C2F"/>
  </w:style>
  <w:style w:type="character" w:customStyle="1" w:styleId="WW-WW8Num36ztrue61">
    <w:name w:val="WW-WW8Num36ztrue61"/>
    <w:rsid w:val="00123C2F"/>
  </w:style>
  <w:style w:type="character" w:customStyle="1" w:styleId="WW-WW8Num38ztrue4">
    <w:name w:val="WW-WW8Num38ztrue4"/>
    <w:rsid w:val="00123C2F"/>
  </w:style>
  <w:style w:type="character" w:customStyle="1" w:styleId="WW-WW8Num38ztrue11">
    <w:name w:val="WW-WW8Num38ztrue11"/>
    <w:rsid w:val="00123C2F"/>
  </w:style>
  <w:style w:type="character" w:customStyle="1" w:styleId="WW-WW8Num38ztrue21">
    <w:name w:val="WW-WW8Num38ztrue21"/>
    <w:rsid w:val="00123C2F"/>
  </w:style>
  <w:style w:type="character" w:customStyle="1" w:styleId="WW-WW8Num38ztrue31">
    <w:name w:val="WW-WW8Num38ztrue31"/>
    <w:rsid w:val="00123C2F"/>
  </w:style>
  <w:style w:type="character" w:customStyle="1" w:styleId="WW-WW8Num38ztrue41">
    <w:name w:val="WW-WW8Num38ztrue41"/>
    <w:rsid w:val="00123C2F"/>
  </w:style>
  <w:style w:type="character" w:customStyle="1" w:styleId="WW-WW8Num46ztrue4">
    <w:name w:val="WW-WW8Num46ztrue4"/>
    <w:rsid w:val="00123C2F"/>
  </w:style>
  <w:style w:type="character" w:customStyle="1" w:styleId="WW-WW8Num46ztrue11">
    <w:name w:val="WW-WW8Num46ztrue11"/>
    <w:rsid w:val="00123C2F"/>
  </w:style>
  <w:style w:type="character" w:customStyle="1" w:styleId="WW-WW8Num46ztrue21">
    <w:name w:val="WW-WW8Num46ztrue21"/>
    <w:rsid w:val="00123C2F"/>
  </w:style>
  <w:style w:type="character" w:customStyle="1" w:styleId="WW-WW8Num46ztrue31">
    <w:name w:val="WW-WW8Num46ztrue31"/>
    <w:rsid w:val="00123C2F"/>
  </w:style>
  <w:style w:type="character" w:customStyle="1" w:styleId="WW-WW8Num46ztrue41">
    <w:name w:val="WW-WW8Num46ztrue41"/>
    <w:rsid w:val="00123C2F"/>
  </w:style>
  <w:style w:type="character" w:customStyle="1" w:styleId="WW-WW8Num48ztrue7">
    <w:name w:val="WW-WW8Num48ztrue7"/>
    <w:rsid w:val="00123C2F"/>
  </w:style>
  <w:style w:type="character" w:customStyle="1" w:styleId="WW-WW8Num48ztrue11">
    <w:name w:val="WW-WW8Num48ztrue11"/>
    <w:rsid w:val="00123C2F"/>
  </w:style>
  <w:style w:type="character" w:customStyle="1" w:styleId="WW-WW8Num48ztrue21">
    <w:name w:val="WW-WW8Num48ztrue21"/>
    <w:rsid w:val="00123C2F"/>
  </w:style>
  <w:style w:type="character" w:customStyle="1" w:styleId="WW-WW8Num48ztrue31">
    <w:name w:val="WW-WW8Num48ztrue31"/>
    <w:rsid w:val="00123C2F"/>
  </w:style>
  <w:style w:type="character" w:customStyle="1" w:styleId="WW-WW8Num48ztrue41">
    <w:name w:val="WW-WW8Num48ztrue41"/>
    <w:rsid w:val="00123C2F"/>
  </w:style>
  <w:style w:type="character" w:customStyle="1" w:styleId="WW-WW8Num48ztrue51">
    <w:name w:val="WW-WW8Num48ztrue51"/>
    <w:rsid w:val="00123C2F"/>
  </w:style>
  <w:style w:type="character" w:customStyle="1" w:styleId="WW-WW8Num48ztrue61">
    <w:name w:val="WW-WW8Num48ztrue61"/>
    <w:rsid w:val="00123C2F"/>
  </w:style>
  <w:style w:type="character" w:customStyle="1" w:styleId="WW-WW8Num86ztrue6">
    <w:name w:val="WW-WW8Num86ztrue6"/>
    <w:rsid w:val="00123C2F"/>
  </w:style>
  <w:style w:type="character" w:customStyle="1" w:styleId="WW-WW8Num86ztrue11">
    <w:name w:val="WW-WW8Num86ztrue11"/>
    <w:rsid w:val="00123C2F"/>
  </w:style>
  <w:style w:type="character" w:customStyle="1" w:styleId="WW-WW8Num86ztrue21">
    <w:name w:val="WW-WW8Num86ztrue21"/>
    <w:rsid w:val="00123C2F"/>
  </w:style>
  <w:style w:type="character" w:customStyle="1" w:styleId="WW-WW8Num86ztrue31">
    <w:name w:val="WW-WW8Num86ztrue31"/>
    <w:rsid w:val="00123C2F"/>
  </w:style>
  <w:style w:type="character" w:customStyle="1" w:styleId="WW-WW8Num86ztrue41">
    <w:name w:val="WW-WW8Num86ztrue41"/>
    <w:rsid w:val="00123C2F"/>
  </w:style>
  <w:style w:type="character" w:customStyle="1" w:styleId="WW-WW8Num86ztrue51">
    <w:name w:val="WW-WW8Num86ztrue51"/>
    <w:rsid w:val="00123C2F"/>
  </w:style>
  <w:style w:type="character" w:customStyle="1" w:styleId="WW-WW8Num1ztrue71">
    <w:name w:val="WW-WW8Num1ztrue71"/>
    <w:rsid w:val="00123C2F"/>
  </w:style>
  <w:style w:type="character" w:customStyle="1" w:styleId="WW-WW8Num1ztrue111">
    <w:name w:val="WW-WW8Num1ztrue111"/>
    <w:rsid w:val="00123C2F"/>
  </w:style>
  <w:style w:type="character" w:customStyle="1" w:styleId="WW-WW8Num1ztrue211">
    <w:name w:val="WW-WW8Num1ztrue211"/>
    <w:rsid w:val="00123C2F"/>
  </w:style>
  <w:style w:type="character" w:customStyle="1" w:styleId="WW-WW8Num1ztrue311">
    <w:name w:val="WW-WW8Num1ztrue311"/>
    <w:rsid w:val="00123C2F"/>
  </w:style>
  <w:style w:type="character" w:customStyle="1" w:styleId="WW-WW8Num1ztrue411">
    <w:name w:val="WW-WW8Num1ztrue411"/>
    <w:rsid w:val="00123C2F"/>
  </w:style>
  <w:style w:type="character" w:customStyle="1" w:styleId="WW-WW8Num1ztrue511">
    <w:name w:val="WW-WW8Num1ztrue511"/>
    <w:rsid w:val="00123C2F"/>
  </w:style>
  <w:style w:type="character" w:customStyle="1" w:styleId="WW-WW8Num1ztrue611">
    <w:name w:val="WW-WW8Num1ztrue611"/>
    <w:rsid w:val="00123C2F"/>
  </w:style>
  <w:style w:type="character" w:customStyle="1" w:styleId="WW-WW8Num2ztrue71">
    <w:name w:val="WW-WW8Num2ztrue71"/>
    <w:rsid w:val="00123C2F"/>
  </w:style>
  <w:style w:type="character" w:customStyle="1" w:styleId="WW-WW8Num2ztrue111">
    <w:name w:val="WW-WW8Num2ztrue111"/>
    <w:rsid w:val="00123C2F"/>
  </w:style>
  <w:style w:type="character" w:customStyle="1" w:styleId="WW-WW8Num2ztrue211">
    <w:name w:val="WW-WW8Num2ztrue211"/>
    <w:rsid w:val="00123C2F"/>
  </w:style>
  <w:style w:type="character" w:customStyle="1" w:styleId="WW-WW8Num2ztrue311">
    <w:name w:val="WW-WW8Num2ztrue311"/>
    <w:rsid w:val="00123C2F"/>
  </w:style>
  <w:style w:type="character" w:customStyle="1" w:styleId="WW-WW8Num2ztrue411">
    <w:name w:val="WW-WW8Num2ztrue411"/>
    <w:rsid w:val="00123C2F"/>
  </w:style>
  <w:style w:type="character" w:customStyle="1" w:styleId="WW-WW8Num2ztrue511">
    <w:name w:val="WW-WW8Num2ztrue511"/>
    <w:rsid w:val="00123C2F"/>
  </w:style>
  <w:style w:type="character" w:customStyle="1" w:styleId="WW-WW8Num2ztrue611">
    <w:name w:val="WW-WW8Num2ztrue611"/>
    <w:rsid w:val="00123C2F"/>
  </w:style>
  <w:style w:type="character" w:customStyle="1" w:styleId="WW-WW8Num3ztrue1">
    <w:name w:val="WW-WW8Num3ztrue1"/>
    <w:rsid w:val="00123C2F"/>
  </w:style>
  <w:style w:type="character" w:customStyle="1" w:styleId="WW-WW8Num3ztrue11">
    <w:name w:val="WW-WW8Num3ztrue11"/>
    <w:rsid w:val="00123C2F"/>
  </w:style>
  <w:style w:type="character" w:customStyle="1" w:styleId="WW-WW8Num4ztrue31">
    <w:name w:val="WW-WW8Num4ztrue31"/>
    <w:rsid w:val="00123C2F"/>
  </w:style>
  <w:style w:type="character" w:customStyle="1" w:styleId="WW-WW8Num4ztrue111">
    <w:name w:val="WW-WW8Num4ztrue111"/>
    <w:rsid w:val="00123C2F"/>
  </w:style>
  <w:style w:type="character" w:customStyle="1" w:styleId="WW-WW8Num4ztrue211">
    <w:name w:val="WW-WW8Num4ztrue211"/>
    <w:rsid w:val="00123C2F"/>
  </w:style>
  <w:style w:type="character" w:customStyle="1" w:styleId="WW-WW8Num5ztrue3">
    <w:name w:val="WW-WW8Num5ztrue3"/>
    <w:rsid w:val="00123C2F"/>
  </w:style>
  <w:style w:type="character" w:customStyle="1" w:styleId="WW-WW8Num5ztrue111">
    <w:name w:val="WW-WW8Num5ztrue111"/>
    <w:rsid w:val="00123C2F"/>
  </w:style>
  <w:style w:type="character" w:customStyle="1" w:styleId="WW-WW8Num5ztrue211">
    <w:name w:val="WW-WW8Num5ztrue211"/>
    <w:rsid w:val="00123C2F"/>
  </w:style>
  <w:style w:type="character" w:customStyle="1" w:styleId="WW-WW8Num5ztrue31">
    <w:name w:val="WW-WW8Num5ztrue31"/>
    <w:rsid w:val="00123C2F"/>
  </w:style>
  <w:style w:type="character" w:customStyle="1" w:styleId="WW-WW8Num6ztrue71">
    <w:name w:val="WW-WW8Num6ztrue71"/>
    <w:rsid w:val="00123C2F"/>
  </w:style>
  <w:style w:type="character" w:customStyle="1" w:styleId="WW-WW8Num6ztrue111">
    <w:name w:val="WW-WW8Num6ztrue111"/>
    <w:rsid w:val="00123C2F"/>
  </w:style>
  <w:style w:type="character" w:customStyle="1" w:styleId="WW-WW8Num6ztrue211">
    <w:name w:val="WW-WW8Num6ztrue211"/>
    <w:rsid w:val="00123C2F"/>
  </w:style>
  <w:style w:type="character" w:customStyle="1" w:styleId="WW-WW8Num6ztrue311">
    <w:name w:val="WW-WW8Num6ztrue311"/>
    <w:rsid w:val="00123C2F"/>
  </w:style>
  <w:style w:type="character" w:customStyle="1" w:styleId="WW-WW8Num6ztrue411">
    <w:name w:val="WW-WW8Num6ztrue411"/>
    <w:rsid w:val="00123C2F"/>
  </w:style>
  <w:style w:type="character" w:customStyle="1" w:styleId="WW-WW8Num6ztrue511">
    <w:name w:val="WW-WW8Num6ztrue511"/>
    <w:rsid w:val="00123C2F"/>
  </w:style>
  <w:style w:type="character" w:customStyle="1" w:styleId="WW-WW8Num6ztrue611">
    <w:name w:val="WW-WW8Num6ztrue611"/>
    <w:rsid w:val="00123C2F"/>
  </w:style>
  <w:style w:type="character" w:customStyle="1" w:styleId="WW-WW8Num7ztrue71">
    <w:name w:val="WW-WW8Num7ztrue71"/>
    <w:rsid w:val="00123C2F"/>
  </w:style>
  <w:style w:type="character" w:customStyle="1" w:styleId="WW-WW8Num7ztrue111">
    <w:name w:val="WW-WW8Num7ztrue111"/>
    <w:rsid w:val="00123C2F"/>
  </w:style>
  <w:style w:type="character" w:customStyle="1" w:styleId="WW-WW8Num7ztrue211">
    <w:name w:val="WW-WW8Num7ztrue211"/>
    <w:rsid w:val="00123C2F"/>
  </w:style>
  <w:style w:type="character" w:customStyle="1" w:styleId="WW-WW8Num7ztrue311">
    <w:name w:val="WW-WW8Num7ztrue311"/>
    <w:rsid w:val="00123C2F"/>
  </w:style>
  <w:style w:type="character" w:customStyle="1" w:styleId="WW-WW8Num7ztrue411">
    <w:name w:val="WW-WW8Num7ztrue411"/>
    <w:rsid w:val="00123C2F"/>
  </w:style>
  <w:style w:type="character" w:customStyle="1" w:styleId="WW-WW8Num7ztrue511">
    <w:name w:val="WW-WW8Num7ztrue511"/>
    <w:rsid w:val="00123C2F"/>
  </w:style>
  <w:style w:type="character" w:customStyle="1" w:styleId="WW-WW8Num7ztrue611">
    <w:name w:val="WW-WW8Num7ztrue611"/>
    <w:rsid w:val="00123C2F"/>
  </w:style>
  <w:style w:type="character" w:customStyle="1" w:styleId="WW-WW8Num9ztrue71">
    <w:name w:val="WW-WW8Num9ztrue71"/>
    <w:rsid w:val="00123C2F"/>
  </w:style>
  <w:style w:type="character" w:customStyle="1" w:styleId="WW-WW8Num9ztrue111">
    <w:name w:val="WW-WW8Num9ztrue111"/>
    <w:rsid w:val="00123C2F"/>
  </w:style>
  <w:style w:type="character" w:customStyle="1" w:styleId="WW-WW8Num9ztrue211">
    <w:name w:val="WW-WW8Num9ztrue211"/>
    <w:rsid w:val="00123C2F"/>
  </w:style>
  <w:style w:type="character" w:customStyle="1" w:styleId="WW-WW8Num9ztrue311">
    <w:name w:val="WW-WW8Num9ztrue311"/>
    <w:rsid w:val="00123C2F"/>
  </w:style>
  <w:style w:type="character" w:customStyle="1" w:styleId="WW-WW8Num9ztrue411">
    <w:name w:val="WW-WW8Num9ztrue411"/>
    <w:rsid w:val="00123C2F"/>
  </w:style>
  <w:style w:type="character" w:customStyle="1" w:styleId="WW-WW8Num9ztrue511">
    <w:name w:val="WW-WW8Num9ztrue511"/>
    <w:rsid w:val="00123C2F"/>
  </w:style>
  <w:style w:type="character" w:customStyle="1" w:styleId="WW-WW8Num9ztrue611">
    <w:name w:val="WW-WW8Num9ztrue611"/>
    <w:rsid w:val="00123C2F"/>
  </w:style>
  <w:style w:type="character" w:customStyle="1" w:styleId="WW-WW8Num15ztrue31">
    <w:name w:val="WW-WW8Num15ztrue31"/>
    <w:rsid w:val="00123C2F"/>
  </w:style>
  <w:style w:type="character" w:customStyle="1" w:styleId="WW-WW8Num15ztrue111">
    <w:name w:val="WW-WW8Num15ztrue111"/>
    <w:rsid w:val="00123C2F"/>
  </w:style>
  <w:style w:type="character" w:customStyle="1" w:styleId="WW-WW8Num15ztrue211">
    <w:name w:val="WW-WW8Num15ztrue211"/>
    <w:rsid w:val="00123C2F"/>
  </w:style>
  <w:style w:type="character" w:customStyle="1" w:styleId="WW-WW8Num19ztrue71">
    <w:name w:val="WW-WW8Num19ztrue71"/>
    <w:rsid w:val="00123C2F"/>
  </w:style>
  <w:style w:type="character" w:customStyle="1" w:styleId="WW-WW8Num19ztrue111">
    <w:name w:val="WW-WW8Num19ztrue111"/>
    <w:rsid w:val="00123C2F"/>
  </w:style>
  <w:style w:type="character" w:customStyle="1" w:styleId="WW-WW8Num19ztrue211">
    <w:name w:val="WW-WW8Num19ztrue211"/>
    <w:rsid w:val="00123C2F"/>
  </w:style>
  <w:style w:type="character" w:customStyle="1" w:styleId="WW-WW8Num19ztrue311">
    <w:name w:val="WW-WW8Num19ztrue311"/>
    <w:rsid w:val="00123C2F"/>
  </w:style>
  <w:style w:type="character" w:customStyle="1" w:styleId="WW-WW8Num19ztrue411">
    <w:name w:val="WW-WW8Num19ztrue411"/>
    <w:rsid w:val="00123C2F"/>
  </w:style>
  <w:style w:type="character" w:customStyle="1" w:styleId="WW-WW8Num19ztrue511">
    <w:name w:val="WW-WW8Num19ztrue511"/>
    <w:rsid w:val="00123C2F"/>
  </w:style>
  <w:style w:type="character" w:customStyle="1" w:styleId="WW-WW8Num19ztrue611">
    <w:name w:val="WW-WW8Num19ztrue611"/>
    <w:rsid w:val="00123C2F"/>
  </w:style>
  <w:style w:type="character" w:customStyle="1" w:styleId="WW-WW8Num20ztrue71">
    <w:name w:val="WW-WW8Num20ztrue71"/>
    <w:rsid w:val="00123C2F"/>
  </w:style>
  <w:style w:type="character" w:customStyle="1" w:styleId="WW-WW8Num20ztrue111">
    <w:name w:val="WW-WW8Num20ztrue111"/>
    <w:rsid w:val="00123C2F"/>
  </w:style>
  <w:style w:type="character" w:customStyle="1" w:styleId="WW-WW8Num20ztrue211">
    <w:name w:val="WW-WW8Num20ztrue211"/>
    <w:rsid w:val="00123C2F"/>
  </w:style>
  <w:style w:type="character" w:customStyle="1" w:styleId="WW-WW8Num20ztrue311">
    <w:name w:val="WW-WW8Num20ztrue311"/>
    <w:rsid w:val="00123C2F"/>
  </w:style>
  <w:style w:type="character" w:customStyle="1" w:styleId="WW-WW8Num20ztrue411">
    <w:name w:val="WW-WW8Num20ztrue411"/>
    <w:rsid w:val="00123C2F"/>
  </w:style>
  <w:style w:type="character" w:customStyle="1" w:styleId="WW-WW8Num20ztrue511">
    <w:name w:val="WW-WW8Num20ztrue511"/>
    <w:rsid w:val="00123C2F"/>
  </w:style>
  <w:style w:type="character" w:customStyle="1" w:styleId="WW-WW8Num20ztrue611">
    <w:name w:val="WW-WW8Num20ztrue611"/>
    <w:rsid w:val="00123C2F"/>
  </w:style>
  <w:style w:type="character" w:customStyle="1" w:styleId="WW-WW8Num36ztrue71">
    <w:name w:val="WW-WW8Num36ztrue71"/>
    <w:rsid w:val="00123C2F"/>
  </w:style>
  <w:style w:type="character" w:customStyle="1" w:styleId="WW-WW8Num36ztrue111">
    <w:name w:val="WW-WW8Num36ztrue111"/>
    <w:rsid w:val="00123C2F"/>
  </w:style>
  <w:style w:type="character" w:customStyle="1" w:styleId="WW-WW8Num36ztrue211">
    <w:name w:val="WW-WW8Num36ztrue211"/>
    <w:rsid w:val="00123C2F"/>
  </w:style>
  <w:style w:type="character" w:customStyle="1" w:styleId="WW-WW8Num36ztrue311">
    <w:name w:val="WW-WW8Num36ztrue311"/>
    <w:rsid w:val="00123C2F"/>
  </w:style>
  <w:style w:type="character" w:customStyle="1" w:styleId="WW-WW8Num36ztrue411">
    <w:name w:val="WW-WW8Num36ztrue411"/>
    <w:rsid w:val="00123C2F"/>
  </w:style>
  <w:style w:type="character" w:customStyle="1" w:styleId="WW-WW8Num36ztrue511">
    <w:name w:val="WW-WW8Num36ztrue511"/>
    <w:rsid w:val="00123C2F"/>
  </w:style>
  <w:style w:type="character" w:customStyle="1" w:styleId="WW-WW8Num36ztrue611">
    <w:name w:val="WW-WW8Num36ztrue611"/>
    <w:rsid w:val="00123C2F"/>
  </w:style>
  <w:style w:type="character" w:customStyle="1" w:styleId="WW-WW8Num38ztrue5">
    <w:name w:val="WW-WW8Num38ztrue5"/>
    <w:rsid w:val="00123C2F"/>
  </w:style>
  <w:style w:type="character" w:customStyle="1" w:styleId="WW-WW8Num38ztrue111">
    <w:name w:val="WW-WW8Num38ztrue111"/>
    <w:rsid w:val="00123C2F"/>
  </w:style>
  <w:style w:type="character" w:customStyle="1" w:styleId="WW-WW8Num38ztrue211">
    <w:name w:val="WW-WW8Num38ztrue211"/>
    <w:rsid w:val="00123C2F"/>
  </w:style>
  <w:style w:type="character" w:customStyle="1" w:styleId="WW-WW8Num38ztrue311">
    <w:name w:val="WW-WW8Num38ztrue311"/>
    <w:rsid w:val="00123C2F"/>
  </w:style>
  <w:style w:type="character" w:customStyle="1" w:styleId="WW-WW8Num38ztrue411">
    <w:name w:val="WW-WW8Num38ztrue411"/>
    <w:rsid w:val="00123C2F"/>
  </w:style>
  <w:style w:type="character" w:customStyle="1" w:styleId="WW-WW8Num38ztrue51">
    <w:name w:val="WW-WW8Num38ztrue51"/>
    <w:rsid w:val="00123C2F"/>
  </w:style>
  <w:style w:type="character" w:customStyle="1" w:styleId="WW-WW8Num46ztrue5">
    <w:name w:val="WW-WW8Num46ztrue5"/>
    <w:rsid w:val="00123C2F"/>
  </w:style>
  <w:style w:type="character" w:customStyle="1" w:styleId="WW-WW8Num46ztrue111">
    <w:name w:val="WW-WW8Num46ztrue111"/>
    <w:rsid w:val="00123C2F"/>
  </w:style>
  <w:style w:type="character" w:customStyle="1" w:styleId="WW-WW8Num46ztrue211">
    <w:name w:val="WW-WW8Num46ztrue211"/>
    <w:rsid w:val="00123C2F"/>
  </w:style>
  <w:style w:type="character" w:customStyle="1" w:styleId="WW-WW8Num46ztrue311">
    <w:name w:val="WW-WW8Num46ztrue311"/>
    <w:rsid w:val="00123C2F"/>
  </w:style>
  <w:style w:type="character" w:customStyle="1" w:styleId="WW-WW8Num46ztrue411">
    <w:name w:val="WW-WW8Num46ztrue411"/>
    <w:rsid w:val="00123C2F"/>
  </w:style>
  <w:style w:type="character" w:customStyle="1" w:styleId="WW-WW8Num46ztrue51">
    <w:name w:val="WW-WW8Num46ztrue51"/>
    <w:rsid w:val="00123C2F"/>
  </w:style>
  <w:style w:type="character" w:customStyle="1" w:styleId="WW-WW8Num48ztrue71">
    <w:name w:val="WW-WW8Num48ztrue71"/>
    <w:rsid w:val="00123C2F"/>
  </w:style>
  <w:style w:type="character" w:customStyle="1" w:styleId="WW-WW8Num48ztrue111">
    <w:name w:val="WW-WW8Num48ztrue111"/>
    <w:rsid w:val="00123C2F"/>
  </w:style>
  <w:style w:type="character" w:customStyle="1" w:styleId="WW-WW8Num48ztrue211">
    <w:name w:val="WW-WW8Num48ztrue211"/>
    <w:rsid w:val="00123C2F"/>
  </w:style>
  <w:style w:type="character" w:customStyle="1" w:styleId="WW-WW8Num48ztrue311">
    <w:name w:val="WW-WW8Num48ztrue311"/>
    <w:rsid w:val="00123C2F"/>
  </w:style>
  <w:style w:type="character" w:customStyle="1" w:styleId="WW-WW8Num48ztrue411">
    <w:name w:val="WW-WW8Num48ztrue411"/>
    <w:rsid w:val="00123C2F"/>
  </w:style>
  <w:style w:type="character" w:customStyle="1" w:styleId="WW-WW8Num48ztrue511">
    <w:name w:val="WW-WW8Num48ztrue511"/>
    <w:rsid w:val="00123C2F"/>
  </w:style>
  <w:style w:type="character" w:customStyle="1" w:styleId="WW-WW8Num48ztrue611">
    <w:name w:val="WW-WW8Num48ztrue611"/>
    <w:rsid w:val="00123C2F"/>
  </w:style>
  <w:style w:type="character" w:customStyle="1" w:styleId="WW-WW8Num86ztrue61">
    <w:name w:val="WW-WW8Num86ztrue61"/>
    <w:rsid w:val="00123C2F"/>
  </w:style>
  <w:style w:type="character" w:customStyle="1" w:styleId="WW-WW8Num86ztrue111">
    <w:name w:val="WW-WW8Num86ztrue111"/>
    <w:rsid w:val="00123C2F"/>
  </w:style>
  <w:style w:type="character" w:customStyle="1" w:styleId="WW-WW8Num86ztrue211">
    <w:name w:val="WW-WW8Num86ztrue211"/>
    <w:rsid w:val="00123C2F"/>
  </w:style>
  <w:style w:type="character" w:customStyle="1" w:styleId="WW-WW8Num86ztrue311">
    <w:name w:val="WW-WW8Num86ztrue311"/>
    <w:rsid w:val="00123C2F"/>
  </w:style>
  <w:style w:type="character" w:customStyle="1" w:styleId="WW-WW8Num86ztrue411">
    <w:name w:val="WW-WW8Num86ztrue411"/>
    <w:rsid w:val="00123C2F"/>
    <w:rPr>
      <w:rFonts w:cs="Arial"/>
    </w:rPr>
  </w:style>
  <w:style w:type="character" w:customStyle="1" w:styleId="WW-WW8Num86ztrue511">
    <w:name w:val="WW-WW8Num86ztrue511"/>
    <w:rsid w:val="00123C2F"/>
  </w:style>
  <w:style w:type="character" w:customStyle="1" w:styleId="WW-WW8Num86ztrue611">
    <w:name w:val="WW-WW8Num86ztrue611"/>
    <w:rsid w:val="00123C2F"/>
  </w:style>
  <w:style w:type="character" w:customStyle="1" w:styleId="WW-WW8Num1ztrue711">
    <w:name w:val="WW-WW8Num1ztrue711"/>
    <w:rsid w:val="00123C2F"/>
  </w:style>
  <w:style w:type="character" w:customStyle="1" w:styleId="WW-WW8Num1ztrue1111">
    <w:name w:val="WW-WW8Num1ztrue1111"/>
    <w:rsid w:val="00123C2F"/>
  </w:style>
  <w:style w:type="character" w:customStyle="1" w:styleId="WW-WW8Num1ztrue2111">
    <w:name w:val="WW-WW8Num1ztrue2111"/>
    <w:rsid w:val="00123C2F"/>
  </w:style>
  <w:style w:type="character" w:customStyle="1" w:styleId="WW-WW8Num1ztrue3111">
    <w:name w:val="WW-WW8Num1ztrue3111"/>
    <w:rsid w:val="00123C2F"/>
  </w:style>
  <w:style w:type="character" w:customStyle="1" w:styleId="WW-WW8Num1ztrue4111">
    <w:name w:val="WW-WW8Num1ztrue4111"/>
    <w:rsid w:val="00123C2F"/>
  </w:style>
  <w:style w:type="character" w:customStyle="1" w:styleId="WW-WW8Num1ztrue5111">
    <w:name w:val="WW-WW8Num1ztrue5111"/>
    <w:rsid w:val="00123C2F"/>
  </w:style>
  <w:style w:type="character" w:customStyle="1" w:styleId="WW-WW8Num1ztrue6111">
    <w:name w:val="WW-WW8Num1ztrue6111"/>
    <w:rsid w:val="00123C2F"/>
  </w:style>
  <w:style w:type="character" w:customStyle="1" w:styleId="WW-WW8Num2ztrue711">
    <w:name w:val="WW-WW8Num2ztrue711"/>
    <w:rsid w:val="00123C2F"/>
  </w:style>
  <w:style w:type="character" w:customStyle="1" w:styleId="WW-WW8Num2ztrue1111">
    <w:name w:val="WW-WW8Num2ztrue1111"/>
    <w:rsid w:val="00123C2F"/>
  </w:style>
  <w:style w:type="character" w:customStyle="1" w:styleId="WW-WW8Num2ztrue2111">
    <w:name w:val="WW-WW8Num2ztrue2111"/>
    <w:rsid w:val="00123C2F"/>
  </w:style>
  <w:style w:type="character" w:customStyle="1" w:styleId="WW-WW8Num2ztrue3111">
    <w:name w:val="WW-WW8Num2ztrue3111"/>
    <w:rsid w:val="00123C2F"/>
  </w:style>
  <w:style w:type="character" w:customStyle="1" w:styleId="WW-WW8Num2ztrue4111">
    <w:name w:val="WW-WW8Num2ztrue4111"/>
    <w:rsid w:val="00123C2F"/>
  </w:style>
  <w:style w:type="character" w:customStyle="1" w:styleId="WW-WW8Num2ztrue5111">
    <w:name w:val="WW-WW8Num2ztrue5111"/>
    <w:rsid w:val="00123C2F"/>
  </w:style>
  <w:style w:type="character" w:customStyle="1" w:styleId="WW-WW8Num2ztrue6111">
    <w:name w:val="WW-WW8Num2ztrue6111"/>
    <w:rsid w:val="00123C2F"/>
  </w:style>
  <w:style w:type="character" w:customStyle="1" w:styleId="WW-WW8Num3ztrue2">
    <w:name w:val="WW-WW8Num3ztrue2"/>
    <w:rsid w:val="00123C2F"/>
  </w:style>
  <w:style w:type="character" w:customStyle="1" w:styleId="WW-WW8Num3ztrue111">
    <w:name w:val="WW-WW8Num3ztrue111"/>
    <w:rsid w:val="00123C2F"/>
  </w:style>
  <w:style w:type="character" w:customStyle="1" w:styleId="WW-WW8Num3ztrue21">
    <w:name w:val="WW-WW8Num3ztrue21"/>
    <w:rsid w:val="00123C2F"/>
  </w:style>
  <w:style w:type="character" w:customStyle="1" w:styleId="WW-WW8Num4ztrue311">
    <w:name w:val="WW-WW8Num4ztrue311"/>
    <w:rsid w:val="00123C2F"/>
  </w:style>
  <w:style w:type="character" w:customStyle="1" w:styleId="WW-WW8Num4ztrue1111">
    <w:name w:val="WW-WW8Num4ztrue1111"/>
    <w:rsid w:val="00123C2F"/>
  </w:style>
  <w:style w:type="character" w:customStyle="1" w:styleId="WW-WW8Num4ztrue2111">
    <w:name w:val="WW-WW8Num4ztrue2111"/>
    <w:rsid w:val="00123C2F"/>
  </w:style>
  <w:style w:type="character" w:customStyle="1" w:styleId="WW-WW8Num5ztrue4">
    <w:name w:val="WW-WW8Num5ztrue4"/>
    <w:rsid w:val="00123C2F"/>
  </w:style>
  <w:style w:type="character" w:customStyle="1" w:styleId="WW-WW8Num5ztrue1111">
    <w:name w:val="WW-WW8Num5ztrue1111"/>
    <w:rsid w:val="00123C2F"/>
  </w:style>
  <w:style w:type="character" w:customStyle="1" w:styleId="WW-WW8Num5ztrue2111">
    <w:name w:val="WW-WW8Num5ztrue2111"/>
    <w:rsid w:val="00123C2F"/>
  </w:style>
  <w:style w:type="character" w:customStyle="1" w:styleId="WW-WW8Num5ztrue311">
    <w:name w:val="WW-WW8Num5ztrue311"/>
    <w:rsid w:val="00123C2F"/>
  </w:style>
  <w:style w:type="character" w:customStyle="1" w:styleId="WW-WW8Num5ztrue41">
    <w:name w:val="WW-WW8Num5ztrue41"/>
    <w:rsid w:val="00123C2F"/>
  </w:style>
  <w:style w:type="character" w:customStyle="1" w:styleId="WW-WW8Num6ztrue711">
    <w:name w:val="WW-WW8Num6ztrue711"/>
    <w:rsid w:val="00123C2F"/>
  </w:style>
  <w:style w:type="character" w:customStyle="1" w:styleId="WW-WW8Num6ztrue1111">
    <w:name w:val="WW-WW8Num6ztrue1111"/>
    <w:rsid w:val="00123C2F"/>
  </w:style>
  <w:style w:type="character" w:customStyle="1" w:styleId="WW-WW8Num6ztrue2111">
    <w:name w:val="WW-WW8Num6ztrue2111"/>
    <w:rsid w:val="00123C2F"/>
  </w:style>
  <w:style w:type="character" w:customStyle="1" w:styleId="WW-WW8Num6ztrue3111">
    <w:name w:val="WW-WW8Num6ztrue3111"/>
    <w:rsid w:val="00123C2F"/>
  </w:style>
  <w:style w:type="character" w:customStyle="1" w:styleId="WW-WW8Num6ztrue4111">
    <w:name w:val="WW-WW8Num6ztrue4111"/>
    <w:rsid w:val="00123C2F"/>
  </w:style>
  <w:style w:type="character" w:customStyle="1" w:styleId="WW-WW8Num6ztrue5111">
    <w:name w:val="WW-WW8Num6ztrue5111"/>
    <w:rsid w:val="00123C2F"/>
  </w:style>
  <w:style w:type="character" w:customStyle="1" w:styleId="WW-WW8Num6ztrue6111">
    <w:name w:val="WW-WW8Num6ztrue6111"/>
    <w:rsid w:val="00123C2F"/>
  </w:style>
  <w:style w:type="character" w:customStyle="1" w:styleId="WW-WW8Num7ztrue711">
    <w:name w:val="WW-WW8Num7ztrue711"/>
    <w:rsid w:val="00123C2F"/>
  </w:style>
  <w:style w:type="character" w:customStyle="1" w:styleId="WW-WW8Num7ztrue1111">
    <w:name w:val="WW-WW8Num7ztrue1111"/>
    <w:rsid w:val="00123C2F"/>
  </w:style>
  <w:style w:type="character" w:customStyle="1" w:styleId="WW-WW8Num7ztrue2111">
    <w:name w:val="WW-WW8Num7ztrue2111"/>
    <w:rsid w:val="00123C2F"/>
  </w:style>
  <w:style w:type="character" w:customStyle="1" w:styleId="WW-WW8Num7ztrue3111">
    <w:name w:val="WW-WW8Num7ztrue3111"/>
    <w:rsid w:val="00123C2F"/>
  </w:style>
  <w:style w:type="character" w:customStyle="1" w:styleId="WW-WW8Num7ztrue4111">
    <w:name w:val="WW-WW8Num7ztrue4111"/>
    <w:rsid w:val="00123C2F"/>
  </w:style>
  <w:style w:type="character" w:customStyle="1" w:styleId="WW-WW8Num7ztrue5111">
    <w:name w:val="WW-WW8Num7ztrue5111"/>
    <w:rsid w:val="00123C2F"/>
  </w:style>
  <w:style w:type="character" w:customStyle="1" w:styleId="WW-WW8Num7ztrue6111">
    <w:name w:val="WW-WW8Num7ztrue6111"/>
    <w:rsid w:val="00123C2F"/>
  </w:style>
  <w:style w:type="character" w:customStyle="1" w:styleId="WW-WW8Num9ztrue711">
    <w:name w:val="WW-WW8Num9ztrue711"/>
    <w:rsid w:val="00123C2F"/>
  </w:style>
  <w:style w:type="character" w:customStyle="1" w:styleId="WW-WW8Num9ztrue1111">
    <w:name w:val="WW-WW8Num9ztrue1111"/>
    <w:rsid w:val="00123C2F"/>
  </w:style>
  <w:style w:type="character" w:customStyle="1" w:styleId="WW-WW8Num9ztrue2111">
    <w:name w:val="WW-WW8Num9ztrue2111"/>
    <w:rsid w:val="00123C2F"/>
  </w:style>
  <w:style w:type="character" w:customStyle="1" w:styleId="WW-WW8Num9ztrue3111">
    <w:name w:val="WW-WW8Num9ztrue3111"/>
    <w:rsid w:val="00123C2F"/>
  </w:style>
  <w:style w:type="character" w:customStyle="1" w:styleId="WW-WW8Num9ztrue4111">
    <w:name w:val="WW-WW8Num9ztrue4111"/>
    <w:rsid w:val="00123C2F"/>
  </w:style>
  <w:style w:type="character" w:customStyle="1" w:styleId="WW-WW8Num9ztrue5111">
    <w:name w:val="WW-WW8Num9ztrue5111"/>
    <w:rsid w:val="00123C2F"/>
  </w:style>
  <w:style w:type="character" w:customStyle="1" w:styleId="WW-WW8Num9ztrue6111">
    <w:name w:val="WW-WW8Num9ztrue6111"/>
    <w:rsid w:val="00123C2F"/>
  </w:style>
  <w:style w:type="character" w:customStyle="1" w:styleId="WW-WW8Num15ztrue311">
    <w:name w:val="WW-WW8Num15ztrue311"/>
    <w:rsid w:val="00123C2F"/>
  </w:style>
  <w:style w:type="character" w:customStyle="1" w:styleId="WW-WW8Num15ztrue1111">
    <w:name w:val="WW-WW8Num15ztrue1111"/>
    <w:rsid w:val="00123C2F"/>
  </w:style>
  <w:style w:type="character" w:customStyle="1" w:styleId="WW-WW8Num15ztrue2111">
    <w:name w:val="WW-WW8Num15ztrue2111"/>
    <w:rsid w:val="00123C2F"/>
  </w:style>
  <w:style w:type="character" w:customStyle="1" w:styleId="WW-WW8Num19ztrue711">
    <w:name w:val="WW-WW8Num19ztrue711"/>
    <w:rsid w:val="00123C2F"/>
  </w:style>
  <w:style w:type="character" w:customStyle="1" w:styleId="WW-WW8Num19ztrue1111">
    <w:name w:val="WW-WW8Num19ztrue1111"/>
    <w:rsid w:val="00123C2F"/>
  </w:style>
  <w:style w:type="character" w:customStyle="1" w:styleId="WW-WW8Num19ztrue2111">
    <w:name w:val="WW-WW8Num19ztrue2111"/>
    <w:rsid w:val="00123C2F"/>
  </w:style>
  <w:style w:type="character" w:customStyle="1" w:styleId="WW-WW8Num19ztrue3111">
    <w:name w:val="WW-WW8Num19ztrue3111"/>
    <w:rsid w:val="00123C2F"/>
  </w:style>
  <w:style w:type="character" w:customStyle="1" w:styleId="WW-WW8Num19ztrue4111">
    <w:name w:val="WW-WW8Num19ztrue4111"/>
    <w:rsid w:val="00123C2F"/>
  </w:style>
  <w:style w:type="character" w:customStyle="1" w:styleId="WW-WW8Num19ztrue5111">
    <w:name w:val="WW-WW8Num19ztrue5111"/>
    <w:rsid w:val="00123C2F"/>
  </w:style>
  <w:style w:type="character" w:customStyle="1" w:styleId="WW-WW8Num19ztrue6111">
    <w:name w:val="WW-WW8Num19ztrue6111"/>
    <w:rsid w:val="00123C2F"/>
  </w:style>
  <w:style w:type="character" w:customStyle="1" w:styleId="WW-WW8Num20ztrue711">
    <w:name w:val="WW-WW8Num20ztrue711"/>
    <w:rsid w:val="00123C2F"/>
  </w:style>
  <w:style w:type="character" w:customStyle="1" w:styleId="WW-WW8Num20ztrue1111">
    <w:name w:val="WW-WW8Num20ztrue1111"/>
    <w:rsid w:val="00123C2F"/>
  </w:style>
  <w:style w:type="character" w:customStyle="1" w:styleId="WW-WW8Num20ztrue2111">
    <w:name w:val="WW-WW8Num20ztrue2111"/>
    <w:rsid w:val="00123C2F"/>
  </w:style>
  <w:style w:type="character" w:customStyle="1" w:styleId="WW-WW8Num20ztrue3111">
    <w:name w:val="WW-WW8Num20ztrue3111"/>
    <w:rsid w:val="00123C2F"/>
  </w:style>
  <w:style w:type="character" w:customStyle="1" w:styleId="WW-WW8Num20ztrue4111">
    <w:name w:val="WW-WW8Num20ztrue4111"/>
    <w:rsid w:val="00123C2F"/>
  </w:style>
  <w:style w:type="character" w:customStyle="1" w:styleId="WW-WW8Num20ztrue5111">
    <w:name w:val="WW-WW8Num20ztrue5111"/>
    <w:rsid w:val="00123C2F"/>
  </w:style>
  <w:style w:type="character" w:customStyle="1" w:styleId="WW-WW8Num20ztrue6111">
    <w:name w:val="WW-WW8Num20ztrue6111"/>
    <w:rsid w:val="00123C2F"/>
  </w:style>
  <w:style w:type="character" w:customStyle="1" w:styleId="WW-WW8Num36ztrue711">
    <w:name w:val="WW-WW8Num36ztrue711"/>
    <w:rsid w:val="00123C2F"/>
  </w:style>
  <w:style w:type="character" w:customStyle="1" w:styleId="WW-WW8Num36ztrue1111">
    <w:name w:val="WW-WW8Num36ztrue1111"/>
    <w:rsid w:val="00123C2F"/>
  </w:style>
  <w:style w:type="character" w:customStyle="1" w:styleId="WW-WW8Num36ztrue2111">
    <w:name w:val="WW-WW8Num36ztrue2111"/>
    <w:rsid w:val="00123C2F"/>
  </w:style>
  <w:style w:type="character" w:customStyle="1" w:styleId="WW-WW8Num36ztrue3111">
    <w:name w:val="WW-WW8Num36ztrue3111"/>
    <w:rsid w:val="00123C2F"/>
  </w:style>
  <w:style w:type="character" w:customStyle="1" w:styleId="WW-WW8Num36ztrue4111">
    <w:name w:val="WW-WW8Num36ztrue4111"/>
    <w:rsid w:val="00123C2F"/>
  </w:style>
  <w:style w:type="character" w:customStyle="1" w:styleId="WW-WW8Num36ztrue5111">
    <w:name w:val="WW-WW8Num36ztrue5111"/>
    <w:rsid w:val="00123C2F"/>
  </w:style>
  <w:style w:type="character" w:customStyle="1" w:styleId="WW-WW8Num36ztrue6111">
    <w:name w:val="WW-WW8Num36ztrue6111"/>
    <w:rsid w:val="00123C2F"/>
  </w:style>
  <w:style w:type="character" w:customStyle="1" w:styleId="WW-WW8Num38ztrue6">
    <w:name w:val="WW-WW8Num38ztrue6"/>
    <w:rsid w:val="00123C2F"/>
  </w:style>
  <w:style w:type="character" w:customStyle="1" w:styleId="WW-WW8Num38ztrue1111">
    <w:name w:val="WW-WW8Num38ztrue1111"/>
    <w:rsid w:val="00123C2F"/>
  </w:style>
  <w:style w:type="character" w:customStyle="1" w:styleId="WW-WW8Num38ztrue2111">
    <w:name w:val="WW-WW8Num38ztrue2111"/>
    <w:rsid w:val="00123C2F"/>
  </w:style>
  <w:style w:type="character" w:customStyle="1" w:styleId="WW-WW8Num38ztrue3111">
    <w:name w:val="WW-WW8Num38ztrue3111"/>
    <w:rsid w:val="00123C2F"/>
  </w:style>
  <w:style w:type="character" w:customStyle="1" w:styleId="WW-WW8Num38ztrue4111">
    <w:name w:val="WW-WW8Num38ztrue4111"/>
    <w:rsid w:val="00123C2F"/>
  </w:style>
  <w:style w:type="character" w:customStyle="1" w:styleId="WW-WW8Num38ztrue511">
    <w:name w:val="WW-WW8Num38ztrue511"/>
    <w:rsid w:val="00123C2F"/>
  </w:style>
  <w:style w:type="character" w:customStyle="1" w:styleId="WW-WW8Num38ztrue61">
    <w:name w:val="WW-WW8Num38ztrue61"/>
    <w:rsid w:val="00123C2F"/>
  </w:style>
  <w:style w:type="character" w:customStyle="1" w:styleId="WW-WW8Num46ztrue6">
    <w:name w:val="WW-WW8Num46ztrue6"/>
    <w:rsid w:val="00123C2F"/>
  </w:style>
  <w:style w:type="character" w:customStyle="1" w:styleId="WW-WW8Num46ztrue1111">
    <w:name w:val="WW-WW8Num46ztrue1111"/>
    <w:rsid w:val="00123C2F"/>
  </w:style>
  <w:style w:type="character" w:customStyle="1" w:styleId="WW-WW8Num46ztrue2111">
    <w:name w:val="WW-WW8Num46ztrue2111"/>
    <w:rsid w:val="00123C2F"/>
  </w:style>
  <w:style w:type="character" w:customStyle="1" w:styleId="WW-WW8Num46ztrue3111">
    <w:name w:val="WW-WW8Num46ztrue3111"/>
    <w:rsid w:val="00123C2F"/>
  </w:style>
  <w:style w:type="character" w:customStyle="1" w:styleId="WW-WW8Num46ztrue4111">
    <w:name w:val="WW-WW8Num46ztrue4111"/>
    <w:rsid w:val="00123C2F"/>
  </w:style>
  <w:style w:type="character" w:customStyle="1" w:styleId="WW-WW8Num46ztrue511">
    <w:name w:val="WW-WW8Num46ztrue511"/>
    <w:rsid w:val="00123C2F"/>
  </w:style>
  <w:style w:type="character" w:customStyle="1" w:styleId="WW-WW8Num46ztrue61">
    <w:name w:val="WW-WW8Num46ztrue61"/>
    <w:rsid w:val="00123C2F"/>
  </w:style>
  <w:style w:type="character" w:customStyle="1" w:styleId="WW-WW8Num48ztrue711">
    <w:name w:val="WW-WW8Num48ztrue711"/>
    <w:rsid w:val="00123C2F"/>
  </w:style>
  <w:style w:type="character" w:customStyle="1" w:styleId="WW-WW8Num48ztrue1111">
    <w:name w:val="WW-WW8Num48ztrue1111"/>
    <w:rsid w:val="00123C2F"/>
  </w:style>
  <w:style w:type="character" w:customStyle="1" w:styleId="WW-WW8Num48ztrue2111">
    <w:name w:val="WW-WW8Num48ztrue2111"/>
    <w:rsid w:val="00123C2F"/>
  </w:style>
  <w:style w:type="character" w:customStyle="1" w:styleId="WW-WW8Num48ztrue3111">
    <w:name w:val="WW-WW8Num48ztrue3111"/>
    <w:rsid w:val="00123C2F"/>
  </w:style>
  <w:style w:type="character" w:customStyle="1" w:styleId="WW-WW8Num48ztrue4111">
    <w:name w:val="WW-WW8Num48ztrue4111"/>
    <w:rsid w:val="00123C2F"/>
  </w:style>
  <w:style w:type="character" w:customStyle="1" w:styleId="WW-WW8Num48ztrue5111">
    <w:name w:val="WW-WW8Num48ztrue5111"/>
    <w:rsid w:val="00123C2F"/>
  </w:style>
  <w:style w:type="character" w:customStyle="1" w:styleId="WW-WW8Num48ztrue6111">
    <w:name w:val="WW-WW8Num48ztrue6111"/>
    <w:rsid w:val="00123C2F"/>
  </w:style>
  <w:style w:type="character" w:customStyle="1" w:styleId="WW-WW8Num1ztrue7111">
    <w:name w:val="WW-WW8Num1ztrue7111"/>
    <w:rsid w:val="00123C2F"/>
  </w:style>
  <w:style w:type="character" w:customStyle="1" w:styleId="WW-WW8Num1ztrue11111">
    <w:name w:val="WW-WW8Num1ztrue11111"/>
    <w:rsid w:val="00123C2F"/>
  </w:style>
  <w:style w:type="character" w:customStyle="1" w:styleId="WW-WW8Num1ztrue21111">
    <w:name w:val="WW-WW8Num1ztrue21111"/>
    <w:rsid w:val="00123C2F"/>
  </w:style>
  <w:style w:type="character" w:customStyle="1" w:styleId="WW-WW8Num1ztrue31111">
    <w:name w:val="WW-WW8Num1ztrue31111"/>
    <w:rsid w:val="00123C2F"/>
  </w:style>
  <w:style w:type="character" w:customStyle="1" w:styleId="WW-WW8Num1ztrue41111">
    <w:name w:val="WW-WW8Num1ztrue41111"/>
    <w:rsid w:val="00123C2F"/>
  </w:style>
  <w:style w:type="character" w:customStyle="1" w:styleId="WW-WW8Num1ztrue51111">
    <w:name w:val="WW-WW8Num1ztrue51111"/>
    <w:rsid w:val="00123C2F"/>
  </w:style>
  <w:style w:type="character" w:customStyle="1" w:styleId="WW-WW8Num1ztrue61111">
    <w:name w:val="WW-WW8Num1ztrue61111"/>
    <w:rsid w:val="00123C2F"/>
  </w:style>
  <w:style w:type="character" w:customStyle="1" w:styleId="WW-WW8Num2ztrue7111">
    <w:name w:val="WW-WW8Num2ztrue7111"/>
    <w:rsid w:val="00123C2F"/>
  </w:style>
  <w:style w:type="character" w:customStyle="1" w:styleId="WW-WW8Num2ztrue11111">
    <w:name w:val="WW-WW8Num2ztrue11111"/>
    <w:rsid w:val="00123C2F"/>
  </w:style>
  <w:style w:type="character" w:customStyle="1" w:styleId="WW-WW8Num2ztrue21111">
    <w:name w:val="WW-WW8Num2ztrue21111"/>
    <w:rsid w:val="00123C2F"/>
  </w:style>
  <w:style w:type="character" w:customStyle="1" w:styleId="WW-WW8Num2ztrue31111">
    <w:name w:val="WW-WW8Num2ztrue31111"/>
    <w:rsid w:val="00123C2F"/>
  </w:style>
  <w:style w:type="character" w:customStyle="1" w:styleId="WW-WW8Num2ztrue41111">
    <w:name w:val="WW-WW8Num2ztrue41111"/>
    <w:rsid w:val="00123C2F"/>
  </w:style>
  <w:style w:type="character" w:customStyle="1" w:styleId="WW-WW8Num2ztrue51111">
    <w:name w:val="WW-WW8Num2ztrue51111"/>
    <w:rsid w:val="00123C2F"/>
  </w:style>
  <w:style w:type="character" w:customStyle="1" w:styleId="WW-WW8Num2ztrue61111">
    <w:name w:val="WW-WW8Num2ztrue61111"/>
    <w:rsid w:val="00123C2F"/>
  </w:style>
  <w:style w:type="character" w:customStyle="1" w:styleId="WW-WW8Num3ztrue3">
    <w:name w:val="WW-WW8Num3ztrue3"/>
    <w:rsid w:val="00123C2F"/>
  </w:style>
  <w:style w:type="character" w:customStyle="1" w:styleId="WW-WW8Num3ztrue1111">
    <w:name w:val="WW-WW8Num3ztrue1111"/>
    <w:rsid w:val="00123C2F"/>
  </w:style>
  <w:style w:type="character" w:customStyle="1" w:styleId="WW-WW8Num3ztrue211">
    <w:name w:val="WW-WW8Num3ztrue211"/>
    <w:rsid w:val="00123C2F"/>
  </w:style>
  <w:style w:type="character" w:customStyle="1" w:styleId="WW-WW8Num3ztrue31">
    <w:name w:val="WW-WW8Num3ztrue31"/>
    <w:rsid w:val="00123C2F"/>
  </w:style>
  <w:style w:type="character" w:customStyle="1" w:styleId="WW-WW8Num4ztrue3111">
    <w:name w:val="WW-WW8Num4ztrue3111"/>
    <w:rsid w:val="00123C2F"/>
  </w:style>
  <w:style w:type="character" w:customStyle="1" w:styleId="WW-WW8Num4ztrue11111">
    <w:name w:val="WW-WW8Num4ztrue11111"/>
    <w:rsid w:val="00123C2F"/>
  </w:style>
  <w:style w:type="character" w:customStyle="1" w:styleId="WW-WW8Num4ztrue21111">
    <w:name w:val="WW-WW8Num4ztrue21111"/>
    <w:rsid w:val="00123C2F"/>
  </w:style>
  <w:style w:type="character" w:customStyle="1" w:styleId="WW-WW8Num5ztrue5">
    <w:name w:val="WW-WW8Num5ztrue5"/>
    <w:rsid w:val="00123C2F"/>
  </w:style>
  <w:style w:type="character" w:customStyle="1" w:styleId="WW-WW8Num5ztrue11111">
    <w:name w:val="WW-WW8Num5ztrue11111"/>
    <w:rsid w:val="00123C2F"/>
  </w:style>
  <w:style w:type="character" w:customStyle="1" w:styleId="WW-WW8Num5ztrue21111">
    <w:name w:val="WW-WW8Num5ztrue21111"/>
    <w:rsid w:val="00123C2F"/>
  </w:style>
  <w:style w:type="character" w:customStyle="1" w:styleId="WW-WW8Num5ztrue3111">
    <w:name w:val="WW-WW8Num5ztrue3111"/>
    <w:rsid w:val="00123C2F"/>
  </w:style>
  <w:style w:type="character" w:customStyle="1" w:styleId="WW-WW8Num5ztrue411">
    <w:name w:val="WW-WW8Num5ztrue411"/>
    <w:rsid w:val="00123C2F"/>
  </w:style>
  <w:style w:type="character" w:customStyle="1" w:styleId="WW-WW8Num5ztrue51">
    <w:name w:val="WW-WW8Num5ztrue51"/>
    <w:rsid w:val="00123C2F"/>
  </w:style>
  <w:style w:type="character" w:customStyle="1" w:styleId="WW-WW8Num6ztrue7111">
    <w:name w:val="WW-WW8Num6ztrue7111"/>
    <w:rsid w:val="00123C2F"/>
  </w:style>
  <w:style w:type="character" w:customStyle="1" w:styleId="WW-WW8Num6ztrue11111">
    <w:name w:val="WW-WW8Num6ztrue11111"/>
    <w:rsid w:val="00123C2F"/>
  </w:style>
  <w:style w:type="character" w:customStyle="1" w:styleId="WW-WW8Num6ztrue21111">
    <w:name w:val="WW-WW8Num6ztrue21111"/>
    <w:rsid w:val="00123C2F"/>
  </w:style>
  <w:style w:type="character" w:customStyle="1" w:styleId="WW-WW8Num6ztrue31111">
    <w:name w:val="WW-WW8Num6ztrue31111"/>
    <w:rsid w:val="00123C2F"/>
  </w:style>
  <w:style w:type="character" w:customStyle="1" w:styleId="WW-WW8Num6ztrue41111">
    <w:name w:val="WW-WW8Num6ztrue41111"/>
    <w:rsid w:val="00123C2F"/>
  </w:style>
  <w:style w:type="character" w:customStyle="1" w:styleId="WW-WW8Num6ztrue51111">
    <w:name w:val="WW-WW8Num6ztrue51111"/>
    <w:rsid w:val="00123C2F"/>
  </w:style>
  <w:style w:type="character" w:customStyle="1" w:styleId="WW-WW8Num6ztrue61111">
    <w:name w:val="WW-WW8Num6ztrue61111"/>
    <w:rsid w:val="00123C2F"/>
  </w:style>
  <w:style w:type="character" w:customStyle="1" w:styleId="WW-WW8Num7ztrue7111">
    <w:name w:val="WW-WW8Num7ztrue7111"/>
    <w:rsid w:val="00123C2F"/>
  </w:style>
  <w:style w:type="character" w:customStyle="1" w:styleId="WW-WW8Num7ztrue11111">
    <w:name w:val="WW-WW8Num7ztrue11111"/>
    <w:rsid w:val="00123C2F"/>
  </w:style>
  <w:style w:type="character" w:customStyle="1" w:styleId="WW-WW8Num7ztrue21111">
    <w:name w:val="WW-WW8Num7ztrue21111"/>
    <w:rsid w:val="00123C2F"/>
  </w:style>
  <w:style w:type="character" w:customStyle="1" w:styleId="WW-WW8Num7ztrue31111">
    <w:name w:val="WW-WW8Num7ztrue31111"/>
    <w:rsid w:val="00123C2F"/>
  </w:style>
  <w:style w:type="character" w:customStyle="1" w:styleId="WW-WW8Num7ztrue41111">
    <w:name w:val="WW-WW8Num7ztrue41111"/>
    <w:rsid w:val="00123C2F"/>
  </w:style>
  <w:style w:type="character" w:customStyle="1" w:styleId="WW-WW8Num7ztrue51111">
    <w:name w:val="WW-WW8Num7ztrue51111"/>
    <w:rsid w:val="00123C2F"/>
  </w:style>
  <w:style w:type="character" w:customStyle="1" w:styleId="WW-WW8Num7ztrue61111">
    <w:name w:val="WW-WW8Num7ztrue61111"/>
    <w:rsid w:val="00123C2F"/>
  </w:style>
  <w:style w:type="character" w:customStyle="1" w:styleId="WW-WW8Num9ztrue7111">
    <w:name w:val="WW-WW8Num9ztrue7111"/>
    <w:rsid w:val="00123C2F"/>
  </w:style>
  <w:style w:type="character" w:customStyle="1" w:styleId="WW-WW8Num9ztrue11111">
    <w:name w:val="WW-WW8Num9ztrue11111"/>
    <w:rsid w:val="00123C2F"/>
  </w:style>
  <w:style w:type="character" w:customStyle="1" w:styleId="WW-WW8Num9ztrue21111">
    <w:name w:val="WW-WW8Num9ztrue21111"/>
    <w:rsid w:val="00123C2F"/>
  </w:style>
  <w:style w:type="character" w:customStyle="1" w:styleId="WW-WW8Num9ztrue31111">
    <w:name w:val="WW-WW8Num9ztrue31111"/>
    <w:rsid w:val="00123C2F"/>
  </w:style>
  <w:style w:type="character" w:customStyle="1" w:styleId="WW-WW8Num9ztrue41111">
    <w:name w:val="WW-WW8Num9ztrue41111"/>
    <w:rsid w:val="00123C2F"/>
  </w:style>
  <w:style w:type="character" w:customStyle="1" w:styleId="WW-WW8Num9ztrue51111">
    <w:name w:val="WW-WW8Num9ztrue51111"/>
    <w:rsid w:val="00123C2F"/>
  </w:style>
  <w:style w:type="character" w:customStyle="1" w:styleId="WW-WW8Num9ztrue61111">
    <w:name w:val="WW-WW8Num9ztrue61111"/>
    <w:rsid w:val="00123C2F"/>
  </w:style>
  <w:style w:type="character" w:customStyle="1" w:styleId="WW-WW8Num15ztrue3111">
    <w:name w:val="WW-WW8Num15ztrue3111"/>
    <w:rsid w:val="00123C2F"/>
  </w:style>
  <w:style w:type="character" w:customStyle="1" w:styleId="WW-WW8Num15ztrue11111">
    <w:name w:val="WW-WW8Num15ztrue11111"/>
    <w:rsid w:val="00123C2F"/>
  </w:style>
  <w:style w:type="character" w:customStyle="1" w:styleId="WW-WW8Num15ztrue21111">
    <w:name w:val="WW-WW8Num15ztrue21111"/>
    <w:rsid w:val="00123C2F"/>
  </w:style>
  <w:style w:type="character" w:customStyle="1" w:styleId="WW-WW8Num19ztrue7111">
    <w:name w:val="WW-WW8Num19ztrue7111"/>
    <w:rsid w:val="00123C2F"/>
  </w:style>
  <w:style w:type="character" w:customStyle="1" w:styleId="WW-WW8Num19ztrue11111">
    <w:name w:val="WW-WW8Num19ztrue11111"/>
    <w:rsid w:val="00123C2F"/>
  </w:style>
  <w:style w:type="character" w:customStyle="1" w:styleId="WW-WW8Num19ztrue21111">
    <w:name w:val="WW-WW8Num19ztrue21111"/>
    <w:rsid w:val="00123C2F"/>
  </w:style>
  <w:style w:type="character" w:customStyle="1" w:styleId="WW-WW8Num19ztrue31111">
    <w:name w:val="WW-WW8Num19ztrue31111"/>
    <w:rsid w:val="00123C2F"/>
  </w:style>
  <w:style w:type="character" w:customStyle="1" w:styleId="WW-WW8Num19ztrue41111">
    <w:name w:val="WW-WW8Num19ztrue41111"/>
    <w:rsid w:val="00123C2F"/>
  </w:style>
  <w:style w:type="character" w:customStyle="1" w:styleId="WW-WW8Num19ztrue51111">
    <w:name w:val="WW-WW8Num19ztrue51111"/>
    <w:rsid w:val="00123C2F"/>
  </w:style>
  <w:style w:type="character" w:customStyle="1" w:styleId="WW-WW8Num19ztrue61111">
    <w:name w:val="WW-WW8Num19ztrue61111"/>
    <w:rsid w:val="00123C2F"/>
  </w:style>
  <w:style w:type="character" w:customStyle="1" w:styleId="WW-WW8Num20ztrue7111">
    <w:name w:val="WW-WW8Num20ztrue7111"/>
    <w:rsid w:val="00123C2F"/>
  </w:style>
  <w:style w:type="character" w:customStyle="1" w:styleId="WW-WW8Num20ztrue11111">
    <w:name w:val="WW-WW8Num20ztrue11111"/>
    <w:rsid w:val="00123C2F"/>
  </w:style>
  <w:style w:type="character" w:customStyle="1" w:styleId="WW-WW8Num20ztrue21111">
    <w:name w:val="WW-WW8Num20ztrue21111"/>
    <w:rsid w:val="00123C2F"/>
  </w:style>
  <w:style w:type="character" w:customStyle="1" w:styleId="WW-WW8Num20ztrue31111">
    <w:name w:val="WW-WW8Num20ztrue31111"/>
    <w:rsid w:val="00123C2F"/>
  </w:style>
  <w:style w:type="character" w:customStyle="1" w:styleId="WW-WW8Num20ztrue41111">
    <w:name w:val="WW-WW8Num20ztrue41111"/>
    <w:rsid w:val="00123C2F"/>
  </w:style>
  <w:style w:type="character" w:customStyle="1" w:styleId="WW-WW8Num20ztrue51111">
    <w:name w:val="WW-WW8Num20ztrue51111"/>
    <w:rsid w:val="00123C2F"/>
  </w:style>
  <w:style w:type="character" w:customStyle="1" w:styleId="WW-WW8Num20ztrue61111">
    <w:name w:val="WW-WW8Num20ztrue61111"/>
    <w:rsid w:val="00123C2F"/>
  </w:style>
  <w:style w:type="character" w:customStyle="1" w:styleId="WW-WW8Num1ztrue71111">
    <w:name w:val="WW-WW8Num1ztrue71111"/>
    <w:rsid w:val="00123C2F"/>
  </w:style>
  <w:style w:type="character" w:customStyle="1" w:styleId="WW-WW8Num1ztrue111111">
    <w:name w:val="WW-WW8Num1ztrue111111"/>
    <w:rsid w:val="00123C2F"/>
  </w:style>
  <w:style w:type="character" w:customStyle="1" w:styleId="WW-WW8Num1ztrue211111">
    <w:name w:val="WW-WW8Num1ztrue211111"/>
    <w:rsid w:val="00123C2F"/>
  </w:style>
  <w:style w:type="character" w:customStyle="1" w:styleId="WW-WW8Num1ztrue311111">
    <w:name w:val="WW-WW8Num1ztrue311111"/>
    <w:rsid w:val="00123C2F"/>
  </w:style>
  <w:style w:type="character" w:customStyle="1" w:styleId="WW-WW8Num1ztrue411111">
    <w:name w:val="WW-WW8Num1ztrue411111"/>
    <w:rsid w:val="00123C2F"/>
  </w:style>
  <w:style w:type="character" w:customStyle="1" w:styleId="WW-WW8Num1ztrue511111">
    <w:name w:val="WW-WW8Num1ztrue511111"/>
    <w:rsid w:val="00123C2F"/>
  </w:style>
  <w:style w:type="character" w:customStyle="1" w:styleId="WW-WW8Num1ztrue611111">
    <w:name w:val="WW-WW8Num1ztrue611111"/>
    <w:rsid w:val="00123C2F"/>
  </w:style>
  <w:style w:type="character" w:customStyle="1" w:styleId="WW-WW8Num2ztrue71111">
    <w:name w:val="WW-WW8Num2ztrue71111"/>
    <w:rsid w:val="00123C2F"/>
  </w:style>
  <w:style w:type="character" w:customStyle="1" w:styleId="WW-WW8Num2ztrue111111">
    <w:name w:val="WW-WW8Num2ztrue111111"/>
    <w:rsid w:val="00123C2F"/>
  </w:style>
  <w:style w:type="character" w:customStyle="1" w:styleId="WW-WW8Num2ztrue211111">
    <w:name w:val="WW-WW8Num2ztrue211111"/>
    <w:rsid w:val="00123C2F"/>
  </w:style>
  <w:style w:type="character" w:customStyle="1" w:styleId="WW-WW8Num2ztrue311111">
    <w:name w:val="WW-WW8Num2ztrue311111"/>
    <w:rsid w:val="00123C2F"/>
  </w:style>
  <w:style w:type="character" w:customStyle="1" w:styleId="WW-WW8Num2ztrue411111">
    <w:name w:val="WW-WW8Num2ztrue411111"/>
    <w:rsid w:val="00123C2F"/>
  </w:style>
  <w:style w:type="character" w:customStyle="1" w:styleId="WW-WW8Num2ztrue511111">
    <w:name w:val="WW-WW8Num2ztrue511111"/>
    <w:rsid w:val="00123C2F"/>
  </w:style>
  <w:style w:type="character" w:customStyle="1" w:styleId="WW-WW8Num2ztrue611111">
    <w:name w:val="WW-WW8Num2ztrue611111"/>
    <w:rsid w:val="00123C2F"/>
  </w:style>
  <w:style w:type="character" w:customStyle="1" w:styleId="WW-WW8Num3ztrue4">
    <w:name w:val="WW-WW8Num3ztrue4"/>
    <w:rsid w:val="00123C2F"/>
  </w:style>
  <w:style w:type="character" w:customStyle="1" w:styleId="WW-WW8Num3ztrue11111">
    <w:name w:val="WW-WW8Num3ztrue11111"/>
    <w:rsid w:val="00123C2F"/>
  </w:style>
  <w:style w:type="character" w:customStyle="1" w:styleId="WW-WW8Num3ztrue2111">
    <w:name w:val="WW-WW8Num3ztrue2111"/>
    <w:rsid w:val="00123C2F"/>
  </w:style>
  <w:style w:type="character" w:customStyle="1" w:styleId="WW-WW8Num3ztrue311">
    <w:name w:val="WW-WW8Num3ztrue311"/>
    <w:rsid w:val="00123C2F"/>
  </w:style>
  <w:style w:type="character" w:customStyle="1" w:styleId="WW-WW8Num3ztrue41">
    <w:name w:val="WW-WW8Num3ztrue41"/>
    <w:rsid w:val="00123C2F"/>
  </w:style>
  <w:style w:type="character" w:customStyle="1" w:styleId="WW-WW8Num4ztrue31111">
    <w:name w:val="WW-WW8Num4ztrue31111"/>
    <w:rsid w:val="00123C2F"/>
  </w:style>
  <w:style w:type="character" w:customStyle="1" w:styleId="WW-WW8Num4ztrue111111">
    <w:name w:val="WW-WW8Num4ztrue111111"/>
    <w:rsid w:val="00123C2F"/>
  </w:style>
  <w:style w:type="character" w:customStyle="1" w:styleId="WW-WW8Num4ztrue211111">
    <w:name w:val="WW-WW8Num4ztrue211111"/>
    <w:rsid w:val="00123C2F"/>
  </w:style>
  <w:style w:type="character" w:customStyle="1" w:styleId="WW-WW8Num5ztrue6">
    <w:name w:val="WW-WW8Num5ztrue6"/>
    <w:rsid w:val="00123C2F"/>
  </w:style>
  <w:style w:type="character" w:customStyle="1" w:styleId="WW-WW8Num5ztrue111111">
    <w:name w:val="WW-WW8Num5ztrue111111"/>
    <w:rsid w:val="00123C2F"/>
  </w:style>
  <w:style w:type="character" w:customStyle="1" w:styleId="WW-WW8Num5ztrue211111">
    <w:name w:val="WW-WW8Num5ztrue211111"/>
    <w:rsid w:val="00123C2F"/>
  </w:style>
  <w:style w:type="character" w:customStyle="1" w:styleId="WW-WW8Num5ztrue31111">
    <w:name w:val="WW-WW8Num5ztrue31111"/>
    <w:rsid w:val="00123C2F"/>
  </w:style>
  <w:style w:type="character" w:customStyle="1" w:styleId="WW-WW8Num5ztrue4111">
    <w:name w:val="WW-WW8Num5ztrue4111"/>
    <w:rsid w:val="00123C2F"/>
  </w:style>
  <w:style w:type="character" w:customStyle="1" w:styleId="WW-WW8Num5ztrue511">
    <w:name w:val="WW-WW8Num5ztrue511"/>
    <w:rsid w:val="00123C2F"/>
  </w:style>
  <w:style w:type="character" w:customStyle="1" w:styleId="WW-WW8Num5ztrue61">
    <w:name w:val="WW-WW8Num5ztrue61"/>
    <w:rsid w:val="00123C2F"/>
  </w:style>
  <w:style w:type="character" w:customStyle="1" w:styleId="WW-WW8Num6ztrue71111">
    <w:name w:val="WW-WW8Num6ztrue71111"/>
    <w:rsid w:val="00123C2F"/>
  </w:style>
  <w:style w:type="character" w:customStyle="1" w:styleId="WW-WW8Num6ztrue111111">
    <w:name w:val="WW-WW8Num6ztrue111111"/>
    <w:rsid w:val="00123C2F"/>
  </w:style>
  <w:style w:type="character" w:customStyle="1" w:styleId="WW-WW8Num6ztrue211111">
    <w:name w:val="WW-WW8Num6ztrue211111"/>
    <w:rsid w:val="00123C2F"/>
  </w:style>
  <w:style w:type="character" w:customStyle="1" w:styleId="WW-WW8Num6ztrue311111">
    <w:name w:val="WW-WW8Num6ztrue311111"/>
    <w:rsid w:val="00123C2F"/>
  </w:style>
  <w:style w:type="character" w:customStyle="1" w:styleId="WW-WW8Num6ztrue411111">
    <w:name w:val="WW-WW8Num6ztrue411111"/>
    <w:rsid w:val="00123C2F"/>
  </w:style>
  <w:style w:type="character" w:customStyle="1" w:styleId="WW-WW8Num6ztrue511111">
    <w:name w:val="WW-WW8Num6ztrue511111"/>
    <w:rsid w:val="00123C2F"/>
  </w:style>
  <w:style w:type="character" w:customStyle="1" w:styleId="WW-WW8Num6ztrue611111">
    <w:name w:val="WW-WW8Num6ztrue611111"/>
    <w:rsid w:val="00123C2F"/>
  </w:style>
  <w:style w:type="character" w:customStyle="1" w:styleId="WW-WW8Num7ztrue71111">
    <w:name w:val="WW-WW8Num7ztrue71111"/>
    <w:rsid w:val="00123C2F"/>
  </w:style>
  <w:style w:type="character" w:customStyle="1" w:styleId="WW-WW8Num7ztrue111111">
    <w:name w:val="WW-WW8Num7ztrue111111"/>
    <w:rsid w:val="00123C2F"/>
  </w:style>
  <w:style w:type="character" w:customStyle="1" w:styleId="WW-WW8Num7ztrue211111">
    <w:name w:val="WW-WW8Num7ztrue211111"/>
    <w:rsid w:val="00123C2F"/>
  </w:style>
  <w:style w:type="character" w:customStyle="1" w:styleId="WW-WW8Num7ztrue311111">
    <w:name w:val="WW-WW8Num7ztrue311111"/>
    <w:rsid w:val="00123C2F"/>
  </w:style>
  <w:style w:type="character" w:customStyle="1" w:styleId="WW-WW8Num7ztrue411111">
    <w:name w:val="WW-WW8Num7ztrue411111"/>
    <w:rsid w:val="00123C2F"/>
  </w:style>
  <w:style w:type="character" w:customStyle="1" w:styleId="WW-WW8Num7ztrue511111">
    <w:name w:val="WW-WW8Num7ztrue511111"/>
    <w:rsid w:val="00123C2F"/>
  </w:style>
  <w:style w:type="character" w:customStyle="1" w:styleId="WW-WW8Num7ztrue611111">
    <w:name w:val="WW-WW8Num7ztrue611111"/>
    <w:rsid w:val="00123C2F"/>
  </w:style>
  <w:style w:type="character" w:customStyle="1" w:styleId="WW-WW8Num9ztrue71111">
    <w:name w:val="WW-WW8Num9ztrue71111"/>
    <w:rsid w:val="00123C2F"/>
  </w:style>
  <w:style w:type="character" w:customStyle="1" w:styleId="WW-WW8Num9ztrue111111">
    <w:name w:val="WW-WW8Num9ztrue111111"/>
    <w:rsid w:val="00123C2F"/>
  </w:style>
  <w:style w:type="character" w:customStyle="1" w:styleId="WW-WW8Num9ztrue211111">
    <w:name w:val="WW-WW8Num9ztrue211111"/>
    <w:rsid w:val="00123C2F"/>
  </w:style>
  <w:style w:type="character" w:customStyle="1" w:styleId="WW-WW8Num9ztrue311111">
    <w:name w:val="WW-WW8Num9ztrue311111"/>
    <w:rsid w:val="00123C2F"/>
  </w:style>
  <w:style w:type="character" w:customStyle="1" w:styleId="WW-WW8Num9ztrue411111">
    <w:name w:val="WW-WW8Num9ztrue411111"/>
    <w:rsid w:val="00123C2F"/>
  </w:style>
  <w:style w:type="character" w:customStyle="1" w:styleId="WW-WW8Num9ztrue511111">
    <w:name w:val="WW-WW8Num9ztrue511111"/>
    <w:rsid w:val="00123C2F"/>
  </w:style>
  <w:style w:type="character" w:customStyle="1" w:styleId="WW-WW8Num9ztrue611111">
    <w:name w:val="WW-WW8Num9ztrue611111"/>
    <w:rsid w:val="00123C2F"/>
  </w:style>
  <w:style w:type="character" w:customStyle="1" w:styleId="WW8Num16ztrue">
    <w:name w:val="WW8Num16ztrue"/>
    <w:rsid w:val="00123C2F"/>
  </w:style>
  <w:style w:type="character" w:customStyle="1" w:styleId="WW-WW8Num16ztrue">
    <w:name w:val="WW-WW8Num16ztrue"/>
    <w:rsid w:val="00123C2F"/>
  </w:style>
  <w:style w:type="character" w:customStyle="1" w:styleId="WW-WW8Num16ztrue1">
    <w:name w:val="WW-WW8Num16ztrue1"/>
    <w:rsid w:val="00123C2F"/>
  </w:style>
  <w:style w:type="character" w:customStyle="1" w:styleId="WW-WW8Num16ztrue2">
    <w:name w:val="WW-WW8Num16ztrue2"/>
    <w:rsid w:val="00123C2F"/>
  </w:style>
  <w:style w:type="character" w:customStyle="1" w:styleId="WW-WW8Num20ztrue71111">
    <w:name w:val="WW-WW8Num20ztrue71111"/>
    <w:rsid w:val="00123C2F"/>
  </w:style>
  <w:style w:type="character" w:customStyle="1" w:styleId="WW-WW8Num20ztrue111111">
    <w:name w:val="WW-WW8Num20ztrue111111"/>
    <w:rsid w:val="00123C2F"/>
  </w:style>
  <w:style w:type="character" w:customStyle="1" w:styleId="WW-WW8Num20ztrue211111">
    <w:name w:val="WW-WW8Num20ztrue211111"/>
    <w:rsid w:val="00123C2F"/>
  </w:style>
  <w:style w:type="character" w:customStyle="1" w:styleId="WW-WW8Num20ztrue311111">
    <w:name w:val="WW-WW8Num20ztrue311111"/>
    <w:rsid w:val="00123C2F"/>
  </w:style>
  <w:style w:type="character" w:customStyle="1" w:styleId="WW-WW8Num20ztrue411111">
    <w:name w:val="WW-WW8Num20ztrue411111"/>
    <w:rsid w:val="00123C2F"/>
  </w:style>
  <w:style w:type="character" w:customStyle="1" w:styleId="WW-WW8Num20ztrue511111">
    <w:name w:val="WW-WW8Num20ztrue511111"/>
    <w:rsid w:val="00123C2F"/>
  </w:style>
  <w:style w:type="character" w:customStyle="1" w:styleId="WW-WW8Num20ztrue611111">
    <w:name w:val="WW-WW8Num20ztrue611111"/>
    <w:rsid w:val="00123C2F"/>
  </w:style>
  <w:style w:type="character" w:customStyle="1" w:styleId="WW8Num21ztrue">
    <w:name w:val="WW8Num21ztrue"/>
    <w:rsid w:val="00123C2F"/>
  </w:style>
  <w:style w:type="character" w:customStyle="1" w:styleId="WW-WW8Num21ztrue">
    <w:name w:val="WW-WW8Num21ztrue"/>
    <w:rsid w:val="00123C2F"/>
  </w:style>
  <w:style w:type="character" w:customStyle="1" w:styleId="WW-WW8Num21ztrue1">
    <w:name w:val="WW-WW8Num21ztrue1"/>
    <w:rsid w:val="00123C2F"/>
  </w:style>
  <w:style w:type="character" w:customStyle="1" w:styleId="WW-WW8Num21ztrue2">
    <w:name w:val="WW-WW8Num21ztrue2"/>
    <w:rsid w:val="00123C2F"/>
  </w:style>
  <w:style w:type="character" w:customStyle="1" w:styleId="WW-WW8Num21ztrue3">
    <w:name w:val="WW-WW8Num21ztrue3"/>
    <w:rsid w:val="00123C2F"/>
  </w:style>
  <w:style w:type="character" w:customStyle="1" w:styleId="WW-WW8Num21ztrue4">
    <w:name w:val="WW-WW8Num21ztrue4"/>
    <w:rsid w:val="00123C2F"/>
  </w:style>
  <w:style w:type="character" w:customStyle="1" w:styleId="WW-WW8Num21ztrue5">
    <w:name w:val="WW-WW8Num21ztrue5"/>
    <w:rsid w:val="00123C2F"/>
  </w:style>
  <w:style w:type="character" w:customStyle="1" w:styleId="WW-WW8Num21ztrue6">
    <w:name w:val="WW-WW8Num21ztrue6"/>
    <w:rsid w:val="00123C2F"/>
  </w:style>
  <w:style w:type="character" w:customStyle="1" w:styleId="WW8Num38zfalse">
    <w:name w:val="WW8Num38zfalse"/>
    <w:rsid w:val="00123C2F"/>
  </w:style>
  <w:style w:type="character" w:customStyle="1" w:styleId="WW8Num68zfalse">
    <w:name w:val="WW8Num68zfalse"/>
    <w:rsid w:val="00123C2F"/>
  </w:style>
  <w:style w:type="character" w:customStyle="1" w:styleId="WW-WW8Num1ztrue711111">
    <w:name w:val="WW-WW8Num1ztrue711111"/>
    <w:rsid w:val="00123C2F"/>
  </w:style>
  <w:style w:type="character" w:customStyle="1" w:styleId="WW-WW8Num1ztrue1111111">
    <w:name w:val="WW-WW8Num1ztrue1111111"/>
    <w:rsid w:val="00123C2F"/>
  </w:style>
  <w:style w:type="character" w:customStyle="1" w:styleId="WW-WW8Num1ztrue2111111">
    <w:name w:val="WW-WW8Num1ztrue2111111"/>
    <w:rsid w:val="00123C2F"/>
  </w:style>
  <w:style w:type="character" w:customStyle="1" w:styleId="WW-WW8Num1ztrue3111111">
    <w:name w:val="WW-WW8Num1ztrue3111111"/>
    <w:rsid w:val="00123C2F"/>
  </w:style>
  <w:style w:type="character" w:customStyle="1" w:styleId="WW-WW8Num1ztrue4111111">
    <w:name w:val="WW-WW8Num1ztrue4111111"/>
    <w:rsid w:val="00123C2F"/>
  </w:style>
  <w:style w:type="character" w:customStyle="1" w:styleId="WW-WW8Num1ztrue5111111">
    <w:name w:val="WW-WW8Num1ztrue5111111"/>
    <w:rsid w:val="00123C2F"/>
  </w:style>
  <w:style w:type="character" w:customStyle="1" w:styleId="WW-WW8Num1ztrue6111111">
    <w:name w:val="WW-WW8Num1ztrue6111111"/>
    <w:rsid w:val="00123C2F"/>
  </w:style>
  <w:style w:type="character" w:customStyle="1" w:styleId="WW-WW8Num2ztrue711111">
    <w:name w:val="WW-WW8Num2ztrue711111"/>
    <w:rsid w:val="00123C2F"/>
  </w:style>
  <w:style w:type="character" w:customStyle="1" w:styleId="WW-WW8Num2ztrue1111111">
    <w:name w:val="WW-WW8Num2ztrue1111111"/>
    <w:rsid w:val="00123C2F"/>
  </w:style>
  <w:style w:type="character" w:customStyle="1" w:styleId="WW-WW8Num2ztrue2111111">
    <w:name w:val="WW-WW8Num2ztrue2111111"/>
    <w:rsid w:val="00123C2F"/>
  </w:style>
  <w:style w:type="character" w:customStyle="1" w:styleId="WW-WW8Num2ztrue3111111">
    <w:name w:val="WW-WW8Num2ztrue3111111"/>
    <w:rsid w:val="00123C2F"/>
  </w:style>
  <w:style w:type="character" w:customStyle="1" w:styleId="WW-WW8Num2ztrue4111111">
    <w:name w:val="WW-WW8Num2ztrue4111111"/>
    <w:rsid w:val="00123C2F"/>
  </w:style>
  <w:style w:type="character" w:customStyle="1" w:styleId="WW-WW8Num2ztrue5111111">
    <w:name w:val="WW-WW8Num2ztrue5111111"/>
    <w:rsid w:val="00123C2F"/>
  </w:style>
  <w:style w:type="character" w:customStyle="1" w:styleId="WW-WW8Num2ztrue6111111">
    <w:name w:val="WW-WW8Num2ztrue6111111"/>
    <w:rsid w:val="00123C2F"/>
  </w:style>
  <w:style w:type="character" w:customStyle="1" w:styleId="WW-WW8Num3ztrue5">
    <w:name w:val="WW-WW8Num3ztrue5"/>
    <w:rsid w:val="00123C2F"/>
  </w:style>
  <w:style w:type="character" w:customStyle="1" w:styleId="WW-WW8Num3ztrue111111">
    <w:name w:val="WW-WW8Num3ztrue111111"/>
    <w:rsid w:val="00123C2F"/>
  </w:style>
  <w:style w:type="character" w:customStyle="1" w:styleId="WW-WW8Num3ztrue21111">
    <w:name w:val="WW-WW8Num3ztrue21111"/>
    <w:rsid w:val="00123C2F"/>
  </w:style>
  <w:style w:type="character" w:customStyle="1" w:styleId="WW-WW8Num3ztrue3111">
    <w:name w:val="WW-WW8Num3ztrue3111"/>
    <w:rsid w:val="00123C2F"/>
  </w:style>
  <w:style w:type="character" w:customStyle="1" w:styleId="WW-WW8Num3ztrue411">
    <w:name w:val="WW-WW8Num3ztrue411"/>
    <w:rsid w:val="00123C2F"/>
  </w:style>
  <w:style w:type="character" w:customStyle="1" w:styleId="WW-WW8Num3ztrue51">
    <w:name w:val="WW-WW8Num3ztrue51"/>
    <w:rsid w:val="00123C2F"/>
  </w:style>
  <w:style w:type="character" w:customStyle="1" w:styleId="WW-WW8Num4ztrue311111">
    <w:name w:val="WW-WW8Num4ztrue311111"/>
    <w:rsid w:val="00123C2F"/>
  </w:style>
  <w:style w:type="character" w:customStyle="1" w:styleId="WW-WW8Num4ztrue1111111">
    <w:name w:val="WW-WW8Num4ztrue1111111"/>
    <w:rsid w:val="00123C2F"/>
  </w:style>
  <w:style w:type="character" w:customStyle="1" w:styleId="WW-WW8Num4ztrue2111111">
    <w:name w:val="WW-WW8Num4ztrue2111111"/>
    <w:rsid w:val="00123C2F"/>
  </w:style>
  <w:style w:type="character" w:customStyle="1" w:styleId="WW-WW8Num6ztrue711111">
    <w:name w:val="WW-WW8Num6ztrue711111"/>
    <w:rsid w:val="00123C2F"/>
  </w:style>
  <w:style w:type="character" w:customStyle="1" w:styleId="WW-WW8Num6ztrue1111111">
    <w:name w:val="WW-WW8Num6ztrue1111111"/>
    <w:rsid w:val="00123C2F"/>
  </w:style>
  <w:style w:type="character" w:customStyle="1" w:styleId="WW-WW8Num6ztrue2111111">
    <w:name w:val="WW-WW8Num6ztrue2111111"/>
    <w:rsid w:val="00123C2F"/>
  </w:style>
  <w:style w:type="character" w:customStyle="1" w:styleId="WW-WW8Num6ztrue3111111">
    <w:name w:val="WW-WW8Num6ztrue3111111"/>
    <w:rsid w:val="00123C2F"/>
  </w:style>
  <w:style w:type="character" w:customStyle="1" w:styleId="WW-WW8Num6ztrue4111111">
    <w:name w:val="WW-WW8Num6ztrue4111111"/>
    <w:rsid w:val="00123C2F"/>
  </w:style>
  <w:style w:type="character" w:customStyle="1" w:styleId="WW-WW8Num6ztrue5111111">
    <w:name w:val="WW-WW8Num6ztrue5111111"/>
    <w:rsid w:val="00123C2F"/>
  </w:style>
  <w:style w:type="character" w:customStyle="1" w:styleId="WW-WW8Num6ztrue6111111">
    <w:name w:val="WW-WW8Num6ztrue6111111"/>
    <w:rsid w:val="00123C2F"/>
  </w:style>
  <w:style w:type="character" w:customStyle="1" w:styleId="WW-WW8Num7ztrue711111">
    <w:name w:val="WW-WW8Num7ztrue711111"/>
    <w:rsid w:val="00123C2F"/>
  </w:style>
  <w:style w:type="character" w:customStyle="1" w:styleId="WW-WW8Num7ztrue1111111">
    <w:name w:val="WW-WW8Num7ztrue1111111"/>
    <w:rsid w:val="00123C2F"/>
  </w:style>
  <w:style w:type="character" w:customStyle="1" w:styleId="WW-WW8Num7ztrue2111111">
    <w:name w:val="WW-WW8Num7ztrue2111111"/>
    <w:rsid w:val="00123C2F"/>
  </w:style>
  <w:style w:type="character" w:customStyle="1" w:styleId="WW-WW8Num7ztrue3111111">
    <w:name w:val="WW-WW8Num7ztrue3111111"/>
    <w:rsid w:val="00123C2F"/>
  </w:style>
  <w:style w:type="character" w:customStyle="1" w:styleId="WW-WW8Num7ztrue4111111">
    <w:name w:val="WW-WW8Num7ztrue4111111"/>
    <w:rsid w:val="00123C2F"/>
  </w:style>
  <w:style w:type="character" w:customStyle="1" w:styleId="WW-WW8Num7ztrue5111111">
    <w:name w:val="WW-WW8Num7ztrue5111111"/>
    <w:rsid w:val="00123C2F"/>
  </w:style>
  <w:style w:type="character" w:customStyle="1" w:styleId="WW-WW8Num7ztrue6111111">
    <w:name w:val="WW-WW8Num7ztrue6111111"/>
    <w:rsid w:val="00123C2F"/>
  </w:style>
  <w:style w:type="character" w:customStyle="1" w:styleId="WW-WW8Num9ztrue711111">
    <w:name w:val="WW-WW8Num9ztrue711111"/>
    <w:rsid w:val="00123C2F"/>
  </w:style>
  <w:style w:type="character" w:customStyle="1" w:styleId="WW-WW8Num9ztrue1111111">
    <w:name w:val="WW-WW8Num9ztrue1111111"/>
    <w:rsid w:val="00123C2F"/>
  </w:style>
  <w:style w:type="character" w:customStyle="1" w:styleId="WW-WW8Num9ztrue2111111">
    <w:name w:val="WW-WW8Num9ztrue2111111"/>
    <w:rsid w:val="00123C2F"/>
  </w:style>
  <w:style w:type="character" w:customStyle="1" w:styleId="WW-WW8Num9ztrue3111111">
    <w:name w:val="WW-WW8Num9ztrue3111111"/>
    <w:rsid w:val="00123C2F"/>
  </w:style>
  <w:style w:type="character" w:customStyle="1" w:styleId="WW-WW8Num9ztrue4111111">
    <w:name w:val="WW-WW8Num9ztrue4111111"/>
    <w:rsid w:val="00123C2F"/>
  </w:style>
  <w:style w:type="character" w:customStyle="1" w:styleId="WW-WW8Num9ztrue5111111">
    <w:name w:val="WW-WW8Num9ztrue5111111"/>
    <w:rsid w:val="00123C2F"/>
  </w:style>
  <w:style w:type="character" w:customStyle="1" w:styleId="WW-WW8Num9ztrue6111111">
    <w:name w:val="WW-WW8Num9ztrue6111111"/>
    <w:rsid w:val="00123C2F"/>
  </w:style>
  <w:style w:type="character" w:customStyle="1" w:styleId="WW8Num11ztrue">
    <w:name w:val="WW8Num11ztrue"/>
    <w:rsid w:val="00123C2F"/>
  </w:style>
  <w:style w:type="character" w:customStyle="1" w:styleId="WW-WW8Num11ztrue">
    <w:name w:val="WW-WW8Num11ztrue"/>
    <w:rsid w:val="00123C2F"/>
  </w:style>
  <w:style w:type="character" w:customStyle="1" w:styleId="WW-WW8Num11ztrue1">
    <w:name w:val="WW-WW8Num11ztrue1"/>
    <w:rsid w:val="00123C2F"/>
  </w:style>
  <w:style w:type="character" w:customStyle="1" w:styleId="WW8Num18ztrue">
    <w:name w:val="WW8Num18ztrue"/>
    <w:rsid w:val="00123C2F"/>
    <w:rPr>
      <w:rFonts w:cs="David"/>
      <w:sz w:val="28"/>
    </w:rPr>
  </w:style>
  <w:style w:type="character" w:customStyle="1" w:styleId="WW-WW8Num18ztrue">
    <w:name w:val="WW-WW8Num18ztrue"/>
    <w:rsid w:val="00123C2F"/>
  </w:style>
  <w:style w:type="character" w:customStyle="1" w:styleId="WW-WW8Num18ztrue1">
    <w:name w:val="WW-WW8Num18ztrue1"/>
    <w:rsid w:val="00123C2F"/>
  </w:style>
  <w:style w:type="character" w:customStyle="1" w:styleId="WW-WW8Num18ztrue2">
    <w:name w:val="WW-WW8Num18ztrue2"/>
    <w:rsid w:val="00123C2F"/>
  </w:style>
  <w:style w:type="character" w:customStyle="1" w:styleId="WW-WW8Num18ztrue3">
    <w:name w:val="WW-WW8Num18ztrue3"/>
    <w:rsid w:val="00123C2F"/>
  </w:style>
  <w:style w:type="character" w:customStyle="1" w:styleId="WW8Num22ztrue">
    <w:name w:val="WW8Num22ztrue"/>
    <w:rsid w:val="00123C2F"/>
  </w:style>
  <w:style w:type="character" w:customStyle="1" w:styleId="WW-WW8Num22ztrue">
    <w:name w:val="WW-WW8Num22ztrue"/>
    <w:rsid w:val="00123C2F"/>
  </w:style>
  <w:style w:type="character" w:customStyle="1" w:styleId="WW-WW8Num22ztrue1">
    <w:name w:val="WW-WW8Num22ztrue1"/>
    <w:rsid w:val="00123C2F"/>
  </w:style>
  <w:style w:type="character" w:customStyle="1" w:styleId="WW-WW8Num22ztrue2">
    <w:name w:val="WW-WW8Num22ztrue2"/>
    <w:rsid w:val="00123C2F"/>
  </w:style>
  <w:style w:type="character" w:customStyle="1" w:styleId="WW-WW8Num22ztrue3">
    <w:name w:val="WW-WW8Num22ztrue3"/>
    <w:rsid w:val="00123C2F"/>
  </w:style>
  <w:style w:type="character" w:customStyle="1" w:styleId="WW-WW8Num22ztrue4">
    <w:name w:val="WW-WW8Num22ztrue4"/>
    <w:rsid w:val="00123C2F"/>
  </w:style>
  <w:style w:type="character" w:customStyle="1" w:styleId="WW-WW8Num22ztrue5">
    <w:name w:val="WW-WW8Num22ztrue5"/>
    <w:rsid w:val="00123C2F"/>
  </w:style>
  <w:style w:type="character" w:customStyle="1" w:styleId="WW-WW8Num22ztrue6">
    <w:name w:val="WW-WW8Num22ztrue6"/>
    <w:rsid w:val="00123C2F"/>
  </w:style>
  <w:style w:type="character" w:customStyle="1" w:styleId="WW8Num23ztrue">
    <w:name w:val="WW8Num23ztrue"/>
    <w:rsid w:val="00123C2F"/>
  </w:style>
  <w:style w:type="character" w:customStyle="1" w:styleId="WW-WW8Num23ztrue">
    <w:name w:val="WW-WW8Num23ztrue"/>
    <w:rsid w:val="00123C2F"/>
  </w:style>
  <w:style w:type="character" w:customStyle="1" w:styleId="WW-WW8Num23ztrue1">
    <w:name w:val="WW-WW8Num23ztrue1"/>
    <w:rsid w:val="00123C2F"/>
  </w:style>
  <w:style w:type="character" w:customStyle="1" w:styleId="WW-WW8Num23ztrue2">
    <w:name w:val="WW-WW8Num23ztrue2"/>
    <w:rsid w:val="00123C2F"/>
  </w:style>
  <w:style w:type="character" w:customStyle="1" w:styleId="WW-WW8Num23ztrue3">
    <w:name w:val="WW-WW8Num23ztrue3"/>
    <w:rsid w:val="00123C2F"/>
  </w:style>
  <w:style w:type="character" w:customStyle="1" w:styleId="WW-WW8Num23ztrue4">
    <w:name w:val="WW-WW8Num23ztrue4"/>
    <w:rsid w:val="00123C2F"/>
  </w:style>
  <w:style w:type="character" w:customStyle="1" w:styleId="WW-WW8Num23ztrue5">
    <w:name w:val="WW-WW8Num23ztrue5"/>
    <w:rsid w:val="00123C2F"/>
  </w:style>
  <w:style w:type="character" w:customStyle="1" w:styleId="WW-WW8Num23ztrue6">
    <w:name w:val="WW-WW8Num23ztrue6"/>
    <w:rsid w:val="00123C2F"/>
  </w:style>
  <w:style w:type="character" w:customStyle="1" w:styleId="WW8Num40zfalse">
    <w:name w:val="WW8Num40zfalse"/>
    <w:rsid w:val="00123C2F"/>
  </w:style>
  <w:style w:type="character" w:customStyle="1" w:styleId="WW8Num70zfalse">
    <w:name w:val="WW8Num70zfalse"/>
    <w:rsid w:val="00123C2F"/>
  </w:style>
  <w:style w:type="character" w:customStyle="1" w:styleId="WW-WW8Num1ztrue7111111">
    <w:name w:val="WW-WW8Num1ztrue7111111"/>
    <w:rsid w:val="00123C2F"/>
  </w:style>
  <w:style w:type="character" w:customStyle="1" w:styleId="WW-WW8Num1ztrue11111111">
    <w:name w:val="WW-WW8Num1ztrue11111111"/>
    <w:rsid w:val="00123C2F"/>
  </w:style>
  <w:style w:type="character" w:customStyle="1" w:styleId="WW-WW8Num1ztrue21111111">
    <w:name w:val="WW-WW8Num1ztrue21111111"/>
    <w:rsid w:val="00123C2F"/>
  </w:style>
  <w:style w:type="character" w:customStyle="1" w:styleId="WW-WW8Num1ztrue31111111">
    <w:name w:val="WW-WW8Num1ztrue31111111"/>
    <w:rsid w:val="00123C2F"/>
  </w:style>
  <w:style w:type="character" w:customStyle="1" w:styleId="WW-WW8Num1ztrue41111111">
    <w:name w:val="WW-WW8Num1ztrue41111111"/>
    <w:rsid w:val="00123C2F"/>
  </w:style>
  <w:style w:type="character" w:customStyle="1" w:styleId="WW-WW8Num1ztrue51111111">
    <w:name w:val="WW-WW8Num1ztrue51111111"/>
    <w:rsid w:val="00123C2F"/>
  </w:style>
  <w:style w:type="character" w:customStyle="1" w:styleId="WW-WW8Num1ztrue61111111">
    <w:name w:val="WW-WW8Num1ztrue61111111"/>
    <w:rsid w:val="00123C2F"/>
  </w:style>
  <w:style w:type="character" w:customStyle="1" w:styleId="WW-WW8Num2ztrue7111111">
    <w:name w:val="WW-WW8Num2ztrue7111111"/>
    <w:rsid w:val="00123C2F"/>
  </w:style>
  <w:style w:type="character" w:customStyle="1" w:styleId="WW-WW8Num2ztrue11111111">
    <w:name w:val="WW-WW8Num2ztrue11111111"/>
    <w:rsid w:val="00123C2F"/>
  </w:style>
  <w:style w:type="character" w:customStyle="1" w:styleId="WW-WW8Num2ztrue21111111">
    <w:name w:val="WW-WW8Num2ztrue21111111"/>
    <w:rsid w:val="00123C2F"/>
  </w:style>
  <w:style w:type="character" w:customStyle="1" w:styleId="WW-WW8Num2ztrue31111111">
    <w:name w:val="WW-WW8Num2ztrue31111111"/>
    <w:rsid w:val="00123C2F"/>
  </w:style>
  <w:style w:type="character" w:customStyle="1" w:styleId="WW-WW8Num2ztrue41111111">
    <w:name w:val="WW-WW8Num2ztrue41111111"/>
    <w:rsid w:val="00123C2F"/>
  </w:style>
  <w:style w:type="character" w:customStyle="1" w:styleId="WW-WW8Num2ztrue51111111">
    <w:name w:val="WW-WW8Num2ztrue51111111"/>
    <w:rsid w:val="00123C2F"/>
  </w:style>
  <w:style w:type="character" w:customStyle="1" w:styleId="WW-WW8Num2ztrue61111111">
    <w:name w:val="WW-WW8Num2ztrue61111111"/>
    <w:rsid w:val="00123C2F"/>
  </w:style>
  <w:style w:type="character" w:customStyle="1" w:styleId="WW-WW8Num3ztrue6">
    <w:name w:val="WW-WW8Num3ztrue6"/>
    <w:rsid w:val="00123C2F"/>
  </w:style>
  <w:style w:type="character" w:customStyle="1" w:styleId="WW-WW8Num3ztrue1111111">
    <w:name w:val="WW-WW8Num3ztrue1111111"/>
    <w:rsid w:val="00123C2F"/>
  </w:style>
  <w:style w:type="character" w:customStyle="1" w:styleId="WW-WW8Num3ztrue211111">
    <w:name w:val="WW-WW8Num3ztrue211111"/>
    <w:rsid w:val="00123C2F"/>
  </w:style>
  <w:style w:type="character" w:customStyle="1" w:styleId="WW-WW8Num3ztrue31111">
    <w:name w:val="WW-WW8Num3ztrue31111"/>
    <w:rsid w:val="00123C2F"/>
  </w:style>
  <w:style w:type="character" w:customStyle="1" w:styleId="WW-WW8Num3ztrue4111">
    <w:name w:val="WW-WW8Num3ztrue4111"/>
    <w:rsid w:val="00123C2F"/>
  </w:style>
  <w:style w:type="character" w:customStyle="1" w:styleId="WW-WW8Num3ztrue511">
    <w:name w:val="WW-WW8Num3ztrue511"/>
    <w:rsid w:val="00123C2F"/>
  </w:style>
  <w:style w:type="character" w:customStyle="1" w:styleId="WW-WW8Num3ztrue61">
    <w:name w:val="WW-WW8Num3ztrue61"/>
    <w:rsid w:val="00123C2F"/>
  </w:style>
  <w:style w:type="character" w:customStyle="1" w:styleId="WW-WW8Num4ztrue3111111">
    <w:name w:val="WW-WW8Num4ztrue3111111"/>
    <w:rsid w:val="00123C2F"/>
  </w:style>
  <w:style w:type="character" w:customStyle="1" w:styleId="WW-WW8Num4ztrue11111111">
    <w:name w:val="WW-WW8Num4ztrue11111111"/>
    <w:rsid w:val="00123C2F"/>
  </w:style>
  <w:style w:type="character" w:customStyle="1" w:styleId="WW-WW8Num4ztrue21111111">
    <w:name w:val="WW-WW8Num4ztrue21111111"/>
    <w:rsid w:val="00123C2F"/>
  </w:style>
  <w:style w:type="character" w:customStyle="1" w:styleId="WW-WW8Num6ztrue7111111">
    <w:name w:val="WW-WW8Num6ztrue7111111"/>
    <w:rsid w:val="00123C2F"/>
  </w:style>
  <w:style w:type="character" w:customStyle="1" w:styleId="WW-WW8Num6ztrue11111111">
    <w:name w:val="WW-WW8Num6ztrue11111111"/>
    <w:rsid w:val="00123C2F"/>
  </w:style>
  <w:style w:type="character" w:customStyle="1" w:styleId="WW-WW8Num6ztrue21111111">
    <w:name w:val="WW-WW8Num6ztrue21111111"/>
    <w:rsid w:val="00123C2F"/>
  </w:style>
  <w:style w:type="character" w:customStyle="1" w:styleId="WW-WW8Num6ztrue31111111">
    <w:name w:val="WW-WW8Num6ztrue31111111"/>
    <w:rsid w:val="00123C2F"/>
  </w:style>
  <w:style w:type="character" w:customStyle="1" w:styleId="WW-WW8Num6ztrue41111111">
    <w:name w:val="WW-WW8Num6ztrue41111111"/>
    <w:rsid w:val="00123C2F"/>
  </w:style>
  <w:style w:type="character" w:customStyle="1" w:styleId="WW-WW8Num6ztrue51111111">
    <w:name w:val="WW-WW8Num6ztrue51111111"/>
    <w:rsid w:val="00123C2F"/>
  </w:style>
  <w:style w:type="character" w:customStyle="1" w:styleId="WW-WW8Num6ztrue61111111">
    <w:name w:val="WW-WW8Num6ztrue61111111"/>
    <w:rsid w:val="00123C2F"/>
  </w:style>
  <w:style w:type="character" w:customStyle="1" w:styleId="WW-WW8Num7ztrue7111111">
    <w:name w:val="WW-WW8Num7ztrue7111111"/>
    <w:rsid w:val="00123C2F"/>
  </w:style>
  <w:style w:type="character" w:customStyle="1" w:styleId="WW-WW8Num7ztrue11111111">
    <w:name w:val="WW-WW8Num7ztrue11111111"/>
    <w:rsid w:val="00123C2F"/>
  </w:style>
  <w:style w:type="character" w:customStyle="1" w:styleId="WW-WW8Num7ztrue21111111">
    <w:name w:val="WW-WW8Num7ztrue21111111"/>
    <w:rsid w:val="00123C2F"/>
  </w:style>
  <w:style w:type="character" w:customStyle="1" w:styleId="WW-WW8Num7ztrue31111111">
    <w:name w:val="WW-WW8Num7ztrue31111111"/>
    <w:rsid w:val="00123C2F"/>
  </w:style>
  <w:style w:type="character" w:customStyle="1" w:styleId="WW-WW8Num7ztrue41111111">
    <w:name w:val="WW-WW8Num7ztrue41111111"/>
    <w:rsid w:val="00123C2F"/>
  </w:style>
  <w:style w:type="character" w:customStyle="1" w:styleId="WW-WW8Num7ztrue51111111">
    <w:name w:val="WW-WW8Num7ztrue51111111"/>
    <w:rsid w:val="00123C2F"/>
  </w:style>
  <w:style w:type="character" w:customStyle="1" w:styleId="WW-WW8Num7ztrue61111111">
    <w:name w:val="WW-WW8Num7ztrue61111111"/>
    <w:rsid w:val="00123C2F"/>
  </w:style>
  <w:style w:type="character" w:customStyle="1" w:styleId="WW-WW8Num9ztrue7111111">
    <w:name w:val="WW-WW8Num9ztrue7111111"/>
    <w:rsid w:val="00123C2F"/>
  </w:style>
  <w:style w:type="character" w:customStyle="1" w:styleId="WW-WW8Num9ztrue11111111">
    <w:name w:val="WW-WW8Num9ztrue11111111"/>
    <w:rsid w:val="00123C2F"/>
  </w:style>
  <w:style w:type="character" w:customStyle="1" w:styleId="WW-WW8Num9ztrue21111111">
    <w:name w:val="WW-WW8Num9ztrue21111111"/>
    <w:rsid w:val="00123C2F"/>
  </w:style>
  <w:style w:type="character" w:customStyle="1" w:styleId="WW-WW8Num9ztrue31111111">
    <w:name w:val="WW-WW8Num9ztrue31111111"/>
    <w:rsid w:val="00123C2F"/>
  </w:style>
  <w:style w:type="character" w:customStyle="1" w:styleId="WW-WW8Num9ztrue41111111">
    <w:name w:val="WW-WW8Num9ztrue41111111"/>
    <w:rsid w:val="00123C2F"/>
  </w:style>
  <w:style w:type="character" w:customStyle="1" w:styleId="WW-WW8Num9ztrue51111111">
    <w:name w:val="WW-WW8Num9ztrue51111111"/>
    <w:rsid w:val="00123C2F"/>
  </w:style>
  <w:style w:type="character" w:customStyle="1" w:styleId="WW-WW8Num9ztrue61111111">
    <w:name w:val="WW-WW8Num9ztrue61111111"/>
    <w:rsid w:val="00123C2F"/>
  </w:style>
  <w:style w:type="character" w:customStyle="1" w:styleId="WW8Num11zfalse">
    <w:name w:val="WW8Num11zfalse"/>
    <w:rsid w:val="00123C2F"/>
    <w:rPr>
      <w:rFonts w:cs="David"/>
    </w:rPr>
  </w:style>
  <w:style w:type="character" w:customStyle="1" w:styleId="WW-WW8Num11ztrue2">
    <w:name w:val="WW-WW8Num11ztrue2"/>
    <w:rsid w:val="00123C2F"/>
  </w:style>
  <w:style w:type="character" w:customStyle="1" w:styleId="WW-WW8Num11ztrue11">
    <w:name w:val="WW-WW8Num11ztrue11"/>
    <w:rsid w:val="00123C2F"/>
  </w:style>
  <w:style w:type="character" w:customStyle="1" w:styleId="WW8Num18zfalse">
    <w:name w:val="WW8Num18zfalse"/>
    <w:rsid w:val="00123C2F"/>
    <w:rPr>
      <w:rFonts w:cs="David"/>
    </w:rPr>
  </w:style>
  <w:style w:type="character" w:customStyle="1" w:styleId="WW-WW8Num18ztrue4">
    <w:name w:val="WW-WW8Num18ztrue4"/>
    <w:rsid w:val="00123C2F"/>
  </w:style>
  <w:style w:type="character" w:customStyle="1" w:styleId="WW-WW8Num18ztrue11">
    <w:name w:val="WW-WW8Num18ztrue11"/>
    <w:rsid w:val="00123C2F"/>
  </w:style>
  <w:style w:type="character" w:customStyle="1" w:styleId="WW-WW8Num18ztrue21">
    <w:name w:val="WW-WW8Num18ztrue21"/>
    <w:rsid w:val="00123C2F"/>
  </w:style>
  <w:style w:type="character" w:customStyle="1" w:styleId="WW-WW8Num18ztrue31">
    <w:name w:val="WW-WW8Num18ztrue31"/>
    <w:rsid w:val="00123C2F"/>
  </w:style>
  <w:style w:type="character" w:customStyle="1" w:styleId="WW-WW8Num18ztrue41">
    <w:name w:val="WW-WW8Num18ztrue41"/>
    <w:rsid w:val="00123C2F"/>
  </w:style>
  <w:style w:type="character" w:customStyle="1" w:styleId="WW-WW8Num22ztrue7">
    <w:name w:val="WW-WW8Num22ztrue7"/>
    <w:rsid w:val="00123C2F"/>
  </w:style>
  <w:style w:type="character" w:customStyle="1" w:styleId="WW-WW8Num22ztrue11">
    <w:name w:val="WW-WW8Num22ztrue11"/>
    <w:rsid w:val="00123C2F"/>
  </w:style>
  <w:style w:type="character" w:customStyle="1" w:styleId="WW-WW8Num22ztrue21">
    <w:name w:val="WW-WW8Num22ztrue21"/>
    <w:rsid w:val="00123C2F"/>
  </w:style>
  <w:style w:type="character" w:customStyle="1" w:styleId="WW-WW8Num22ztrue31">
    <w:name w:val="WW-WW8Num22ztrue31"/>
    <w:rsid w:val="00123C2F"/>
  </w:style>
  <w:style w:type="character" w:customStyle="1" w:styleId="WW-WW8Num22ztrue41">
    <w:name w:val="WW-WW8Num22ztrue41"/>
    <w:rsid w:val="00123C2F"/>
  </w:style>
  <w:style w:type="character" w:customStyle="1" w:styleId="WW-WW8Num22ztrue51">
    <w:name w:val="WW-WW8Num22ztrue51"/>
    <w:rsid w:val="00123C2F"/>
  </w:style>
  <w:style w:type="character" w:customStyle="1" w:styleId="WW-WW8Num22ztrue61">
    <w:name w:val="WW-WW8Num22ztrue61"/>
    <w:rsid w:val="00123C2F"/>
  </w:style>
  <w:style w:type="character" w:customStyle="1" w:styleId="WW-WW8Num23ztrue7">
    <w:name w:val="WW-WW8Num23ztrue7"/>
    <w:rsid w:val="00123C2F"/>
  </w:style>
  <w:style w:type="character" w:customStyle="1" w:styleId="WW-WW8Num23ztrue11">
    <w:name w:val="WW-WW8Num23ztrue11"/>
    <w:rsid w:val="00123C2F"/>
  </w:style>
  <w:style w:type="character" w:customStyle="1" w:styleId="WW-WW8Num23ztrue21">
    <w:name w:val="WW-WW8Num23ztrue21"/>
    <w:rsid w:val="00123C2F"/>
  </w:style>
  <w:style w:type="character" w:customStyle="1" w:styleId="WW-WW8Num23ztrue31">
    <w:name w:val="WW-WW8Num23ztrue31"/>
    <w:rsid w:val="00123C2F"/>
  </w:style>
  <w:style w:type="character" w:customStyle="1" w:styleId="WW-WW8Num23ztrue41">
    <w:name w:val="WW-WW8Num23ztrue41"/>
    <w:rsid w:val="00123C2F"/>
  </w:style>
  <w:style w:type="character" w:customStyle="1" w:styleId="WW-WW8Num23ztrue51">
    <w:name w:val="WW-WW8Num23ztrue51"/>
    <w:rsid w:val="00123C2F"/>
  </w:style>
  <w:style w:type="character" w:customStyle="1" w:styleId="WW-WW8Num23ztrue61">
    <w:name w:val="WW-WW8Num23ztrue61"/>
    <w:rsid w:val="00123C2F"/>
  </w:style>
  <w:style w:type="character" w:customStyle="1" w:styleId="WW-WW8Num1ztrue71111111">
    <w:name w:val="WW-WW8Num1ztrue71111111"/>
    <w:rsid w:val="00123C2F"/>
  </w:style>
  <w:style w:type="character" w:customStyle="1" w:styleId="WW-WW8Num1ztrue111111111">
    <w:name w:val="WW-WW8Num1ztrue111111111"/>
    <w:rsid w:val="00123C2F"/>
  </w:style>
  <w:style w:type="character" w:customStyle="1" w:styleId="WW-WW8Num1ztrue211111111">
    <w:name w:val="WW-WW8Num1ztrue211111111"/>
    <w:rsid w:val="00123C2F"/>
  </w:style>
  <w:style w:type="character" w:customStyle="1" w:styleId="WW-WW8Num1ztrue311111111">
    <w:name w:val="WW-WW8Num1ztrue311111111"/>
    <w:rsid w:val="00123C2F"/>
  </w:style>
  <w:style w:type="character" w:customStyle="1" w:styleId="WW-WW8Num1ztrue411111111">
    <w:name w:val="WW-WW8Num1ztrue411111111"/>
    <w:rsid w:val="00123C2F"/>
  </w:style>
  <w:style w:type="character" w:customStyle="1" w:styleId="WW-WW8Num1ztrue511111111">
    <w:name w:val="WW-WW8Num1ztrue511111111"/>
    <w:rsid w:val="00123C2F"/>
  </w:style>
  <w:style w:type="character" w:customStyle="1" w:styleId="WW-WW8Num1ztrue611111111">
    <w:name w:val="WW-WW8Num1ztrue611111111"/>
    <w:rsid w:val="00123C2F"/>
  </w:style>
  <w:style w:type="character" w:customStyle="1" w:styleId="WW-WW8Num2ztrue71111111">
    <w:name w:val="WW-WW8Num2ztrue71111111"/>
    <w:rsid w:val="00123C2F"/>
  </w:style>
  <w:style w:type="character" w:customStyle="1" w:styleId="WW-WW8Num2ztrue111111111">
    <w:name w:val="WW-WW8Num2ztrue111111111"/>
    <w:rsid w:val="00123C2F"/>
  </w:style>
  <w:style w:type="character" w:customStyle="1" w:styleId="WW-WW8Num2ztrue211111111">
    <w:name w:val="WW-WW8Num2ztrue211111111"/>
    <w:rsid w:val="00123C2F"/>
  </w:style>
  <w:style w:type="character" w:customStyle="1" w:styleId="WW-WW8Num2ztrue311111111">
    <w:name w:val="WW-WW8Num2ztrue311111111"/>
    <w:rsid w:val="00123C2F"/>
  </w:style>
  <w:style w:type="character" w:customStyle="1" w:styleId="WW-WW8Num2ztrue411111111">
    <w:name w:val="WW-WW8Num2ztrue411111111"/>
    <w:rsid w:val="00123C2F"/>
  </w:style>
  <w:style w:type="character" w:customStyle="1" w:styleId="WW-WW8Num2ztrue511111111">
    <w:name w:val="WW-WW8Num2ztrue511111111"/>
    <w:rsid w:val="00123C2F"/>
  </w:style>
  <w:style w:type="character" w:customStyle="1" w:styleId="WW-WW8Num2ztrue611111111">
    <w:name w:val="WW-WW8Num2ztrue611111111"/>
    <w:rsid w:val="00123C2F"/>
  </w:style>
  <w:style w:type="character" w:customStyle="1" w:styleId="WW-WW8Num3ztrue7">
    <w:name w:val="WW-WW8Num3ztrue7"/>
    <w:rsid w:val="00123C2F"/>
  </w:style>
  <w:style w:type="character" w:customStyle="1" w:styleId="WW-WW8Num3ztrue11111111">
    <w:name w:val="WW-WW8Num3ztrue11111111"/>
    <w:rsid w:val="00123C2F"/>
  </w:style>
  <w:style w:type="character" w:customStyle="1" w:styleId="WW-WW8Num3ztrue2111111">
    <w:name w:val="WW-WW8Num3ztrue2111111"/>
    <w:rsid w:val="00123C2F"/>
  </w:style>
  <w:style w:type="character" w:customStyle="1" w:styleId="WW-WW8Num3ztrue311111">
    <w:name w:val="WW-WW8Num3ztrue311111"/>
    <w:rsid w:val="00123C2F"/>
  </w:style>
  <w:style w:type="character" w:customStyle="1" w:styleId="WW-WW8Num5ztrue7">
    <w:name w:val="WW-WW8Num5ztrue7"/>
    <w:rsid w:val="00123C2F"/>
  </w:style>
  <w:style w:type="character" w:customStyle="1" w:styleId="WW-WW8Num5ztrue1111111">
    <w:name w:val="WW-WW8Num5ztrue1111111"/>
    <w:rsid w:val="00123C2F"/>
  </w:style>
  <w:style w:type="character" w:customStyle="1" w:styleId="WW-WW8Num5ztrue2111111">
    <w:name w:val="WW-WW8Num5ztrue2111111"/>
    <w:rsid w:val="00123C2F"/>
  </w:style>
  <w:style w:type="character" w:customStyle="1" w:styleId="WW-WW8Num5ztrue311111">
    <w:name w:val="WW-WW8Num5ztrue311111"/>
    <w:rsid w:val="00123C2F"/>
  </w:style>
  <w:style w:type="character" w:customStyle="1" w:styleId="WW-WW8Num5ztrue41111">
    <w:name w:val="WW-WW8Num5ztrue41111"/>
    <w:rsid w:val="00123C2F"/>
  </w:style>
  <w:style w:type="character" w:customStyle="1" w:styleId="WW-WW8Num5ztrue5111">
    <w:name w:val="WW-WW8Num5ztrue5111"/>
    <w:rsid w:val="00123C2F"/>
  </w:style>
  <w:style w:type="character" w:customStyle="1" w:styleId="WW-WW8Num5ztrue611">
    <w:name w:val="WW-WW8Num5ztrue611"/>
    <w:rsid w:val="00123C2F"/>
  </w:style>
  <w:style w:type="character" w:customStyle="1" w:styleId="WW-WW8Num6ztrue71111111">
    <w:name w:val="WW-WW8Num6ztrue71111111"/>
    <w:rsid w:val="00123C2F"/>
  </w:style>
  <w:style w:type="character" w:customStyle="1" w:styleId="WW-WW8Num6ztrue111111111">
    <w:name w:val="WW-WW8Num6ztrue111111111"/>
    <w:rsid w:val="00123C2F"/>
  </w:style>
  <w:style w:type="character" w:customStyle="1" w:styleId="WW-WW8Num6ztrue211111111">
    <w:name w:val="WW-WW8Num6ztrue211111111"/>
    <w:rsid w:val="00123C2F"/>
  </w:style>
  <w:style w:type="character" w:customStyle="1" w:styleId="WW-WW8Num6ztrue311111111">
    <w:name w:val="WW-WW8Num6ztrue311111111"/>
    <w:rsid w:val="00123C2F"/>
  </w:style>
  <w:style w:type="character" w:customStyle="1" w:styleId="WW-WW8Num6ztrue411111111">
    <w:name w:val="WW-WW8Num6ztrue411111111"/>
    <w:rsid w:val="00123C2F"/>
  </w:style>
  <w:style w:type="character" w:customStyle="1" w:styleId="WW-WW8Num6ztrue511111111">
    <w:name w:val="WW-WW8Num6ztrue511111111"/>
    <w:rsid w:val="00123C2F"/>
  </w:style>
  <w:style w:type="character" w:customStyle="1" w:styleId="WW-WW8Num6ztrue611111111">
    <w:name w:val="WW-WW8Num6ztrue611111111"/>
    <w:rsid w:val="00123C2F"/>
  </w:style>
  <w:style w:type="character" w:customStyle="1" w:styleId="WW-WW8Num9ztrue71111111">
    <w:name w:val="WW-WW8Num9ztrue71111111"/>
    <w:rsid w:val="00123C2F"/>
  </w:style>
  <w:style w:type="character" w:customStyle="1" w:styleId="WW-WW8Num9ztrue111111111">
    <w:name w:val="WW-WW8Num9ztrue111111111"/>
    <w:rsid w:val="00123C2F"/>
  </w:style>
  <w:style w:type="character" w:customStyle="1" w:styleId="WW-WW8Num9ztrue211111111">
    <w:name w:val="WW-WW8Num9ztrue211111111"/>
    <w:rsid w:val="00123C2F"/>
  </w:style>
  <w:style w:type="character" w:customStyle="1" w:styleId="WW-WW8Num9ztrue311111111">
    <w:name w:val="WW-WW8Num9ztrue311111111"/>
    <w:rsid w:val="00123C2F"/>
  </w:style>
  <w:style w:type="character" w:customStyle="1" w:styleId="WW-WW8Num9ztrue411111111">
    <w:name w:val="WW-WW8Num9ztrue411111111"/>
    <w:rsid w:val="00123C2F"/>
  </w:style>
  <w:style w:type="character" w:customStyle="1" w:styleId="WW-WW8Num9ztrue511111111">
    <w:name w:val="WW-WW8Num9ztrue511111111"/>
    <w:rsid w:val="00123C2F"/>
  </w:style>
  <w:style w:type="character" w:customStyle="1" w:styleId="WW-WW8Num9ztrue611111111">
    <w:name w:val="WW-WW8Num9ztrue611111111"/>
    <w:rsid w:val="00123C2F"/>
  </w:style>
  <w:style w:type="character" w:customStyle="1" w:styleId="WW-WW8Num11ztrue21">
    <w:name w:val="WW-WW8Num11ztrue21"/>
    <w:rsid w:val="00123C2F"/>
  </w:style>
  <w:style w:type="character" w:customStyle="1" w:styleId="WW-WW8Num11ztrue111">
    <w:name w:val="WW-WW8Num11ztrue111"/>
    <w:rsid w:val="00123C2F"/>
  </w:style>
  <w:style w:type="character" w:customStyle="1" w:styleId="WW-WW8Num11ztrue211">
    <w:name w:val="WW-WW8Num11ztrue211"/>
    <w:rsid w:val="00123C2F"/>
  </w:style>
  <w:style w:type="character" w:customStyle="1" w:styleId="WW-WW8Num11ztrue3">
    <w:name w:val="WW-WW8Num11ztrue3"/>
    <w:rsid w:val="00123C2F"/>
  </w:style>
  <w:style w:type="character" w:customStyle="1" w:styleId="WW-WW8Num11ztrue4">
    <w:name w:val="WW-WW8Num11ztrue4"/>
    <w:rsid w:val="00123C2F"/>
  </w:style>
  <w:style w:type="character" w:customStyle="1" w:styleId="WW-WW8Num11ztrue5">
    <w:name w:val="WW-WW8Num11ztrue5"/>
    <w:rsid w:val="00123C2F"/>
  </w:style>
  <w:style w:type="character" w:customStyle="1" w:styleId="WW8Num12zfalse">
    <w:name w:val="WW8Num12zfalse"/>
    <w:rsid w:val="00123C2F"/>
  </w:style>
  <w:style w:type="character" w:customStyle="1" w:styleId="WW8Num12z1">
    <w:name w:val="WW8Num12z1"/>
    <w:rsid w:val="00123C2F"/>
    <w:rPr>
      <w:rFonts w:ascii="David" w:hAnsi="David" w:cs="David"/>
      <w:sz w:val="28"/>
    </w:rPr>
  </w:style>
  <w:style w:type="character" w:customStyle="1" w:styleId="WW8Num12z2">
    <w:name w:val="WW8Num12z2"/>
    <w:rsid w:val="00123C2F"/>
    <w:rPr>
      <w:rFonts w:cs="David"/>
      <w:sz w:val="28"/>
    </w:rPr>
  </w:style>
  <w:style w:type="character" w:customStyle="1" w:styleId="WW8Num12ztrue">
    <w:name w:val="WW8Num12ztrue"/>
    <w:rsid w:val="00123C2F"/>
    <w:rPr>
      <w:rFonts w:cs="David"/>
      <w:sz w:val="28"/>
    </w:rPr>
  </w:style>
  <w:style w:type="character" w:customStyle="1" w:styleId="WW-WW8Num12ztrue">
    <w:name w:val="WW-WW8Num12ztrue"/>
    <w:rsid w:val="00123C2F"/>
  </w:style>
  <w:style w:type="character" w:customStyle="1" w:styleId="WW-WW8Num12ztrue1">
    <w:name w:val="WW-WW8Num12ztrue1"/>
    <w:rsid w:val="00123C2F"/>
  </w:style>
  <w:style w:type="character" w:customStyle="1" w:styleId="WW-WW8Num12ztrue2">
    <w:name w:val="WW-WW8Num12ztrue2"/>
    <w:rsid w:val="00123C2F"/>
  </w:style>
  <w:style w:type="character" w:customStyle="1" w:styleId="WW8Num19zfalse">
    <w:name w:val="WW8Num19zfalse"/>
    <w:rsid w:val="00123C2F"/>
  </w:style>
  <w:style w:type="character" w:customStyle="1" w:styleId="WW8Num25zfalse">
    <w:name w:val="WW8Num25zfalse"/>
    <w:rsid w:val="00123C2F"/>
  </w:style>
  <w:style w:type="character" w:customStyle="1" w:styleId="WW8Num25ztrue">
    <w:name w:val="WW8Num25ztrue"/>
    <w:rsid w:val="00123C2F"/>
  </w:style>
  <w:style w:type="character" w:customStyle="1" w:styleId="WW8Num25z2">
    <w:name w:val="WW8Num25z2"/>
    <w:rsid w:val="00123C2F"/>
    <w:rPr>
      <w:rFonts w:cs="David"/>
      <w:sz w:val="26"/>
      <w:lang w:val="sq-AL"/>
    </w:rPr>
  </w:style>
  <w:style w:type="character" w:customStyle="1" w:styleId="WW8Num25z3">
    <w:name w:val="WW8Num25z3"/>
    <w:rsid w:val="00123C2F"/>
    <w:rPr>
      <w:u w:val="none"/>
    </w:rPr>
  </w:style>
  <w:style w:type="character" w:customStyle="1" w:styleId="WW-WW8Num25ztrue">
    <w:name w:val="WW-WW8Num25ztrue"/>
    <w:rsid w:val="00123C2F"/>
  </w:style>
  <w:style w:type="character" w:customStyle="1" w:styleId="WW-WW8Num25ztrue1">
    <w:name w:val="WW-WW8Num25ztrue1"/>
    <w:rsid w:val="00123C2F"/>
  </w:style>
  <w:style w:type="character" w:customStyle="1" w:styleId="WW-WW8Num25ztrue2">
    <w:name w:val="WW-WW8Num25ztrue2"/>
    <w:rsid w:val="00123C2F"/>
  </w:style>
  <w:style w:type="character" w:customStyle="1" w:styleId="WW-WW8Num25ztrue3">
    <w:name w:val="WW-WW8Num25ztrue3"/>
    <w:rsid w:val="00123C2F"/>
  </w:style>
  <w:style w:type="character" w:customStyle="1" w:styleId="WW-WW8Num25ztrue4">
    <w:name w:val="WW-WW8Num25ztrue4"/>
    <w:rsid w:val="00123C2F"/>
  </w:style>
  <w:style w:type="character" w:customStyle="1" w:styleId="WW8Num29ztrue">
    <w:name w:val="WW8Num29ztrue"/>
    <w:rsid w:val="00123C2F"/>
  </w:style>
  <w:style w:type="character" w:customStyle="1" w:styleId="WW-WW8Num29ztrue">
    <w:name w:val="WW-WW8Num29ztrue"/>
    <w:rsid w:val="00123C2F"/>
  </w:style>
  <w:style w:type="character" w:customStyle="1" w:styleId="WW-WW8Num29ztrue1">
    <w:name w:val="WW-WW8Num29ztrue1"/>
    <w:rsid w:val="00123C2F"/>
  </w:style>
  <w:style w:type="character" w:customStyle="1" w:styleId="WW-WW8Num29ztrue2">
    <w:name w:val="WW-WW8Num29ztrue2"/>
    <w:rsid w:val="00123C2F"/>
  </w:style>
  <w:style w:type="character" w:customStyle="1" w:styleId="WW-WW8Num29ztrue3">
    <w:name w:val="WW-WW8Num29ztrue3"/>
    <w:rsid w:val="00123C2F"/>
  </w:style>
  <w:style w:type="character" w:customStyle="1" w:styleId="WW-WW8Num29ztrue4">
    <w:name w:val="WW-WW8Num29ztrue4"/>
    <w:rsid w:val="00123C2F"/>
  </w:style>
  <w:style w:type="character" w:customStyle="1" w:styleId="WW-WW8Num29ztrue5">
    <w:name w:val="WW-WW8Num29ztrue5"/>
    <w:rsid w:val="00123C2F"/>
  </w:style>
  <w:style w:type="character" w:customStyle="1" w:styleId="WW-WW8Num29ztrue6">
    <w:name w:val="WW-WW8Num29ztrue6"/>
    <w:rsid w:val="00123C2F"/>
  </w:style>
  <w:style w:type="character" w:customStyle="1" w:styleId="WW8Num30ztrue">
    <w:name w:val="WW8Num30ztrue"/>
    <w:rsid w:val="00123C2F"/>
  </w:style>
  <w:style w:type="character" w:customStyle="1" w:styleId="WW-WW8Num30ztrue">
    <w:name w:val="WW-WW8Num30ztrue"/>
    <w:rsid w:val="00123C2F"/>
  </w:style>
  <w:style w:type="character" w:customStyle="1" w:styleId="WW-WW8Num30ztrue1">
    <w:name w:val="WW-WW8Num30ztrue1"/>
    <w:rsid w:val="00123C2F"/>
  </w:style>
  <w:style w:type="character" w:customStyle="1" w:styleId="WW-WW8Num30ztrue2">
    <w:name w:val="WW-WW8Num30ztrue2"/>
    <w:rsid w:val="00123C2F"/>
  </w:style>
  <w:style w:type="character" w:customStyle="1" w:styleId="WW-WW8Num30ztrue3">
    <w:name w:val="WW-WW8Num30ztrue3"/>
    <w:rsid w:val="00123C2F"/>
  </w:style>
  <w:style w:type="character" w:customStyle="1" w:styleId="WW-WW8Num30ztrue4">
    <w:name w:val="WW-WW8Num30ztrue4"/>
    <w:rsid w:val="00123C2F"/>
  </w:style>
  <w:style w:type="character" w:customStyle="1" w:styleId="WW-WW8Num30ztrue5">
    <w:name w:val="WW-WW8Num30ztrue5"/>
    <w:rsid w:val="00123C2F"/>
  </w:style>
  <w:style w:type="character" w:customStyle="1" w:styleId="WW-WW8Num30ztrue6">
    <w:name w:val="WW-WW8Num30ztrue6"/>
    <w:rsid w:val="00123C2F"/>
  </w:style>
  <w:style w:type="character" w:customStyle="1" w:styleId="WW8Num47zfalse">
    <w:name w:val="WW8Num47zfalse"/>
    <w:rsid w:val="00123C2F"/>
  </w:style>
  <w:style w:type="character" w:customStyle="1" w:styleId="WW8Num77zfalse">
    <w:name w:val="WW8Num77zfalse"/>
    <w:rsid w:val="00123C2F"/>
  </w:style>
  <w:style w:type="character" w:customStyle="1" w:styleId="WW-WW8Num1ztrue711111111">
    <w:name w:val="WW-WW8Num1ztrue711111111"/>
    <w:rsid w:val="00123C2F"/>
  </w:style>
  <w:style w:type="character" w:customStyle="1" w:styleId="WW-WW8Num1ztrue1111111111">
    <w:name w:val="WW-WW8Num1ztrue1111111111"/>
    <w:rsid w:val="00123C2F"/>
  </w:style>
  <w:style w:type="character" w:customStyle="1" w:styleId="WW-WW8Num1ztrue2111111111">
    <w:name w:val="WW-WW8Num1ztrue2111111111"/>
    <w:rsid w:val="00123C2F"/>
  </w:style>
  <w:style w:type="character" w:customStyle="1" w:styleId="WW-WW8Num1ztrue3111111111">
    <w:name w:val="WW-WW8Num1ztrue3111111111"/>
    <w:rsid w:val="00123C2F"/>
  </w:style>
  <w:style w:type="character" w:customStyle="1" w:styleId="WW-WW8Num1ztrue4111111111">
    <w:name w:val="WW-WW8Num1ztrue4111111111"/>
    <w:rsid w:val="00123C2F"/>
  </w:style>
  <w:style w:type="character" w:customStyle="1" w:styleId="WW-WW8Num1ztrue5111111111">
    <w:name w:val="WW-WW8Num1ztrue5111111111"/>
    <w:rsid w:val="00123C2F"/>
  </w:style>
  <w:style w:type="character" w:customStyle="1" w:styleId="WW-WW8Num1ztrue6111111111">
    <w:name w:val="WW-WW8Num1ztrue6111111111"/>
    <w:rsid w:val="00123C2F"/>
  </w:style>
  <w:style w:type="character" w:customStyle="1" w:styleId="WW-WW8Num2ztrue711111111">
    <w:name w:val="WW-WW8Num2ztrue711111111"/>
    <w:rsid w:val="00123C2F"/>
  </w:style>
  <w:style w:type="character" w:customStyle="1" w:styleId="WW-WW8Num2ztrue1111111111">
    <w:name w:val="WW-WW8Num2ztrue1111111111"/>
    <w:rsid w:val="00123C2F"/>
  </w:style>
  <w:style w:type="character" w:customStyle="1" w:styleId="WW-WW8Num2ztrue2111111111">
    <w:name w:val="WW-WW8Num2ztrue2111111111"/>
    <w:rsid w:val="00123C2F"/>
  </w:style>
  <w:style w:type="character" w:customStyle="1" w:styleId="WW-WW8Num2ztrue3111111111">
    <w:name w:val="WW-WW8Num2ztrue3111111111"/>
    <w:rsid w:val="00123C2F"/>
  </w:style>
  <w:style w:type="character" w:customStyle="1" w:styleId="WW-WW8Num2ztrue4111111111">
    <w:name w:val="WW-WW8Num2ztrue4111111111"/>
    <w:rsid w:val="00123C2F"/>
  </w:style>
  <w:style w:type="character" w:customStyle="1" w:styleId="WW-WW8Num2ztrue5111111111">
    <w:name w:val="WW-WW8Num2ztrue5111111111"/>
    <w:rsid w:val="00123C2F"/>
  </w:style>
  <w:style w:type="character" w:customStyle="1" w:styleId="WW-WW8Num2ztrue6111111111">
    <w:name w:val="WW-WW8Num2ztrue6111111111"/>
    <w:rsid w:val="00123C2F"/>
  </w:style>
  <w:style w:type="character" w:customStyle="1" w:styleId="WW-WW8Num3ztrue41111">
    <w:name w:val="WW-WW8Num3ztrue41111"/>
    <w:rsid w:val="00123C2F"/>
  </w:style>
  <w:style w:type="character" w:customStyle="1" w:styleId="WW-WW8Num3ztrue111111111">
    <w:name w:val="WW-WW8Num3ztrue111111111"/>
    <w:rsid w:val="00123C2F"/>
  </w:style>
  <w:style w:type="character" w:customStyle="1" w:styleId="WW-WW8Num3ztrue21111111">
    <w:name w:val="WW-WW8Num3ztrue21111111"/>
    <w:rsid w:val="00123C2F"/>
  </w:style>
  <w:style w:type="character" w:customStyle="1" w:styleId="WW-WW8Num3ztrue3111111">
    <w:name w:val="WW-WW8Num3ztrue3111111"/>
    <w:rsid w:val="00123C2F"/>
  </w:style>
  <w:style w:type="character" w:customStyle="1" w:styleId="WW-WW8Num3ztrue411111">
    <w:name w:val="WW-WW8Num3ztrue411111"/>
    <w:rsid w:val="00123C2F"/>
  </w:style>
  <w:style w:type="character" w:customStyle="1" w:styleId="WW-WW8Num5ztrue71">
    <w:name w:val="WW-WW8Num5ztrue71"/>
    <w:rsid w:val="00123C2F"/>
  </w:style>
  <w:style w:type="character" w:customStyle="1" w:styleId="WW-WW8Num5ztrue11111111">
    <w:name w:val="WW-WW8Num5ztrue11111111"/>
    <w:rsid w:val="00123C2F"/>
  </w:style>
  <w:style w:type="character" w:customStyle="1" w:styleId="WW-WW8Num5ztrue21111111">
    <w:name w:val="WW-WW8Num5ztrue21111111"/>
    <w:rsid w:val="00123C2F"/>
  </w:style>
  <w:style w:type="character" w:customStyle="1" w:styleId="WW-WW8Num5ztrue3111111">
    <w:name w:val="WW-WW8Num5ztrue3111111"/>
    <w:rsid w:val="00123C2F"/>
  </w:style>
  <w:style w:type="character" w:customStyle="1" w:styleId="WW-WW8Num5ztrue411111">
    <w:name w:val="WW-WW8Num5ztrue411111"/>
    <w:rsid w:val="00123C2F"/>
  </w:style>
  <w:style w:type="character" w:customStyle="1" w:styleId="WW-WW8Num5ztrue51111">
    <w:name w:val="WW-WW8Num5ztrue51111"/>
    <w:rsid w:val="00123C2F"/>
  </w:style>
  <w:style w:type="character" w:customStyle="1" w:styleId="WW-WW8Num5ztrue6111">
    <w:name w:val="WW-WW8Num5ztrue6111"/>
    <w:rsid w:val="00123C2F"/>
  </w:style>
  <w:style w:type="character" w:customStyle="1" w:styleId="WW-WW8Num6ztrue711111111">
    <w:name w:val="WW-WW8Num6ztrue711111111"/>
    <w:rsid w:val="00123C2F"/>
  </w:style>
  <w:style w:type="character" w:customStyle="1" w:styleId="WW-WW8Num6ztrue1111111111">
    <w:name w:val="WW-WW8Num6ztrue1111111111"/>
    <w:rsid w:val="00123C2F"/>
  </w:style>
  <w:style w:type="character" w:customStyle="1" w:styleId="WW-WW8Num6ztrue2111111111">
    <w:name w:val="WW-WW8Num6ztrue2111111111"/>
    <w:rsid w:val="00123C2F"/>
  </w:style>
  <w:style w:type="character" w:customStyle="1" w:styleId="WW-WW8Num6ztrue3111111111">
    <w:name w:val="WW-WW8Num6ztrue3111111111"/>
    <w:rsid w:val="00123C2F"/>
  </w:style>
  <w:style w:type="character" w:customStyle="1" w:styleId="WW-WW8Num6ztrue4111111111">
    <w:name w:val="WW-WW8Num6ztrue4111111111"/>
    <w:rsid w:val="00123C2F"/>
  </w:style>
  <w:style w:type="character" w:customStyle="1" w:styleId="WW-WW8Num6ztrue5111111111">
    <w:name w:val="WW-WW8Num6ztrue5111111111"/>
    <w:rsid w:val="00123C2F"/>
  </w:style>
  <w:style w:type="character" w:customStyle="1" w:styleId="WW-WW8Num6ztrue6111111111">
    <w:name w:val="WW-WW8Num6ztrue6111111111"/>
    <w:rsid w:val="00123C2F"/>
  </w:style>
  <w:style w:type="character" w:customStyle="1" w:styleId="WW-WW8Num9ztrue711111111">
    <w:name w:val="WW-WW8Num9ztrue711111111"/>
    <w:rsid w:val="00123C2F"/>
  </w:style>
  <w:style w:type="character" w:customStyle="1" w:styleId="WW-WW8Num9ztrue1111111111">
    <w:name w:val="WW-WW8Num9ztrue1111111111"/>
    <w:rsid w:val="00123C2F"/>
  </w:style>
  <w:style w:type="character" w:customStyle="1" w:styleId="WW-WW8Num9ztrue2111111111">
    <w:name w:val="WW-WW8Num9ztrue2111111111"/>
    <w:rsid w:val="00123C2F"/>
  </w:style>
  <w:style w:type="character" w:customStyle="1" w:styleId="WW-WW8Num9ztrue3111111111">
    <w:name w:val="WW-WW8Num9ztrue3111111111"/>
    <w:rsid w:val="00123C2F"/>
  </w:style>
  <w:style w:type="character" w:customStyle="1" w:styleId="WW-WW8Num9ztrue4111111111">
    <w:name w:val="WW-WW8Num9ztrue4111111111"/>
    <w:rsid w:val="00123C2F"/>
  </w:style>
  <w:style w:type="character" w:customStyle="1" w:styleId="WW-WW8Num9ztrue5111111111">
    <w:name w:val="WW-WW8Num9ztrue5111111111"/>
    <w:rsid w:val="00123C2F"/>
  </w:style>
  <w:style w:type="character" w:customStyle="1" w:styleId="WW-WW8Num9ztrue6111111111">
    <w:name w:val="WW-WW8Num9ztrue6111111111"/>
    <w:rsid w:val="00123C2F"/>
  </w:style>
  <w:style w:type="character" w:customStyle="1" w:styleId="WW-WW8Num11ztrue6">
    <w:name w:val="WW-WW8Num11ztrue6"/>
    <w:rsid w:val="00123C2F"/>
  </w:style>
  <w:style w:type="character" w:customStyle="1" w:styleId="WW-WW8Num11ztrue1111">
    <w:name w:val="WW-WW8Num11ztrue1111"/>
    <w:rsid w:val="00123C2F"/>
  </w:style>
  <w:style w:type="character" w:customStyle="1" w:styleId="WW-WW8Num11ztrue2111">
    <w:name w:val="WW-WW8Num11ztrue2111"/>
    <w:rsid w:val="00123C2F"/>
  </w:style>
  <w:style w:type="character" w:customStyle="1" w:styleId="WW-WW8Num11ztrue31">
    <w:name w:val="WW-WW8Num11ztrue31"/>
    <w:rsid w:val="00123C2F"/>
  </w:style>
  <w:style w:type="character" w:customStyle="1" w:styleId="WW-WW8Num11ztrue41">
    <w:name w:val="WW-WW8Num11ztrue41"/>
    <w:rsid w:val="00123C2F"/>
  </w:style>
  <w:style w:type="character" w:customStyle="1" w:styleId="WW-WW8Num11ztrue51">
    <w:name w:val="WW-WW8Num11ztrue51"/>
    <w:rsid w:val="00123C2F"/>
  </w:style>
  <w:style w:type="character" w:customStyle="1" w:styleId="WW-WW8Num12ztrue3">
    <w:name w:val="WW-WW8Num12ztrue3"/>
    <w:rsid w:val="00123C2F"/>
  </w:style>
  <w:style w:type="character" w:customStyle="1" w:styleId="WW-WW8Num12ztrue11">
    <w:name w:val="WW-WW8Num12ztrue11"/>
    <w:rsid w:val="00123C2F"/>
  </w:style>
  <w:style w:type="character" w:customStyle="1" w:styleId="WW-WW8Num12ztrue21">
    <w:name w:val="WW-WW8Num12ztrue21"/>
    <w:rsid w:val="00123C2F"/>
  </w:style>
  <w:style w:type="character" w:customStyle="1" w:styleId="WW-WW8Num12ztrue31">
    <w:name w:val="WW-WW8Num12ztrue31"/>
    <w:rsid w:val="00123C2F"/>
  </w:style>
  <w:style w:type="character" w:customStyle="1" w:styleId="WW-WW8Num25ztrue5">
    <w:name w:val="WW-WW8Num25ztrue5"/>
    <w:rsid w:val="00123C2F"/>
  </w:style>
  <w:style w:type="character" w:customStyle="1" w:styleId="WW-WW8Num25ztrue11">
    <w:name w:val="WW-WW8Num25ztrue11"/>
    <w:rsid w:val="00123C2F"/>
  </w:style>
  <w:style w:type="character" w:customStyle="1" w:styleId="WW-WW8Num25ztrue21">
    <w:name w:val="WW-WW8Num25ztrue21"/>
    <w:rsid w:val="00123C2F"/>
  </w:style>
  <w:style w:type="character" w:customStyle="1" w:styleId="WW-WW8Num25ztrue31">
    <w:name w:val="WW-WW8Num25ztrue31"/>
    <w:rsid w:val="00123C2F"/>
  </w:style>
  <w:style w:type="character" w:customStyle="1" w:styleId="WW-WW8Num25ztrue41">
    <w:name w:val="WW-WW8Num25ztrue41"/>
    <w:rsid w:val="00123C2F"/>
  </w:style>
  <w:style w:type="character" w:customStyle="1" w:styleId="WW-WW8Num29ztrue7">
    <w:name w:val="WW-WW8Num29ztrue7"/>
    <w:rsid w:val="00123C2F"/>
  </w:style>
  <w:style w:type="character" w:customStyle="1" w:styleId="WW-WW8Num29ztrue11">
    <w:name w:val="WW-WW8Num29ztrue11"/>
    <w:rsid w:val="00123C2F"/>
  </w:style>
  <w:style w:type="character" w:customStyle="1" w:styleId="WW-WW8Num29ztrue21">
    <w:name w:val="WW-WW8Num29ztrue21"/>
    <w:rsid w:val="00123C2F"/>
  </w:style>
  <w:style w:type="character" w:customStyle="1" w:styleId="WW-WW8Num29ztrue31">
    <w:name w:val="WW-WW8Num29ztrue31"/>
    <w:rsid w:val="00123C2F"/>
  </w:style>
  <w:style w:type="character" w:customStyle="1" w:styleId="WW-WW8Num29ztrue41">
    <w:name w:val="WW-WW8Num29ztrue41"/>
    <w:rsid w:val="00123C2F"/>
  </w:style>
  <w:style w:type="character" w:customStyle="1" w:styleId="WW-WW8Num29ztrue51">
    <w:name w:val="WW-WW8Num29ztrue51"/>
    <w:rsid w:val="00123C2F"/>
  </w:style>
  <w:style w:type="character" w:customStyle="1" w:styleId="WW-WW8Num29ztrue61">
    <w:name w:val="WW-WW8Num29ztrue61"/>
    <w:rsid w:val="00123C2F"/>
  </w:style>
  <w:style w:type="character" w:customStyle="1" w:styleId="WW-WW8Num30ztrue7">
    <w:name w:val="WW-WW8Num30ztrue7"/>
    <w:rsid w:val="00123C2F"/>
  </w:style>
  <w:style w:type="character" w:customStyle="1" w:styleId="WW-WW8Num30ztrue11">
    <w:name w:val="WW-WW8Num30ztrue11"/>
    <w:rsid w:val="00123C2F"/>
  </w:style>
  <w:style w:type="character" w:customStyle="1" w:styleId="WW-WW8Num30ztrue21">
    <w:name w:val="WW-WW8Num30ztrue21"/>
    <w:rsid w:val="00123C2F"/>
  </w:style>
  <w:style w:type="character" w:customStyle="1" w:styleId="WW-WW8Num30ztrue31">
    <w:name w:val="WW-WW8Num30ztrue31"/>
    <w:rsid w:val="00123C2F"/>
  </w:style>
  <w:style w:type="character" w:customStyle="1" w:styleId="WW-WW8Num30ztrue41">
    <w:name w:val="WW-WW8Num30ztrue41"/>
    <w:rsid w:val="00123C2F"/>
  </w:style>
  <w:style w:type="character" w:customStyle="1" w:styleId="WW-WW8Num30ztrue51">
    <w:name w:val="WW-WW8Num30ztrue51"/>
    <w:rsid w:val="00123C2F"/>
  </w:style>
  <w:style w:type="character" w:customStyle="1" w:styleId="WW-WW8Num30ztrue61">
    <w:name w:val="WW-WW8Num30ztrue61"/>
    <w:rsid w:val="00123C2F"/>
  </w:style>
  <w:style w:type="character" w:customStyle="1" w:styleId="WW-WW8Num1ztrue7111111111">
    <w:name w:val="WW-WW8Num1ztrue7111111111"/>
    <w:rsid w:val="00123C2F"/>
  </w:style>
  <w:style w:type="character" w:customStyle="1" w:styleId="WW-WW8Num1ztrue11111111111">
    <w:name w:val="WW-WW8Num1ztrue11111111111"/>
    <w:rsid w:val="00123C2F"/>
  </w:style>
  <w:style w:type="character" w:customStyle="1" w:styleId="WW-WW8Num1ztrue21111111111">
    <w:name w:val="WW-WW8Num1ztrue21111111111"/>
    <w:rsid w:val="00123C2F"/>
  </w:style>
  <w:style w:type="character" w:customStyle="1" w:styleId="WW-WW8Num1ztrue31111111111">
    <w:name w:val="WW-WW8Num1ztrue31111111111"/>
    <w:rsid w:val="00123C2F"/>
  </w:style>
  <w:style w:type="character" w:customStyle="1" w:styleId="WW-WW8Num1ztrue41111111111">
    <w:name w:val="WW-WW8Num1ztrue41111111111"/>
    <w:rsid w:val="00123C2F"/>
  </w:style>
  <w:style w:type="character" w:customStyle="1" w:styleId="WW-WW8Num1ztrue51111111111">
    <w:name w:val="WW-WW8Num1ztrue51111111111"/>
    <w:rsid w:val="00123C2F"/>
  </w:style>
  <w:style w:type="character" w:customStyle="1" w:styleId="WW-WW8Num1ztrue61111111111">
    <w:name w:val="WW-WW8Num1ztrue61111111111"/>
    <w:rsid w:val="00123C2F"/>
  </w:style>
  <w:style w:type="character" w:customStyle="1" w:styleId="WW-WW8Num2ztrue7111111111">
    <w:name w:val="WW-WW8Num2ztrue7111111111"/>
    <w:rsid w:val="00123C2F"/>
  </w:style>
  <w:style w:type="character" w:customStyle="1" w:styleId="WW-WW8Num2ztrue11111111111">
    <w:name w:val="WW-WW8Num2ztrue11111111111"/>
    <w:rsid w:val="00123C2F"/>
  </w:style>
  <w:style w:type="character" w:customStyle="1" w:styleId="WW-WW8Num2ztrue21111111111">
    <w:name w:val="WW-WW8Num2ztrue21111111111"/>
    <w:rsid w:val="00123C2F"/>
  </w:style>
  <w:style w:type="character" w:customStyle="1" w:styleId="WW-WW8Num2ztrue31111111111">
    <w:name w:val="WW-WW8Num2ztrue31111111111"/>
    <w:rsid w:val="00123C2F"/>
  </w:style>
  <w:style w:type="character" w:customStyle="1" w:styleId="WW-WW8Num2ztrue41111111111">
    <w:name w:val="WW-WW8Num2ztrue41111111111"/>
    <w:rsid w:val="00123C2F"/>
  </w:style>
  <w:style w:type="character" w:customStyle="1" w:styleId="WW-WW8Num2ztrue51111111111">
    <w:name w:val="WW-WW8Num2ztrue51111111111"/>
    <w:rsid w:val="00123C2F"/>
  </w:style>
  <w:style w:type="character" w:customStyle="1" w:styleId="WW-WW8Num2ztrue61111111111">
    <w:name w:val="WW-WW8Num2ztrue61111111111"/>
    <w:rsid w:val="00123C2F"/>
  </w:style>
  <w:style w:type="character" w:customStyle="1" w:styleId="WW-WW8Num3ztrue5111">
    <w:name w:val="WW-WW8Num3ztrue5111"/>
    <w:rsid w:val="00123C2F"/>
  </w:style>
  <w:style w:type="character" w:customStyle="1" w:styleId="WW-WW8Num3ztrue1111111111">
    <w:name w:val="WW-WW8Num3ztrue1111111111"/>
    <w:rsid w:val="00123C2F"/>
  </w:style>
  <w:style w:type="character" w:customStyle="1" w:styleId="WW-WW8Num3ztrue211111111">
    <w:name w:val="WW-WW8Num3ztrue211111111"/>
    <w:rsid w:val="00123C2F"/>
  </w:style>
  <w:style w:type="character" w:customStyle="1" w:styleId="WW-WW8Num3ztrue31111111">
    <w:name w:val="WW-WW8Num3ztrue31111111"/>
    <w:rsid w:val="00123C2F"/>
  </w:style>
  <w:style w:type="character" w:customStyle="1" w:styleId="WW-WW8Num3ztrue4111111">
    <w:name w:val="WW-WW8Num3ztrue4111111"/>
    <w:rsid w:val="00123C2F"/>
  </w:style>
  <w:style w:type="character" w:customStyle="1" w:styleId="WW-WW8Num3ztrue51111">
    <w:name w:val="WW-WW8Num3ztrue51111"/>
    <w:rsid w:val="00123C2F"/>
  </w:style>
  <w:style w:type="character" w:customStyle="1" w:styleId="WW-WW8Num5ztrue711">
    <w:name w:val="WW-WW8Num5ztrue711"/>
    <w:rsid w:val="00123C2F"/>
  </w:style>
  <w:style w:type="character" w:customStyle="1" w:styleId="WW-WW8Num5ztrue111111111">
    <w:name w:val="WW-WW8Num5ztrue111111111"/>
    <w:rsid w:val="00123C2F"/>
  </w:style>
  <w:style w:type="character" w:customStyle="1" w:styleId="WW-WW8Num5ztrue211111111">
    <w:name w:val="WW-WW8Num5ztrue211111111"/>
    <w:rsid w:val="00123C2F"/>
  </w:style>
  <w:style w:type="character" w:customStyle="1" w:styleId="WW-WW8Num5ztrue31111111">
    <w:name w:val="WW-WW8Num5ztrue31111111"/>
    <w:rsid w:val="00123C2F"/>
  </w:style>
  <w:style w:type="character" w:customStyle="1" w:styleId="WW-WW8Num5ztrue4111111">
    <w:name w:val="WW-WW8Num5ztrue4111111"/>
    <w:rsid w:val="00123C2F"/>
  </w:style>
  <w:style w:type="character" w:customStyle="1" w:styleId="WW-WW8Num5ztrue511111">
    <w:name w:val="WW-WW8Num5ztrue511111"/>
    <w:rsid w:val="00123C2F"/>
  </w:style>
  <w:style w:type="character" w:customStyle="1" w:styleId="WW-WW8Num5ztrue61111">
    <w:name w:val="WW-WW8Num5ztrue61111"/>
    <w:rsid w:val="00123C2F"/>
  </w:style>
  <w:style w:type="character" w:customStyle="1" w:styleId="WW-WW8Num6ztrue7111111111">
    <w:name w:val="WW-WW8Num6ztrue7111111111"/>
    <w:rsid w:val="00123C2F"/>
  </w:style>
  <w:style w:type="character" w:customStyle="1" w:styleId="WW-WW8Num6ztrue11111111111">
    <w:name w:val="WW-WW8Num6ztrue11111111111"/>
    <w:rsid w:val="00123C2F"/>
  </w:style>
  <w:style w:type="character" w:customStyle="1" w:styleId="WW-WW8Num6ztrue21111111111">
    <w:name w:val="WW-WW8Num6ztrue21111111111"/>
    <w:rsid w:val="00123C2F"/>
  </w:style>
  <w:style w:type="character" w:customStyle="1" w:styleId="WW-WW8Num6ztrue31111111111">
    <w:name w:val="WW-WW8Num6ztrue31111111111"/>
    <w:rsid w:val="00123C2F"/>
  </w:style>
  <w:style w:type="character" w:customStyle="1" w:styleId="WW-WW8Num6ztrue41111111111">
    <w:name w:val="WW-WW8Num6ztrue41111111111"/>
    <w:rsid w:val="00123C2F"/>
  </w:style>
  <w:style w:type="character" w:customStyle="1" w:styleId="WW-WW8Num6ztrue51111111111">
    <w:name w:val="WW-WW8Num6ztrue51111111111"/>
    <w:rsid w:val="00123C2F"/>
  </w:style>
  <w:style w:type="character" w:customStyle="1" w:styleId="WW-WW8Num6ztrue61111111111">
    <w:name w:val="WW-WW8Num6ztrue61111111111"/>
    <w:rsid w:val="00123C2F"/>
  </w:style>
  <w:style w:type="character" w:customStyle="1" w:styleId="WW-WW8Num9ztrue7111111111">
    <w:name w:val="WW-WW8Num9ztrue7111111111"/>
    <w:rsid w:val="00123C2F"/>
  </w:style>
  <w:style w:type="character" w:customStyle="1" w:styleId="WW-WW8Num9ztrue11111111111">
    <w:name w:val="WW-WW8Num9ztrue11111111111"/>
    <w:rsid w:val="00123C2F"/>
  </w:style>
  <w:style w:type="character" w:customStyle="1" w:styleId="WW-WW8Num9ztrue21111111111">
    <w:name w:val="WW-WW8Num9ztrue21111111111"/>
    <w:rsid w:val="00123C2F"/>
  </w:style>
  <w:style w:type="character" w:customStyle="1" w:styleId="WW-WW8Num9ztrue31111111111">
    <w:name w:val="WW-WW8Num9ztrue31111111111"/>
    <w:rsid w:val="00123C2F"/>
  </w:style>
  <w:style w:type="character" w:customStyle="1" w:styleId="WW-WW8Num9ztrue41111111111">
    <w:name w:val="WW-WW8Num9ztrue41111111111"/>
    <w:rsid w:val="00123C2F"/>
  </w:style>
  <w:style w:type="character" w:customStyle="1" w:styleId="WW-WW8Num9ztrue51111111111">
    <w:name w:val="WW-WW8Num9ztrue51111111111"/>
    <w:rsid w:val="00123C2F"/>
  </w:style>
  <w:style w:type="character" w:customStyle="1" w:styleId="WW-WW8Num9ztrue61111111111">
    <w:name w:val="WW-WW8Num9ztrue61111111111"/>
    <w:rsid w:val="00123C2F"/>
  </w:style>
  <w:style w:type="character" w:customStyle="1" w:styleId="WW-WW8Num11ztrue61">
    <w:name w:val="WW-WW8Num11ztrue61"/>
    <w:rsid w:val="00123C2F"/>
  </w:style>
  <w:style w:type="character" w:customStyle="1" w:styleId="WW-WW8Num11ztrue11111">
    <w:name w:val="WW-WW8Num11ztrue11111"/>
    <w:rsid w:val="00123C2F"/>
  </w:style>
  <w:style w:type="character" w:customStyle="1" w:styleId="WW-WW8Num11ztrue21111">
    <w:name w:val="WW-WW8Num11ztrue21111"/>
    <w:rsid w:val="00123C2F"/>
  </w:style>
  <w:style w:type="character" w:customStyle="1" w:styleId="WW-WW8Num11ztrue311">
    <w:name w:val="WW-WW8Num11ztrue311"/>
    <w:rsid w:val="00123C2F"/>
  </w:style>
  <w:style w:type="character" w:customStyle="1" w:styleId="WW-WW8Num11ztrue411">
    <w:name w:val="WW-WW8Num11ztrue411"/>
    <w:rsid w:val="00123C2F"/>
  </w:style>
  <w:style w:type="character" w:customStyle="1" w:styleId="WW-WW8Num11ztrue511">
    <w:name w:val="WW-WW8Num11ztrue511"/>
    <w:rsid w:val="00123C2F"/>
  </w:style>
  <w:style w:type="character" w:customStyle="1" w:styleId="WW-WW8Num12ztrue4">
    <w:name w:val="WW-WW8Num12ztrue4"/>
    <w:rsid w:val="00123C2F"/>
  </w:style>
  <w:style w:type="character" w:customStyle="1" w:styleId="WW-WW8Num12ztrue111">
    <w:name w:val="WW-WW8Num12ztrue111"/>
    <w:rsid w:val="00123C2F"/>
  </w:style>
  <w:style w:type="character" w:customStyle="1" w:styleId="WW-WW8Num12ztrue211">
    <w:name w:val="WW-WW8Num12ztrue211"/>
    <w:rsid w:val="00123C2F"/>
  </w:style>
  <w:style w:type="character" w:customStyle="1" w:styleId="WW-WW8Num12ztrue311">
    <w:name w:val="WW-WW8Num12ztrue311"/>
    <w:rsid w:val="00123C2F"/>
  </w:style>
  <w:style w:type="character" w:customStyle="1" w:styleId="WW-WW8Num12ztrue41">
    <w:name w:val="WW-WW8Num12ztrue41"/>
    <w:rsid w:val="00123C2F"/>
  </w:style>
  <w:style w:type="character" w:customStyle="1" w:styleId="WW-WW8Num25ztrue51">
    <w:name w:val="WW-WW8Num25ztrue51"/>
    <w:rsid w:val="00123C2F"/>
  </w:style>
  <w:style w:type="character" w:customStyle="1" w:styleId="WW-WW8Num25ztrue111">
    <w:name w:val="WW-WW8Num25ztrue111"/>
    <w:rsid w:val="00123C2F"/>
  </w:style>
  <w:style w:type="character" w:customStyle="1" w:styleId="WW-WW8Num25ztrue211">
    <w:name w:val="WW-WW8Num25ztrue211"/>
    <w:rsid w:val="00123C2F"/>
  </w:style>
  <w:style w:type="character" w:customStyle="1" w:styleId="WW-WW8Num25ztrue311">
    <w:name w:val="WW-WW8Num25ztrue311"/>
    <w:rsid w:val="00123C2F"/>
  </w:style>
  <w:style w:type="character" w:customStyle="1" w:styleId="WW-WW8Num25ztrue411">
    <w:name w:val="WW-WW8Num25ztrue411"/>
    <w:rsid w:val="00123C2F"/>
  </w:style>
  <w:style w:type="character" w:customStyle="1" w:styleId="WW-WW8Num29ztrue71">
    <w:name w:val="WW-WW8Num29ztrue71"/>
    <w:rsid w:val="00123C2F"/>
  </w:style>
  <w:style w:type="character" w:customStyle="1" w:styleId="WW-WW8Num29ztrue111">
    <w:name w:val="WW-WW8Num29ztrue111"/>
    <w:rsid w:val="00123C2F"/>
  </w:style>
  <w:style w:type="character" w:customStyle="1" w:styleId="WW-WW8Num29ztrue211">
    <w:name w:val="WW-WW8Num29ztrue211"/>
    <w:rsid w:val="00123C2F"/>
  </w:style>
  <w:style w:type="character" w:customStyle="1" w:styleId="WW-WW8Num29ztrue311">
    <w:name w:val="WW-WW8Num29ztrue311"/>
    <w:rsid w:val="00123C2F"/>
  </w:style>
  <w:style w:type="character" w:customStyle="1" w:styleId="WW-WW8Num29ztrue411">
    <w:name w:val="WW-WW8Num29ztrue411"/>
    <w:rsid w:val="00123C2F"/>
  </w:style>
  <w:style w:type="character" w:customStyle="1" w:styleId="WW-WW8Num29ztrue511">
    <w:name w:val="WW-WW8Num29ztrue511"/>
    <w:rsid w:val="00123C2F"/>
  </w:style>
  <w:style w:type="character" w:customStyle="1" w:styleId="WW-WW8Num29ztrue611">
    <w:name w:val="WW-WW8Num29ztrue611"/>
    <w:rsid w:val="00123C2F"/>
  </w:style>
  <w:style w:type="character" w:customStyle="1" w:styleId="WW-WW8Num30ztrue71">
    <w:name w:val="WW-WW8Num30ztrue71"/>
    <w:rsid w:val="00123C2F"/>
  </w:style>
  <w:style w:type="character" w:customStyle="1" w:styleId="WW-WW8Num30ztrue111">
    <w:name w:val="WW-WW8Num30ztrue111"/>
    <w:rsid w:val="00123C2F"/>
  </w:style>
  <w:style w:type="character" w:customStyle="1" w:styleId="WW-WW8Num30ztrue211">
    <w:name w:val="WW-WW8Num30ztrue211"/>
    <w:rsid w:val="00123C2F"/>
  </w:style>
  <w:style w:type="character" w:customStyle="1" w:styleId="WW-WW8Num30ztrue311">
    <w:name w:val="WW-WW8Num30ztrue311"/>
    <w:rsid w:val="00123C2F"/>
  </w:style>
  <w:style w:type="character" w:customStyle="1" w:styleId="WW-WW8Num30ztrue411">
    <w:name w:val="WW-WW8Num30ztrue411"/>
    <w:rsid w:val="00123C2F"/>
  </w:style>
  <w:style w:type="character" w:customStyle="1" w:styleId="WW-WW8Num30ztrue511">
    <w:name w:val="WW-WW8Num30ztrue511"/>
    <w:rsid w:val="00123C2F"/>
  </w:style>
  <w:style w:type="character" w:customStyle="1" w:styleId="WW-WW8Num30ztrue611">
    <w:name w:val="WW-WW8Num30ztrue611"/>
    <w:rsid w:val="00123C2F"/>
  </w:style>
  <w:style w:type="character" w:customStyle="1" w:styleId="WW8Num31zfalse">
    <w:name w:val="WW8Num31zfalse"/>
    <w:rsid w:val="00123C2F"/>
  </w:style>
  <w:style w:type="character" w:customStyle="1" w:styleId="WW8Num31ztrue">
    <w:name w:val="WW8Num31ztrue"/>
    <w:rsid w:val="00123C2F"/>
  </w:style>
  <w:style w:type="character" w:customStyle="1" w:styleId="WW-WW8Num31ztrue">
    <w:name w:val="WW-WW8Num31ztrue"/>
    <w:rsid w:val="00123C2F"/>
  </w:style>
  <w:style w:type="character" w:customStyle="1" w:styleId="WW-WW8Num31ztrue1">
    <w:name w:val="WW-WW8Num31ztrue1"/>
    <w:rsid w:val="00123C2F"/>
  </w:style>
  <w:style w:type="character" w:customStyle="1" w:styleId="WW-WW8Num31ztrue2">
    <w:name w:val="WW-WW8Num31ztrue2"/>
    <w:rsid w:val="00123C2F"/>
  </w:style>
  <w:style w:type="character" w:customStyle="1" w:styleId="WW-WW8Num31ztrue3">
    <w:name w:val="WW-WW8Num31ztrue3"/>
    <w:rsid w:val="00123C2F"/>
  </w:style>
  <w:style w:type="character" w:customStyle="1" w:styleId="WW-WW8Num31ztrue4">
    <w:name w:val="WW-WW8Num31ztrue4"/>
    <w:rsid w:val="00123C2F"/>
  </w:style>
  <w:style w:type="character" w:customStyle="1" w:styleId="WW-WW8Num31ztrue5">
    <w:name w:val="WW-WW8Num31ztrue5"/>
    <w:rsid w:val="00123C2F"/>
  </w:style>
  <w:style w:type="character" w:customStyle="1" w:styleId="WW-WW8Num31ztrue6">
    <w:name w:val="WW-WW8Num31ztrue6"/>
    <w:rsid w:val="00123C2F"/>
  </w:style>
  <w:style w:type="character" w:customStyle="1" w:styleId="WW8Num34zfalse">
    <w:name w:val="WW8Num34zfalse"/>
    <w:rsid w:val="00123C2F"/>
  </w:style>
  <w:style w:type="character" w:customStyle="1" w:styleId="WW8Num35zfalse">
    <w:name w:val="WW8Num35zfalse"/>
    <w:rsid w:val="00123C2F"/>
    <w:rPr>
      <w:rFonts w:cs="David"/>
      <w:b/>
      <w:bCs/>
      <w:sz w:val="32"/>
      <w:szCs w:val="32"/>
    </w:rPr>
  </w:style>
  <w:style w:type="character" w:customStyle="1" w:styleId="WW8Num35ztrue">
    <w:name w:val="WW8Num35ztrue"/>
    <w:rsid w:val="00123C2F"/>
  </w:style>
  <w:style w:type="character" w:customStyle="1" w:styleId="WW-WW8Num35ztrue">
    <w:name w:val="WW-WW8Num35ztrue"/>
    <w:rsid w:val="00123C2F"/>
  </w:style>
  <w:style w:type="character" w:customStyle="1" w:styleId="WW-WW8Num35ztrue1">
    <w:name w:val="WW-WW8Num35ztrue1"/>
    <w:rsid w:val="00123C2F"/>
  </w:style>
  <w:style w:type="character" w:customStyle="1" w:styleId="WW-WW8Num35ztrue2">
    <w:name w:val="WW-WW8Num35ztrue2"/>
    <w:rsid w:val="00123C2F"/>
  </w:style>
  <w:style w:type="character" w:customStyle="1" w:styleId="WW-WW8Num35ztrue3">
    <w:name w:val="WW-WW8Num35ztrue3"/>
    <w:rsid w:val="00123C2F"/>
  </w:style>
  <w:style w:type="character" w:customStyle="1" w:styleId="WW-WW8Num35ztrue4">
    <w:name w:val="WW-WW8Num35ztrue4"/>
    <w:rsid w:val="00123C2F"/>
  </w:style>
  <w:style w:type="character" w:customStyle="1" w:styleId="WW-WW8Num35ztrue5">
    <w:name w:val="WW-WW8Num35ztrue5"/>
    <w:rsid w:val="00123C2F"/>
  </w:style>
  <w:style w:type="character" w:customStyle="1" w:styleId="WW-WW8Num35ztrue6">
    <w:name w:val="WW-WW8Num35ztrue6"/>
    <w:rsid w:val="00123C2F"/>
  </w:style>
  <w:style w:type="character" w:customStyle="1" w:styleId="WW-WW8Num36ztrue7111">
    <w:name w:val="WW-WW8Num36ztrue7111"/>
    <w:rsid w:val="00123C2F"/>
  </w:style>
  <w:style w:type="character" w:customStyle="1" w:styleId="WW-WW8Num36ztrue11111">
    <w:name w:val="WW-WW8Num36ztrue11111"/>
    <w:rsid w:val="00123C2F"/>
  </w:style>
  <w:style w:type="character" w:customStyle="1" w:styleId="WW-WW8Num36ztrue21111">
    <w:name w:val="WW-WW8Num36ztrue21111"/>
    <w:rsid w:val="00123C2F"/>
  </w:style>
  <w:style w:type="character" w:customStyle="1" w:styleId="WW-WW8Num36ztrue31111">
    <w:name w:val="WW-WW8Num36ztrue31111"/>
    <w:rsid w:val="00123C2F"/>
  </w:style>
  <w:style w:type="character" w:customStyle="1" w:styleId="WW-WW8Num36ztrue41111">
    <w:name w:val="WW-WW8Num36ztrue41111"/>
    <w:rsid w:val="00123C2F"/>
  </w:style>
  <w:style w:type="character" w:customStyle="1" w:styleId="WW-WW8Num36ztrue51111">
    <w:name w:val="WW-WW8Num36ztrue51111"/>
    <w:rsid w:val="00123C2F"/>
  </w:style>
  <w:style w:type="character" w:customStyle="1" w:styleId="WW-WW8Num36ztrue61111">
    <w:name w:val="WW-WW8Num36ztrue61111"/>
    <w:rsid w:val="00123C2F"/>
  </w:style>
  <w:style w:type="character" w:customStyle="1" w:styleId="WW8Num37ztrue">
    <w:name w:val="WW8Num37ztrue"/>
    <w:rsid w:val="00123C2F"/>
  </w:style>
  <w:style w:type="character" w:customStyle="1" w:styleId="WW-WW8Num37ztrue">
    <w:name w:val="WW-WW8Num37ztrue"/>
    <w:rsid w:val="00123C2F"/>
  </w:style>
  <w:style w:type="character" w:customStyle="1" w:styleId="WW-WW8Num37ztrue1">
    <w:name w:val="WW-WW8Num37ztrue1"/>
    <w:rsid w:val="00123C2F"/>
  </w:style>
  <w:style w:type="character" w:customStyle="1" w:styleId="WW-WW8Num37ztrue2">
    <w:name w:val="WW-WW8Num37ztrue2"/>
    <w:rsid w:val="00123C2F"/>
  </w:style>
  <w:style w:type="character" w:customStyle="1" w:styleId="WW-WW8Num37ztrue3">
    <w:name w:val="WW-WW8Num37ztrue3"/>
    <w:rsid w:val="00123C2F"/>
  </w:style>
  <w:style w:type="character" w:customStyle="1" w:styleId="WW-WW8Num37ztrue4">
    <w:name w:val="WW-WW8Num37ztrue4"/>
    <w:rsid w:val="00123C2F"/>
  </w:style>
  <w:style w:type="character" w:customStyle="1" w:styleId="WW-WW8Num37ztrue5">
    <w:name w:val="WW-WW8Num37ztrue5"/>
    <w:rsid w:val="00123C2F"/>
  </w:style>
  <w:style w:type="character" w:customStyle="1" w:styleId="WW-WW8Num37ztrue6">
    <w:name w:val="WW-WW8Num37ztrue6"/>
    <w:rsid w:val="00123C2F"/>
  </w:style>
  <w:style w:type="character" w:customStyle="1" w:styleId="WW8Num49zfalse">
    <w:name w:val="WW8Num49zfalse"/>
    <w:rsid w:val="00123C2F"/>
  </w:style>
  <w:style w:type="character" w:customStyle="1" w:styleId="WW8Num49ztrue">
    <w:name w:val="WW8Num49ztrue"/>
    <w:rsid w:val="00123C2F"/>
  </w:style>
  <w:style w:type="character" w:customStyle="1" w:styleId="WW-WW8Num49ztrue">
    <w:name w:val="WW-WW8Num49ztrue"/>
    <w:rsid w:val="00123C2F"/>
  </w:style>
  <w:style w:type="character" w:customStyle="1" w:styleId="WW-WW8Num49ztrue1">
    <w:name w:val="WW-WW8Num49ztrue1"/>
    <w:rsid w:val="00123C2F"/>
  </w:style>
  <w:style w:type="character" w:customStyle="1" w:styleId="WW-WW8Num49ztrue2">
    <w:name w:val="WW-WW8Num49ztrue2"/>
    <w:rsid w:val="00123C2F"/>
  </w:style>
  <w:style w:type="character" w:customStyle="1" w:styleId="WW-WW8Num49ztrue3">
    <w:name w:val="WW-WW8Num49ztrue3"/>
    <w:rsid w:val="00123C2F"/>
  </w:style>
  <w:style w:type="character" w:customStyle="1" w:styleId="WW-WW8Num49ztrue4">
    <w:name w:val="WW-WW8Num49ztrue4"/>
    <w:rsid w:val="00123C2F"/>
  </w:style>
  <w:style w:type="character" w:customStyle="1" w:styleId="WW-WW8Num49ztrue5">
    <w:name w:val="WW-WW8Num49ztrue5"/>
    <w:rsid w:val="00123C2F"/>
  </w:style>
  <w:style w:type="character" w:customStyle="1" w:styleId="WW-WW8Num49ztrue6">
    <w:name w:val="WW-WW8Num49ztrue6"/>
    <w:rsid w:val="00123C2F"/>
  </w:style>
  <w:style w:type="character" w:customStyle="1" w:styleId="WW8Num50zfalse">
    <w:name w:val="WW8Num50zfalse"/>
    <w:rsid w:val="00123C2F"/>
    <w:rPr>
      <w:szCs w:val="20"/>
    </w:rPr>
  </w:style>
  <w:style w:type="character" w:customStyle="1" w:styleId="WW8Num50ztrue">
    <w:name w:val="WW8Num50ztrue"/>
    <w:rsid w:val="00123C2F"/>
  </w:style>
  <w:style w:type="character" w:customStyle="1" w:styleId="WW-WW8Num50ztrue">
    <w:name w:val="WW-WW8Num50ztrue"/>
    <w:rsid w:val="00123C2F"/>
  </w:style>
  <w:style w:type="character" w:customStyle="1" w:styleId="WW-WW8Num50ztrue1">
    <w:name w:val="WW-WW8Num50ztrue1"/>
    <w:rsid w:val="00123C2F"/>
  </w:style>
  <w:style w:type="character" w:customStyle="1" w:styleId="WW-WW8Num50ztrue2">
    <w:name w:val="WW-WW8Num50ztrue2"/>
    <w:rsid w:val="00123C2F"/>
  </w:style>
  <w:style w:type="character" w:customStyle="1" w:styleId="WW-WW8Num50ztrue3">
    <w:name w:val="WW-WW8Num50ztrue3"/>
    <w:rsid w:val="00123C2F"/>
  </w:style>
  <w:style w:type="character" w:customStyle="1" w:styleId="WW-WW8Num50ztrue4">
    <w:name w:val="WW-WW8Num50ztrue4"/>
    <w:rsid w:val="00123C2F"/>
  </w:style>
  <w:style w:type="character" w:customStyle="1" w:styleId="WW-WW8Num50ztrue5">
    <w:name w:val="WW-WW8Num50ztrue5"/>
    <w:rsid w:val="00123C2F"/>
  </w:style>
  <w:style w:type="character" w:customStyle="1" w:styleId="WW-WW8Num50ztrue6">
    <w:name w:val="WW-WW8Num50ztrue6"/>
    <w:rsid w:val="00123C2F"/>
  </w:style>
  <w:style w:type="character" w:customStyle="1" w:styleId="WW8Num53zfalse">
    <w:name w:val="WW8Num53zfalse"/>
    <w:rsid w:val="00123C2F"/>
  </w:style>
  <w:style w:type="character" w:customStyle="1" w:styleId="WW8Num53ztrue">
    <w:name w:val="WW8Num53ztrue"/>
    <w:rsid w:val="00123C2F"/>
  </w:style>
  <w:style w:type="character" w:customStyle="1" w:styleId="WW-WW8Num53ztrue">
    <w:name w:val="WW-WW8Num53ztrue"/>
    <w:rsid w:val="00123C2F"/>
  </w:style>
  <w:style w:type="character" w:customStyle="1" w:styleId="WW-WW8Num53ztrue1">
    <w:name w:val="WW-WW8Num53ztrue1"/>
    <w:rsid w:val="00123C2F"/>
  </w:style>
  <w:style w:type="character" w:customStyle="1" w:styleId="WW-WW8Num53ztrue2">
    <w:name w:val="WW-WW8Num53ztrue2"/>
    <w:rsid w:val="00123C2F"/>
  </w:style>
  <w:style w:type="character" w:customStyle="1" w:styleId="WW-WW8Num53ztrue3">
    <w:name w:val="WW-WW8Num53ztrue3"/>
    <w:rsid w:val="00123C2F"/>
  </w:style>
  <w:style w:type="character" w:customStyle="1" w:styleId="WW-WW8Num53ztrue4">
    <w:name w:val="WW-WW8Num53ztrue4"/>
    <w:rsid w:val="00123C2F"/>
  </w:style>
  <w:style w:type="character" w:customStyle="1" w:styleId="WW-WW8Num53ztrue5">
    <w:name w:val="WW-WW8Num53ztrue5"/>
    <w:rsid w:val="00123C2F"/>
  </w:style>
  <w:style w:type="character" w:customStyle="1" w:styleId="WW-WW8Num53ztrue6">
    <w:name w:val="WW-WW8Num53ztrue6"/>
    <w:rsid w:val="00123C2F"/>
  </w:style>
  <w:style w:type="character" w:customStyle="1" w:styleId="WW8Num54zfalse">
    <w:name w:val="WW8Num54zfalse"/>
    <w:rsid w:val="00123C2F"/>
  </w:style>
  <w:style w:type="character" w:customStyle="1" w:styleId="WW8Num54ztrue">
    <w:name w:val="WW8Num54ztrue"/>
    <w:rsid w:val="00123C2F"/>
  </w:style>
  <w:style w:type="character" w:customStyle="1" w:styleId="WW-WW8Num54ztrue">
    <w:name w:val="WW-WW8Num54ztrue"/>
    <w:rsid w:val="00123C2F"/>
  </w:style>
  <w:style w:type="character" w:customStyle="1" w:styleId="WW-WW8Num54ztrue1">
    <w:name w:val="WW-WW8Num54ztrue1"/>
    <w:rsid w:val="00123C2F"/>
  </w:style>
  <w:style w:type="character" w:customStyle="1" w:styleId="WW-WW8Num54ztrue2">
    <w:name w:val="WW-WW8Num54ztrue2"/>
    <w:rsid w:val="00123C2F"/>
  </w:style>
  <w:style w:type="character" w:customStyle="1" w:styleId="WW-WW8Num54ztrue3">
    <w:name w:val="WW-WW8Num54ztrue3"/>
    <w:rsid w:val="00123C2F"/>
  </w:style>
  <w:style w:type="character" w:customStyle="1" w:styleId="WW-WW8Num54ztrue4">
    <w:name w:val="WW-WW8Num54ztrue4"/>
    <w:rsid w:val="00123C2F"/>
  </w:style>
  <w:style w:type="character" w:customStyle="1" w:styleId="WW-WW8Num54ztrue5">
    <w:name w:val="WW-WW8Num54ztrue5"/>
    <w:rsid w:val="00123C2F"/>
  </w:style>
  <w:style w:type="character" w:customStyle="1" w:styleId="WW-WW8Num54ztrue6">
    <w:name w:val="WW-WW8Num54ztrue6"/>
    <w:rsid w:val="00123C2F"/>
  </w:style>
  <w:style w:type="character" w:customStyle="1" w:styleId="WW8Num56zfalse">
    <w:name w:val="WW8Num56zfalse"/>
    <w:rsid w:val="00123C2F"/>
  </w:style>
  <w:style w:type="character" w:customStyle="1" w:styleId="WW8Num56ztrue">
    <w:name w:val="WW8Num56ztrue"/>
    <w:rsid w:val="00123C2F"/>
  </w:style>
  <w:style w:type="character" w:customStyle="1" w:styleId="WW-WW8Num56ztrue">
    <w:name w:val="WW-WW8Num56ztrue"/>
    <w:rsid w:val="00123C2F"/>
  </w:style>
  <w:style w:type="character" w:customStyle="1" w:styleId="WW-WW8Num56ztrue1">
    <w:name w:val="WW-WW8Num56ztrue1"/>
    <w:rsid w:val="00123C2F"/>
  </w:style>
  <w:style w:type="character" w:customStyle="1" w:styleId="WW-WW8Num56ztrue2">
    <w:name w:val="WW-WW8Num56ztrue2"/>
    <w:rsid w:val="00123C2F"/>
  </w:style>
  <w:style w:type="character" w:customStyle="1" w:styleId="WW-WW8Num56ztrue3">
    <w:name w:val="WW-WW8Num56ztrue3"/>
    <w:rsid w:val="00123C2F"/>
  </w:style>
  <w:style w:type="character" w:customStyle="1" w:styleId="WW-WW8Num56ztrue4">
    <w:name w:val="WW-WW8Num56ztrue4"/>
    <w:rsid w:val="00123C2F"/>
  </w:style>
  <w:style w:type="character" w:customStyle="1" w:styleId="WW-WW8Num56ztrue5">
    <w:name w:val="WW-WW8Num56ztrue5"/>
    <w:rsid w:val="00123C2F"/>
  </w:style>
  <w:style w:type="character" w:customStyle="1" w:styleId="WW-WW8Num56ztrue6">
    <w:name w:val="WW-WW8Num56ztrue6"/>
    <w:rsid w:val="00123C2F"/>
  </w:style>
  <w:style w:type="character" w:customStyle="1" w:styleId="WW8Num59zfalse">
    <w:name w:val="WW8Num59zfalse"/>
    <w:rsid w:val="00123C2F"/>
  </w:style>
  <w:style w:type="character" w:customStyle="1" w:styleId="WW8Num59ztrue">
    <w:name w:val="WW8Num59ztrue"/>
    <w:rsid w:val="00123C2F"/>
  </w:style>
  <w:style w:type="character" w:customStyle="1" w:styleId="WW-WW8Num59ztrue">
    <w:name w:val="WW-WW8Num59ztrue"/>
    <w:rsid w:val="00123C2F"/>
  </w:style>
  <w:style w:type="character" w:customStyle="1" w:styleId="WW-WW8Num59ztrue1">
    <w:name w:val="WW-WW8Num59ztrue1"/>
    <w:rsid w:val="00123C2F"/>
  </w:style>
  <w:style w:type="character" w:customStyle="1" w:styleId="WW-WW8Num59ztrue2">
    <w:name w:val="WW-WW8Num59ztrue2"/>
    <w:rsid w:val="00123C2F"/>
  </w:style>
  <w:style w:type="character" w:customStyle="1" w:styleId="WW-WW8Num59ztrue3">
    <w:name w:val="WW-WW8Num59ztrue3"/>
    <w:rsid w:val="00123C2F"/>
  </w:style>
  <w:style w:type="character" w:customStyle="1" w:styleId="WW-WW8Num59ztrue4">
    <w:name w:val="WW-WW8Num59ztrue4"/>
    <w:rsid w:val="00123C2F"/>
  </w:style>
  <w:style w:type="character" w:customStyle="1" w:styleId="WW-WW8Num59ztrue5">
    <w:name w:val="WW-WW8Num59ztrue5"/>
    <w:rsid w:val="00123C2F"/>
  </w:style>
  <w:style w:type="character" w:customStyle="1" w:styleId="WW-WW8Num59ztrue6">
    <w:name w:val="WW-WW8Num59ztrue6"/>
    <w:rsid w:val="00123C2F"/>
  </w:style>
  <w:style w:type="character" w:customStyle="1" w:styleId="WW8Num63zfalse">
    <w:name w:val="WW8Num63zfalse"/>
    <w:rsid w:val="00123C2F"/>
  </w:style>
  <w:style w:type="character" w:customStyle="1" w:styleId="WW8Num64zfalse">
    <w:name w:val="WW8Num64zfalse"/>
    <w:rsid w:val="00123C2F"/>
    <w:rPr>
      <w:rFonts w:cs="David"/>
      <w:sz w:val="28"/>
      <w:szCs w:val="28"/>
    </w:rPr>
  </w:style>
  <w:style w:type="character" w:customStyle="1" w:styleId="WW8Num64ztrue">
    <w:name w:val="WW8Num64ztrue"/>
    <w:rsid w:val="00123C2F"/>
  </w:style>
  <w:style w:type="character" w:customStyle="1" w:styleId="WW-WW8Num64ztrue">
    <w:name w:val="WW-WW8Num64ztrue"/>
    <w:rsid w:val="00123C2F"/>
  </w:style>
  <w:style w:type="character" w:customStyle="1" w:styleId="WW-WW8Num64ztrue1">
    <w:name w:val="WW-WW8Num64ztrue1"/>
    <w:rsid w:val="00123C2F"/>
  </w:style>
  <w:style w:type="character" w:customStyle="1" w:styleId="WW-WW8Num64ztrue2">
    <w:name w:val="WW-WW8Num64ztrue2"/>
    <w:rsid w:val="00123C2F"/>
  </w:style>
  <w:style w:type="character" w:customStyle="1" w:styleId="WW-WW8Num64ztrue3">
    <w:name w:val="WW-WW8Num64ztrue3"/>
    <w:rsid w:val="00123C2F"/>
  </w:style>
  <w:style w:type="character" w:customStyle="1" w:styleId="WW-WW8Num64ztrue4">
    <w:name w:val="WW-WW8Num64ztrue4"/>
    <w:rsid w:val="00123C2F"/>
  </w:style>
  <w:style w:type="character" w:customStyle="1" w:styleId="WW-WW8Num64ztrue5">
    <w:name w:val="WW-WW8Num64ztrue5"/>
    <w:rsid w:val="00123C2F"/>
  </w:style>
  <w:style w:type="character" w:customStyle="1" w:styleId="WW-WW8Num64ztrue6">
    <w:name w:val="WW-WW8Num64ztrue6"/>
    <w:rsid w:val="00123C2F"/>
  </w:style>
  <w:style w:type="character" w:customStyle="1" w:styleId="WW8Num65zfalse">
    <w:name w:val="WW8Num65zfalse"/>
    <w:rsid w:val="00123C2F"/>
    <w:rPr>
      <w:rFonts w:cs="David"/>
    </w:rPr>
  </w:style>
  <w:style w:type="character" w:customStyle="1" w:styleId="WW8Num65ztrue">
    <w:name w:val="WW8Num65ztrue"/>
    <w:rsid w:val="00123C2F"/>
  </w:style>
  <w:style w:type="character" w:customStyle="1" w:styleId="WW-WW8Num65ztrue">
    <w:name w:val="WW-WW8Num65ztrue"/>
    <w:rsid w:val="00123C2F"/>
  </w:style>
  <w:style w:type="character" w:customStyle="1" w:styleId="WW-WW8Num65ztrue1">
    <w:name w:val="WW-WW8Num65ztrue1"/>
    <w:rsid w:val="00123C2F"/>
  </w:style>
  <w:style w:type="character" w:customStyle="1" w:styleId="WW-WW8Num65ztrue2">
    <w:name w:val="WW-WW8Num65ztrue2"/>
    <w:rsid w:val="00123C2F"/>
  </w:style>
  <w:style w:type="character" w:customStyle="1" w:styleId="WW-WW8Num65ztrue3">
    <w:name w:val="WW-WW8Num65ztrue3"/>
    <w:rsid w:val="00123C2F"/>
  </w:style>
  <w:style w:type="character" w:customStyle="1" w:styleId="WW-WW8Num65ztrue4">
    <w:name w:val="WW-WW8Num65ztrue4"/>
    <w:rsid w:val="00123C2F"/>
  </w:style>
  <w:style w:type="character" w:customStyle="1" w:styleId="WW-WW8Num65ztrue5">
    <w:name w:val="WW-WW8Num65ztrue5"/>
    <w:rsid w:val="00123C2F"/>
  </w:style>
  <w:style w:type="character" w:customStyle="1" w:styleId="WW-WW8Num65ztrue6">
    <w:name w:val="WW-WW8Num65ztrue6"/>
    <w:rsid w:val="00123C2F"/>
  </w:style>
  <w:style w:type="character" w:customStyle="1" w:styleId="WW8Num74zfalse">
    <w:name w:val="WW8Num74zfalse"/>
    <w:rsid w:val="00123C2F"/>
  </w:style>
  <w:style w:type="character" w:customStyle="1" w:styleId="WW8Num74ztrue">
    <w:name w:val="WW8Num74ztrue"/>
    <w:rsid w:val="00123C2F"/>
  </w:style>
  <w:style w:type="character" w:customStyle="1" w:styleId="WW-WW8Num74ztrue">
    <w:name w:val="WW-WW8Num74ztrue"/>
    <w:rsid w:val="00123C2F"/>
  </w:style>
  <w:style w:type="character" w:customStyle="1" w:styleId="WW-WW8Num74ztrue1">
    <w:name w:val="WW-WW8Num74ztrue1"/>
    <w:rsid w:val="00123C2F"/>
  </w:style>
  <w:style w:type="character" w:customStyle="1" w:styleId="WW-WW8Num74ztrue2">
    <w:name w:val="WW-WW8Num74ztrue2"/>
    <w:rsid w:val="00123C2F"/>
  </w:style>
  <w:style w:type="character" w:customStyle="1" w:styleId="WW-WW8Num74ztrue3">
    <w:name w:val="WW-WW8Num74ztrue3"/>
    <w:rsid w:val="00123C2F"/>
  </w:style>
  <w:style w:type="character" w:customStyle="1" w:styleId="WW-WW8Num74ztrue4">
    <w:name w:val="WW-WW8Num74ztrue4"/>
    <w:rsid w:val="00123C2F"/>
  </w:style>
  <w:style w:type="character" w:customStyle="1" w:styleId="WW-WW8Num74ztrue5">
    <w:name w:val="WW-WW8Num74ztrue5"/>
    <w:rsid w:val="00123C2F"/>
  </w:style>
  <w:style w:type="character" w:customStyle="1" w:styleId="WW-WW8Num74ztrue6">
    <w:name w:val="WW-WW8Num74ztrue6"/>
    <w:rsid w:val="00123C2F"/>
  </w:style>
  <w:style w:type="character" w:customStyle="1" w:styleId="WW8Num75zfalse">
    <w:name w:val="WW8Num75zfalse"/>
    <w:rsid w:val="00123C2F"/>
  </w:style>
  <w:style w:type="character" w:customStyle="1" w:styleId="WW8Num75ztrue">
    <w:name w:val="WW8Num75ztrue"/>
    <w:rsid w:val="00123C2F"/>
  </w:style>
  <w:style w:type="character" w:customStyle="1" w:styleId="WW-WW8Num75ztrue">
    <w:name w:val="WW-WW8Num75ztrue"/>
    <w:rsid w:val="00123C2F"/>
  </w:style>
  <w:style w:type="character" w:customStyle="1" w:styleId="WW-WW8Num75ztrue1">
    <w:name w:val="WW-WW8Num75ztrue1"/>
    <w:rsid w:val="00123C2F"/>
  </w:style>
  <w:style w:type="character" w:customStyle="1" w:styleId="WW-WW8Num75ztrue2">
    <w:name w:val="WW-WW8Num75ztrue2"/>
    <w:rsid w:val="00123C2F"/>
  </w:style>
  <w:style w:type="character" w:customStyle="1" w:styleId="WW-WW8Num75ztrue3">
    <w:name w:val="WW-WW8Num75ztrue3"/>
    <w:rsid w:val="00123C2F"/>
  </w:style>
  <w:style w:type="character" w:customStyle="1" w:styleId="WW-WW8Num75ztrue4">
    <w:name w:val="WW-WW8Num75ztrue4"/>
    <w:rsid w:val="00123C2F"/>
  </w:style>
  <w:style w:type="character" w:customStyle="1" w:styleId="WW-WW8Num75ztrue5">
    <w:name w:val="WW-WW8Num75ztrue5"/>
    <w:rsid w:val="00123C2F"/>
  </w:style>
  <w:style w:type="character" w:customStyle="1" w:styleId="WW-WW8Num75ztrue6">
    <w:name w:val="WW-WW8Num75ztrue6"/>
    <w:rsid w:val="00123C2F"/>
  </w:style>
  <w:style w:type="character" w:customStyle="1" w:styleId="WW8Num83zfalse">
    <w:name w:val="WW8Num83zfalse"/>
    <w:rsid w:val="00123C2F"/>
  </w:style>
  <w:style w:type="character" w:customStyle="1" w:styleId="WW8Num83ztrue">
    <w:name w:val="WW8Num83ztrue"/>
    <w:rsid w:val="00123C2F"/>
  </w:style>
  <w:style w:type="character" w:customStyle="1" w:styleId="WW-WW8Num83ztrue">
    <w:name w:val="WW-WW8Num83ztrue"/>
    <w:rsid w:val="00123C2F"/>
  </w:style>
  <w:style w:type="character" w:customStyle="1" w:styleId="WW-WW8Num83ztrue1">
    <w:name w:val="WW-WW8Num83ztrue1"/>
    <w:rsid w:val="00123C2F"/>
  </w:style>
  <w:style w:type="character" w:customStyle="1" w:styleId="WW-WW8Num83ztrue2">
    <w:name w:val="WW-WW8Num83ztrue2"/>
    <w:rsid w:val="00123C2F"/>
  </w:style>
  <w:style w:type="character" w:customStyle="1" w:styleId="WW-WW8Num83ztrue3">
    <w:name w:val="WW-WW8Num83ztrue3"/>
    <w:rsid w:val="00123C2F"/>
  </w:style>
  <w:style w:type="character" w:customStyle="1" w:styleId="WW-WW8Num83ztrue4">
    <w:name w:val="WW-WW8Num83ztrue4"/>
    <w:rsid w:val="00123C2F"/>
  </w:style>
  <w:style w:type="character" w:customStyle="1" w:styleId="WW-WW8Num83ztrue5">
    <w:name w:val="WW-WW8Num83ztrue5"/>
    <w:rsid w:val="00123C2F"/>
  </w:style>
  <w:style w:type="character" w:customStyle="1" w:styleId="WW-WW8Num83ztrue6">
    <w:name w:val="WW-WW8Num83ztrue6"/>
    <w:rsid w:val="00123C2F"/>
  </w:style>
  <w:style w:type="character" w:customStyle="1" w:styleId="WW8Num87ztrue">
    <w:name w:val="WW8Num87ztrue"/>
    <w:rsid w:val="00123C2F"/>
  </w:style>
  <w:style w:type="character" w:customStyle="1" w:styleId="WW-WW8Num87ztrue">
    <w:name w:val="WW-WW8Num87ztrue"/>
    <w:rsid w:val="00123C2F"/>
  </w:style>
  <w:style w:type="character" w:customStyle="1" w:styleId="WW-WW8Num87ztrue1">
    <w:name w:val="WW-WW8Num87ztrue1"/>
    <w:rsid w:val="00123C2F"/>
  </w:style>
  <w:style w:type="character" w:customStyle="1" w:styleId="WW-WW8Num87ztrue2">
    <w:name w:val="WW-WW8Num87ztrue2"/>
    <w:rsid w:val="00123C2F"/>
  </w:style>
  <w:style w:type="character" w:customStyle="1" w:styleId="WW-WW8Num87ztrue3">
    <w:name w:val="WW-WW8Num87ztrue3"/>
    <w:rsid w:val="00123C2F"/>
  </w:style>
  <w:style w:type="character" w:customStyle="1" w:styleId="WW-WW8Num87ztrue4">
    <w:name w:val="WW-WW8Num87ztrue4"/>
    <w:rsid w:val="00123C2F"/>
  </w:style>
  <w:style w:type="character" w:customStyle="1" w:styleId="WW-WW8Num87ztrue5">
    <w:name w:val="WW-WW8Num87ztrue5"/>
    <w:rsid w:val="00123C2F"/>
  </w:style>
  <w:style w:type="character" w:customStyle="1" w:styleId="WW-WW8Num87ztrue6">
    <w:name w:val="WW-WW8Num87ztrue6"/>
    <w:rsid w:val="00123C2F"/>
  </w:style>
  <w:style w:type="character" w:customStyle="1" w:styleId="WW8Num89zfalse">
    <w:name w:val="WW8Num89zfalse"/>
    <w:rsid w:val="00123C2F"/>
  </w:style>
  <w:style w:type="character" w:customStyle="1" w:styleId="WW8Num89ztrue">
    <w:name w:val="WW8Num89ztrue"/>
    <w:rsid w:val="00123C2F"/>
  </w:style>
  <w:style w:type="character" w:customStyle="1" w:styleId="WW-WW8Num89ztrue">
    <w:name w:val="WW-WW8Num89ztrue"/>
    <w:rsid w:val="00123C2F"/>
  </w:style>
  <w:style w:type="character" w:customStyle="1" w:styleId="WW-WW8Num89ztrue1">
    <w:name w:val="WW-WW8Num89ztrue1"/>
    <w:rsid w:val="00123C2F"/>
  </w:style>
  <w:style w:type="character" w:customStyle="1" w:styleId="WW-WW8Num89ztrue2">
    <w:name w:val="WW-WW8Num89ztrue2"/>
    <w:rsid w:val="00123C2F"/>
  </w:style>
  <w:style w:type="character" w:customStyle="1" w:styleId="WW-WW8Num89ztrue3">
    <w:name w:val="WW-WW8Num89ztrue3"/>
    <w:rsid w:val="00123C2F"/>
  </w:style>
  <w:style w:type="character" w:customStyle="1" w:styleId="WW-WW8Num89ztrue4">
    <w:name w:val="WW-WW8Num89ztrue4"/>
    <w:rsid w:val="00123C2F"/>
  </w:style>
  <w:style w:type="character" w:customStyle="1" w:styleId="WW-WW8Num89ztrue5">
    <w:name w:val="WW-WW8Num89ztrue5"/>
    <w:rsid w:val="00123C2F"/>
  </w:style>
  <w:style w:type="character" w:customStyle="1" w:styleId="WW-WW8Num89ztrue6">
    <w:name w:val="WW-WW8Num89ztrue6"/>
    <w:rsid w:val="00123C2F"/>
  </w:style>
  <w:style w:type="character" w:customStyle="1" w:styleId="WW8Num90ztrue">
    <w:name w:val="WW8Num90ztrue"/>
    <w:rsid w:val="00123C2F"/>
  </w:style>
  <w:style w:type="character" w:customStyle="1" w:styleId="WW-WW8Num90ztrue">
    <w:name w:val="WW-WW8Num90ztrue"/>
    <w:rsid w:val="00123C2F"/>
  </w:style>
  <w:style w:type="character" w:customStyle="1" w:styleId="WW-WW8Num90ztrue1">
    <w:name w:val="WW-WW8Num90ztrue1"/>
    <w:rsid w:val="00123C2F"/>
  </w:style>
  <w:style w:type="character" w:customStyle="1" w:styleId="WW-WW8Num90ztrue2">
    <w:name w:val="WW-WW8Num90ztrue2"/>
    <w:rsid w:val="00123C2F"/>
  </w:style>
  <w:style w:type="character" w:customStyle="1" w:styleId="WW-WW8Num90ztrue3">
    <w:name w:val="WW-WW8Num90ztrue3"/>
    <w:rsid w:val="00123C2F"/>
  </w:style>
  <w:style w:type="character" w:customStyle="1" w:styleId="WW-WW8Num90ztrue4">
    <w:name w:val="WW-WW8Num90ztrue4"/>
    <w:rsid w:val="00123C2F"/>
  </w:style>
  <w:style w:type="character" w:customStyle="1" w:styleId="WW-WW8Num90ztrue5">
    <w:name w:val="WW-WW8Num90ztrue5"/>
    <w:rsid w:val="00123C2F"/>
  </w:style>
  <w:style w:type="character" w:customStyle="1" w:styleId="WW-WW8Num90ztrue6">
    <w:name w:val="WW-WW8Num90ztrue6"/>
    <w:rsid w:val="00123C2F"/>
  </w:style>
  <w:style w:type="character" w:customStyle="1" w:styleId="WW8Num91zfalse">
    <w:name w:val="WW8Num91zfalse"/>
    <w:rsid w:val="00123C2F"/>
  </w:style>
  <w:style w:type="character" w:customStyle="1" w:styleId="WW8Num91ztrue">
    <w:name w:val="WW8Num91ztrue"/>
    <w:rsid w:val="00123C2F"/>
  </w:style>
  <w:style w:type="character" w:customStyle="1" w:styleId="WW-WW8Num91ztrue">
    <w:name w:val="WW-WW8Num91ztrue"/>
    <w:rsid w:val="00123C2F"/>
  </w:style>
  <w:style w:type="character" w:customStyle="1" w:styleId="WW-WW8Num91ztrue1">
    <w:name w:val="WW-WW8Num91ztrue1"/>
    <w:rsid w:val="00123C2F"/>
  </w:style>
  <w:style w:type="character" w:customStyle="1" w:styleId="WW-WW8Num91ztrue2">
    <w:name w:val="WW-WW8Num91ztrue2"/>
    <w:rsid w:val="00123C2F"/>
  </w:style>
  <w:style w:type="character" w:customStyle="1" w:styleId="WW-WW8Num91ztrue3">
    <w:name w:val="WW-WW8Num91ztrue3"/>
    <w:rsid w:val="00123C2F"/>
  </w:style>
  <w:style w:type="character" w:customStyle="1" w:styleId="WW-WW8Num91ztrue4">
    <w:name w:val="WW-WW8Num91ztrue4"/>
    <w:rsid w:val="00123C2F"/>
  </w:style>
  <w:style w:type="character" w:customStyle="1" w:styleId="WW-WW8Num91ztrue5">
    <w:name w:val="WW-WW8Num91ztrue5"/>
    <w:rsid w:val="00123C2F"/>
  </w:style>
  <w:style w:type="character" w:customStyle="1" w:styleId="WW-WW8Num91ztrue6">
    <w:name w:val="WW-WW8Num91ztrue6"/>
    <w:rsid w:val="00123C2F"/>
  </w:style>
  <w:style w:type="character" w:customStyle="1" w:styleId="WW8Num94zfalse">
    <w:name w:val="WW8Num94zfalse"/>
    <w:rsid w:val="00123C2F"/>
  </w:style>
  <w:style w:type="character" w:customStyle="1" w:styleId="WW8Num94ztrue">
    <w:name w:val="WW8Num94ztrue"/>
    <w:rsid w:val="00123C2F"/>
  </w:style>
  <w:style w:type="character" w:customStyle="1" w:styleId="WW-WW8Num94ztrue">
    <w:name w:val="WW-WW8Num94ztrue"/>
    <w:rsid w:val="00123C2F"/>
  </w:style>
  <w:style w:type="character" w:customStyle="1" w:styleId="WW-WW8Num94ztrue1">
    <w:name w:val="WW-WW8Num94ztrue1"/>
    <w:rsid w:val="00123C2F"/>
  </w:style>
  <w:style w:type="character" w:customStyle="1" w:styleId="WW-WW8Num94ztrue2">
    <w:name w:val="WW-WW8Num94ztrue2"/>
    <w:rsid w:val="00123C2F"/>
  </w:style>
  <w:style w:type="character" w:customStyle="1" w:styleId="WW-WW8Num94ztrue3">
    <w:name w:val="WW-WW8Num94ztrue3"/>
    <w:rsid w:val="00123C2F"/>
  </w:style>
  <w:style w:type="character" w:customStyle="1" w:styleId="WW-WW8Num94ztrue4">
    <w:name w:val="WW-WW8Num94ztrue4"/>
    <w:rsid w:val="00123C2F"/>
  </w:style>
  <w:style w:type="character" w:customStyle="1" w:styleId="WW-WW8Num94ztrue5">
    <w:name w:val="WW-WW8Num94ztrue5"/>
    <w:rsid w:val="00123C2F"/>
  </w:style>
  <w:style w:type="character" w:customStyle="1" w:styleId="WW-WW8Num94ztrue6">
    <w:name w:val="WW-WW8Num94ztrue6"/>
    <w:rsid w:val="00123C2F"/>
  </w:style>
  <w:style w:type="character" w:customStyle="1" w:styleId="WW8Num95zfalse">
    <w:name w:val="WW8Num95zfalse"/>
    <w:rsid w:val="00123C2F"/>
  </w:style>
  <w:style w:type="character" w:customStyle="1" w:styleId="WW8Num96zfalse">
    <w:name w:val="WW8Num96zfalse"/>
    <w:rsid w:val="00123C2F"/>
  </w:style>
  <w:style w:type="character" w:customStyle="1" w:styleId="WW8Num96ztrue">
    <w:name w:val="WW8Num96ztrue"/>
    <w:rsid w:val="00123C2F"/>
  </w:style>
  <w:style w:type="character" w:customStyle="1" w:styleId="WW-WW8Num96ztrue">
    <w:name w:val="WW-WW8Num96ztrue"/>
    <w:rsid w:val="00123C2F"/>
  </w:style>
  <w:style w:type="character" w:customStyle="1" w:styleId="WW-WW8Num96ztrue1">
    <w:name w:val="WW-WW8Num96ztrue1"/>
    <w:rsid w:val="00123C2F"/>
  </w:style>
  <w:style w:type="character" w:customStyle="1" w:styleId="WW-WW8Num96ztrue2">
    <w:name w:val="WW-WW8Num96ztrue2"/>
    <w:rsid w:val="00123C2F"/>
  </w:style>
  <w:style w:type="character" w:customStyle="1" w:styleId="WW-WW8Num96ztrue3">
    <w:name w:val="WW-WW8Num96ztrue3"/>
    <w:rsid w:val="00123C2F"/>
  </w:style>
  <w:style w:type="character" w:customStyle="1" w:styleId="WW-WW8Num96ztrue4">
    <w:name w:val="WW-WW8Num96ztrue4"/>
    <w:rsid w:val="00123C2F"/>
  </w:style>
  <w:style w:type="character" w:customStyle="1" w:styleId="WW-WW8Num96ztrue5">
    <w:name w:val="WW-WW8Num96ztrue5"/>
    <w:rsid w:val="00123C2F"/>
  </w:style>
  <w:style w:type="character" w:customStyle="1" w:styleId="WW-WW8Num96ztrue6">
    <w:name w:val="WW-WW8Num96ztrue6"/>
    <w:rsid w:val="00123C2F"/>
  </w:style>
  <w:style w:type="character" w:customStyle="1" w:styleId="WW8Num109zfalse">
    <w:name w:val="WW8Num109zfalse"/>
    <w:rsid w:val="00123C2F"/>
  </w:style>
  <w:style w:type="character" w:customStyle="1" w:styleId="WW8Num109ztrue">
    <w:name w:val="WW8Num109ztrue"/>
    <w:rsid w:val="00123C2F"/>
  </w:style>
  <w:style w:type="character" w:customStyle="1" w:styleId="WW-WW8Num109ztrue">
    <w:name w:val="WW-WW8Num109ztrue"/>
    <w:rsid w:val="00123C2F"/>
  </w:style>
  <w:style w:type="character" w:customStyle="1" w:styleId="WW-WW8Num109ztrue1">
    <w:name w:val="WW-WW8Num109ztrue1"/>
    <w:rsid w:val="00123C2F"/>
  </w:style>
  <w:style w:type="character" w:customStyle="1" w:styleId="WW-WW8Num109ztrue2">
    <w:name w:val="WW-WW8Num109ztrue2"/>
    <w:rsid w:val="00123C2F"/>
  </w:style>
  <w:style w:type="character" w:customStyle="1" w:styleId="WW-WW8Num109ztrue3">
    <w:name w:val="WW-WW8Num109ztrue3"/>
    <w:rsid w:val="00123C2F"/>
  </w:style>
  <w:style w:type="character" w:customStyle="1" w:styleId="WW-WW8Num109ztrue4">
    <w:name w:val="WW-WW8Num109ztrue4"/>
    <w:rsid w:val="00123C2F"/>
  </w:style>
  <w:style w:type="character" w:customStyle="1" w:styleId="WW-WW8Num109ztrue5">
    <w:name w:val="WW-WW8Num109ztrue5"/>
    <w:rsid w:val="00123C2F"/>
  </w:style>
  <w:style w:type="character" w:customStyle="1" w:styleId="WW-WW8Num109ztrue6">
    <w:name w:val="WW-WW8Num109ztrue6"/>
    <w:rsid w:val="00123C2F"/>
  </w:style>
  <w:style w:type="character" w:customStyle="1" w:styleId="WW8Num112zfalse">
    <w:name w:val="WW8Num112zfalse"/>
    <w:rsid w:val="00123C2F"/>
  </w:style>
  <w:style w:type="character" w:customStyle="1" w:styleId="WW8Num112ztrue">
    <w:name w:val="WW8Num112ztrue"/>
    <w:rsid w:val="00123C2F"/>
  </w:style>
  <w:style w:type="character" w:customStyle="1" w:styleId="WW-WW8Num112ztrue">
    <w:name w:val="WW-WW8Num112ztrue"/>
    <w:rsid w:val="00123C2F"/>
  </w:style>
  <w:style w:type="character" w:customStyle="1" w:styleId="WW-WW8Num112ztrue1">
    <w:name w:val="WW-WW8Num112ztrue1"/>
    <w:rsid w:val="00123C2F"/>
  </w:style>
  <w:style w:type="character" w:customStyle="1" w:styleId="WW-WW8Num112ztrue2">
    <w:name w:val="WW-WW8Num112ztrue2"/>
    <w:rsid w:val="00123C2F"/>
  </w:style>
  <w:style w:type="character" w:customStyle="1" w:styleId="WW-WW8Num112ztrue3">
    <w:name w:val="WW-WW8Num112ztrue3"/>
    <w:rsid w:val="00123C2F"/>
  </w:style>
  <w:style w:type="character" w:customStyle="1" w:styleId="WW-WW8Num112ztrue4">
    <w:name w:val="WW-WW8Num112ztrue4"/>
    <w:rsid w:val="00123C2F"/>
  </w:style>
  <w:style w:type="character" w:customStyle="1" w:styleId="WW-WW8Num112ztrue5">
    <w:name w:val="WW-WW8Num112ztrue5"/>
    <w:rsid w:val="00123C2F"/>
  </w:style>
  <w:style w:type="character" w:customStyle="1" w:styleId="WW-WW8Num112ztrue6">
    <w:name w:val="WW-WW8Num112ztrue6"/>
    <w:rsid w:val="00123C2F"/>
  </w:style>
  <w:style w:type="character" w:customStyle="1" w:styleId="WW8Num113zfalse">
    <w:name w:val="WW8Num113zfalse"/>
    <w:rsid w:val="00123C2F"/>
  </w:style>
  <w:style w:type="character" w:customStyle="1" w:styleId="WW8Num113ztrue">
    <w:name w:val="WW8Num113ztrue"/>
    <w:rsid w:val="00123C2F"/>
  </w:style>
  <w:style w:type="character" w:customStyle="1" w:styleId="WW-WW8Num113ztrue">
    <w:name w:val="WW-WW8Num113ztrue"/>
    <w:rsid w:val="00123C2F"/>
  </w:style>
  <w:style w:type="character" w:customStyle="1" w:styleId="WW-WW8Num113ztrue1">
    <w:name w:val="WW-WW8Num113ztrue1"/>
    <w:rsid w:val="00123C2F"/>
  </w:style>
  <w:style w:type="character" w:customStyle="1" w:styleId="WW-WW8Num113ztrue2">
    <w:name w:val="WW-WW8Num113ztrue2"/>
    <w:rsid w:val="00123C2F"/>
  </w:style>
  <w:style w:type="character" w:customStyle="1" w:styleId="WW-WW8Num113ztrue3">
    <w:name w:val="WW-WW8Num113ztrue3"/>
    <w:rsid w:val="00123C2F"/>
  </w:style>
  <w:style w:type="character" w:customStyle="1" w:styleId="WW-WW8Num113ztrue4">
    <w:name w:val="WW-WW8Num113ztrue4"/>
    <w:rsid w:val="00123C2F"/>
  </w:style>
  <w:style w:type="character" w:customStyle="1" w:styleId="WW-WW8Num113ztrue5">
    <w:name w:val="WW-WW8Num113ztrue5"/>
    <w:rsid w:val="00123C2F"/>
  </w:style>
  <w:style w:type="character" w:customStyle="1" w:styleId="WW-WW8Num113ztrue6">
    <w:name w:val="WW-WW8Num113ztrue6"/>
    <w:rsid w:val="00123C2F"/>
  </w:style>
  <w:style w:type="character" w:customStyle="1" w:styleId="WW8Num114zfalse">
    <w:name w:val="WW8Num114zfalse"/>
    <w:rsid w:val="00123C2F"/>
  </w:style>
  <w:style w:type="character" w:customStyle="1" w:styleId="WW8Num114ztrue">
    <w:name w:val="WW8Num114ztrue"/>
    <w:rsid w:val="00123C2F"/>
  </w:style>
  <w:style w:type="character" w:customStyle="1" w:styleId="WW-WW8Num114ztrue">
    <w:name w:val="WW-WW8Num114ztrue"/>
    <w:rsid w:val="00123C2F"/>
  </w:style>
  <w:style w:type="character" w:customStyle="1" w:styleId="WW-WW8Num114ztrue1">
    <w:name w:val="WW-WW8Num114ztrue1"/>
    <w:rsid w:val="00123C2F"/>
  </w:style>
  <w:style w:type="character" w:customStyle="1" w:styleId="WW-WW8Num114ztrue2">
    <w:name w:val="WW-WW8Num114ztrue2"/>
    <w:rsid w:val="00123C2F"/>
  </w:style>
  <w:style w:type="character" w:customStyle="1" w:styleId="WW-WW8Num114ztrue3">
    <w:name w:val="WW-WW8Num114ztrue3"/>
    <w:rsid w:val="00123C2F"/>
  </w:style>
  <w:style w:type="character" w:customStyle="1" w:styleId="WW-WW8Num114ztrue4">
    <w:name w:val="WW-WW8Num114ztrue4"/>
    <w:rsid w:val="00123C2F"/>
  </w:style>
  <w:style w:type="character" w:customStyle="1" w:styleId="WW-WW8Num114ztrue5">
    <w:name w:val="WW-WW8Num114ztrue5"/>
    <w:rsid w:val="00123C2F"/>
  </w:style>
  <w:style w:type="character" w:customStyle="1" w:styleId="WW-WW8Num114ztrue6">
    <w:name w:val="WW-WW8Num114ztrue6"/>
    <w:rsid w:val="00123C2F"/>
  </w:style>
  <w:style w:type="character" w:customStyle="1" w:styleId="WW8Num115z0">
    <w:name w:val="WW8Num115z0"/>
    <w:rsid w:val="00123C2F"/>
    <w:rPr>
      <w:rFonts w:ascii="Times New Roman" w:hAnsi="Times New Roman" w:cs="Narkisim"/>
      <w:sz w:val="28"/>
      <w:szCs w:val="28"/>
    </w:rPr>
  </w:style>
  <w:style w:type="character" w:customStyle="1" w:styleId="WW8Num115ztrue">
    <w:name w:val="WW8Num115ztrue"/>
    <w:rsid w:val="00123C2F"/>
  </w:style>
  <w:style w:type="character" w:customStyle="1" w:styleId="WW8Num115z2">
    <w:name w:val="WW8Num115z2"/>
    <w:rsid w:val="00123C2F"/>
    <w:rPr>
      <w:rFonts w:ascii="Times New Roman" w:hAnsi="Times New Roman" w:cs="Narkisim"/>
      <w:szCs w:val="24"/>
    </w:rPr>
  </w:style>
  <w:style w:type="character" w:customStyle="1" w:styleId="WW8Num115z3">
    <w:name w:val="WW8Num115z3"/>
    <w:rsid w:val="00123C2F"/>
    <w:rPr>
      <w:rFonts w:ascii="Times New Roman" w:hAnsi="Times New Roman" w:cs="Narkisim"/>
    </w:rPr>
  </w:style>
  <w:style w:type="character" w:customStyle="1" w:styleId="WW8Num116zfalse">
    <w:name w:val="WW8Num116zfalse"/>
    <w:rsid w:val="00123C2F"/>
  </w:style>
  <w:style w:type="character" w:customStyle="1" w:styleId="WW8Num116ztrue">
    <w:name w:val="WW8Num116ztrue"/>
    <w:rsid w:val="00123C2F"/>
  </w:style>
  <w:style w:type="character" w:customStyle="1" w:styleId="WW-WW8Num116ztrue">
    <w:name w:val="WW-WW8Num116ztrue"/>
    <w:rsid w:val="00123C2F"/>
  </w:style>
  <w:style w:type="character" w:customStyle="1" w:styleId="WW-WW8Num116ztrue1">
    <w:name w:val="WW-WW8Num116ztrue1"/>
    <w:rsid w:val="00123C2F"/>
  </w:style>
  <w:style w:type="character" w:customStyle="1" w:styleId="WW-WW8Num116ztrue2">
    <w:name w:val="WW-WW8Num116ztrue2"/>
    <w:rsid w:val="00123C2F"/>
  </w:style>
  <w:style w:type="character" w:customStyle="1" w:styleId="WW-WW8Num116ztrue3">
    <w:name w:val="WW-WW8Num116ztrue3"/>
    <w:rsid w:val="00123C2F"/>
  </w:style>
  <w:style w:type="character" w:customStyle="1" w:styleId="WW-WW8Num116ztrue4">
    <w:name w:val="WW-WW8Num116ztrue4"/>
    <w:rsid w:val="00123C2F"/>
  </w:style>
  <w:style w:type="character" w:customStyle="1" w:styleId="WW-WW8Num116ztrue5">
    <w:name w:val="WW-WW8Num116ztrue5"/>
    <w:rsid w:val="00123C2F"/>
  </w:style>
  <w:style w:type="character" w:customStyle="1" w:styleId="WW-WW8Num116ztrue6">
    <w:name w:val="WW-WW8Num116ztrue6"/>
    <w:rsid w:val="00123C2F"/>
  </w:style>
  <w:style w:type="character" w:customStyle="1" w:styleId="WW8Num117z0">
    <w:name w:val="WW8Num117z0"/>
    <w:rsid w:val="00123C2F"/>
    <w:rPr>
      <w:rFonts w:cs="David"/>
      <w:sz w:val="20"/>
    </w:rPr>
  </w:style>
  <w:style w:type="character" w:customStyle="1" w:styleId="WW8Num118z0">
    <w:name w:val="WW8Num118z0"/>
    <w:rsid w:val="00123C2F"/>
    <w:rPr>
      <w:rFonts w:cs="David"/>
      <w:sz w:val="20"/>
      <w:szCs w:val="28"/>
    </w:rPr>
  </w:style>
  <w:style w:type="character" w:customStyle="1" w:styleId="WW8Num119z0">
    <w:name w:val="WW8Num119z0"/>
    <w:rsid w:val="00123C2F"/>
    <w:rPr>
      <w:rFonts w:cs="Monotype Hadassah"/>
      <w:b w:val="0"/>
      <w:bCs w:val="0"/>
      <w:sz w:val="20"/>
      <w:szCs w:val="20"/>
    </w:rPr>
  </w:style>
  <w:style w:type="character" w:customStyle="1" w:styleId="WW8Num119ztrue">
    <w:name w:val="WW8Num119ztrue"/>
    <w:rsid w:val="00123C2F"/>
  </w:style>
  <w:style w:type="character" w:customStyle="1" w:styleId="WW-WW8Num119ztrue">
    <w:name w:val="WW-WW8Num119ztrue"/>
    <w:rsid w:val="00123C2F"/>
  </w:style>
  <w:style w:type="character" w:customStyle="1" w:styleId="WW-WW8Num119ztrue1">
    <w:name w:val="WW-WW8Num119ztrue1"/>
    <w:rsid w:val="00123C2F"/>
  </w:style>
  <w:style w:type="character" w:customStyle="1" w:styleId="WW-WW8Num119ztrue2">
    <w:name w:val="WW-WW8Num119ztrue2"/>
    <w:rsid w:val="00123C2F"/>
  </w:style>
  <w:style w:type="character" w:customStyle="1" w:styleId="WW-WW8Num119ztrue3">
    <w:name w:val="WW-WW8Num119ztrue3"/>
    <w:rsid w:val="00123C2F"/>
  </w:style>
  <w:style w:type="character" w:customStyle="1" w:styleId="WW-WW8Num119ztrue4">
    <w:name w:val="WW-WW8Num119ztrue4"/>
    <w:rsid w:val="00123C2F"/>
  </w:style>
  <w:style w:type="character" w:customStyle="1" w:styleId="WW-WW8Num119ztrue5">
    <w:name w:val="WW-WW8Num119ztrue5"/>
    <w:rsid w:val="00123C2F"/>
  </w:style>
  <w:style w:type="character" w:customStyle="1" w:styleId="WW-WW8Num119ztrue6">
    <w:name w:val="WW-WW8Num119ztrue6"/>
    <w:rsid w:val="00123C2F"/>
  </w:style>
  <w:style w:type="character" w:customStyle="1" w:styleId="WW8Num120z0">
    <w:name w:val="WW8Num120z0"/>
    <w:rsid w:val="00123C2F"/>
    <w:rPr>
      <w:rFonts w:cs="David"/>
      <w:sz w:val="20"/>
    </w:rPr>
  </w:style>
  <w:style w:type="character" w:customStyle="1" w:styleId="WW8Num121zfalse">
    <w:name w:val="WW8Num121zfalse"/>
    <w:rsid w:val="00123C2F"/>
  </w:style>
  <w:style w:type="character" w:customStyle="1" w:styleId="WW8Num121ztrue">
    <w:name w:val="WW8Num121ztrue"/>
    <w:rsid w:val="00123C2F"/>
  </w:style>
  <w:style w:type="character" w:customStyle="1" w:styleId="WW-WW8Num121ztrue">
    <w:name w:val="WW-WW8Num121ztrue"/>
    <w:rsid w:val="00123C2F"/>
  </w:style>
  <w:style w:type="character" w:customStyle="1" w:styleId="WW-WW8Num121ztrue1">
    <w:name w:val="WW-WW8Num121ztrue1"/>
    <w:rsid w:val="00123C2F"/>
  </w:style>
  <w:style w:type="character" w:customStyle="1" w:styleId="WW-WW8Num121ztrue2">
    <w:name w:val="WW-WW8Num121ztrue2"/>
    <w:rsid w:val="00123C2F"/>
  </w:style>
  <w:style w:type="character" w:customStyle="1" w:styleId="WW-WW8Num121ztrue3">
    <w:name w:val="WW-WW8Num121ztrue3"/>
    <w:rsid w:val="00123C2F"/>
  </w:style>
  <w:style w:type="character" w:customStyle="1" w:styleId="WW-WW8Num121ztrue4">
    <w:name w:val="WW-WW8Num121ztrue4"/>
    <w:rsid w:val="00123C2F"/>
  </w:style>
  <w:style w:type="character" w:customStyle="1" w:styleId="WW-WW8Num121ztrue5">
    <w:name w:val="WW-WW8Num121ztrue5"/>
    <w:rsid w:val="00123C2F"/>
  </w:style>
  <w:style w:type="character" w:customStyle="1" w:styleId="WW-WW8Num121ztrue6">
    <w:name w:val="WW-WW8Num121ztrue6"/>
    <w:rsid w:val="00123C2F"/>
  </w:style>
  <w:style w:type="character" w:customStyle="1" w:styleId="WW8Num122z0">
    <w:name w:val="WW8Num122z0"/>
    <w:rsid w:val="00123C2F"/>
    <w:rPr>
      <w:rFonts w:cs="David"/>
      <w:sz w:val="26"/>
    </w:rPr>
  </w:style>
  <w:style w:type="character" w:customStyle="1" w:styleId="WW8Num123z0">
    <w:name w:val="WW8Num123z0"/>
    <w:rsid w:val="00123C2F"/>
    <w:rPr>
      <w:rFonts w:cs="David"/>
      <w:sz w:val="20"/>
    </w:rPr>
  </w:style>
  <w:style w:type="character" w:customStyle="1" w:styleId="WW8Num124z0">
    <w:name w:val="WW8Num124z0"/>
    <w:rsid w:val="00123C2F"/>
    <w:rPr>
      <w:sz w:val="20"/>
    </w:rPr>
  </w:style>
  <w:style w:type="character" w:customStyle="1" w:styleId="WW8Num125z0">
    <w:name w:val="WW8Num125z0"/>
    <w:rsid w:val="00123C2F"/>
    <w:rPr>
      <w:rFonts w:cs="David"/>
      <w:sz w:val="20"/>
    </w:rPr>
  </w:style>
  <w:style w:type="character" w:customStyle="1" w:styleId="WW8Num126zfalse">
    <w:name w:val="WW8Num126zfalse"/>
    <w:rsid w:val="00123C2F"/>
  </w:style>
  <w:style w:type="character" w:customStyle="1" w:styleId="affffc">
    <w:name w:val="גופן ברירת המחדל של קטע"/>
    <w:rsid w:val="00123C2F"/>
  </w:style>
  <w:style w:type="character" w:customStyle="1" w:styleId="normal">
    <w:name w:val="normal תו"/>
    <w:rsid w:val="00123C2F"/>
    <w:rPr>
      <w:rFonts w:cs="David"/>
      <w:b/>
      <w:bCs/>
      <w:szCs w:val="40"/>
      <w:u w:val="single"/>
      <w:lang w:val="en-US" w:bidi="he-IL"/>
    </w:rPr>
  </w:style>
  <w:style w:type="character" w:customStyle="1" w:styleId="71">
    <w:name w:val="תו7"/>
    <w:rsid w:val="00123C2F"/>
    <w:rPr>
      <w:rFonts w:cs="David"/>
      <w:b/>
      <w:bCs/>
      <w:szCs w:val="32"/>
      <w:u w:val="single"/>
      <w:lang w:val="en-US" w:bidi="he-IL"/>
    </w:rPr>
  </w:style>
  <w:style w:type="character" w:customStyle="1" w:styleId="61">
    <w:name w:val="תו6"/>
    <w:rsid w:val="00123C2F"/>
    <w:rPr>
      <w:rFonts w:cs="David"/>
      <w:szCs w:val="28"/>
      <w:u w:val="single"/>
      <w:lang w:val="en-US" w:bidi="he-IL"/>
    </w:rPr>
  </w:style>
  <w:style w:type="character" w:customStyle="1" w:styleId="WW-WW8Num1ztrue71111111111">
    <w:name w:val="WW-WW8Num1ztrue71111111111"/>
    <w:rsid w:val="00123C2F"/>
  </w:style>
  <w:style w:type="character" w:customStyle="1" w:styleId="WW-WW8Num1ztrue111111111111">
    <w:name w:val="WW-WW8Num1ztrue111111111111"/>
    <w:rsid w:val="00123C2F"/>
  </w:style>
  <w:style w:type="character" w:customStyle="1" w:styleId="WW-WW8Num1ztrue211111111111">
    <w:name w:val="WW-WW8Num1ztrue211111111111"/>
    <w:rsid w:val="00123C2F"/>
  </w:style>
  <w:style w:type="character" w:customStyle="1" w:styleId="WW-WW8Num1ztrue311111111111">
    <w:name w:val="WW-WW8Num1ztrue311111111111"/>
    <w:rsid w:val="00123C2F"/>
  </w:style>
  <w:style w:type="character" w:customStyle="1" w:styleId="WW-WW8Num1ztrue411111111111">
    <w:name w:val="WW-WW8Num1ztrue411111111111"/>
    <w:rsid w:val="00123C2F"/>
  </w:style>
  <w:style w:type="character" w:customStyle="1" w:styleId="WW-WW8Num1ztrue511111111111">
    <w:name w:val="WW-WW8Num1ztrue511111111111"/>
    <w:rsid w:val="00123C2F"/>
  </w:style>
  <w:style w:type="character" w:customStyle="1" w:styleId="WW-WW8Num1ztrue611111111111">
    <w:name w:val="WW-WW8Num1ztrue611111111111"/>
    <w:rsid w:val="00123C2F"/>
  </w:style>
  <w:style w:type="character" w:customStyle="1" w:styleId="WW-WW8Num2ztrue71111111111">
    <w:name w:val="WW-WW8Num2ztrue71111111111"/>
    <w:rsid w:val="00123C2F"/>
  </w:style>
  <w:style w:type="character" w:customStyle="1" w:styleId="WW-WW8Num2ztrue111111111111">
    <w:name w:val="WW-WW8Num2ztrue111111111111"/>
    <w:rsid w:val="00123C2F"/>
  </w:style>
  <w:style w:type="character" w:customStyle="1" w:styleId="WW-WW8Num2ztrue211111111111">
    <w:name w:val="WW-WW8Num2ztrue211111111111"/>
    <w:rsid w:val="00123C2F"/>
  </w:style>
  <w:style w:type="character" w:customStyle="1" w:styleId="WW-WW8Num2ztrue311111111111">
    <w:name w:val="WW-WW8Num2ztrue311111111111"/>
    <w:rsid w:val="00123C2F"/>
  </w:style>
  <w:style w:type="character" w:customStyle="1" w:styleId="WW-WW8Num2ztrue411111111111">
    <w:name w:val="WW-WW8Num2ztrue411111111111"/>
    <w:rsid w:val="00123C2F"/>
  </w:style>
  <w:style w:type="character" w:customStyle="1" w:styleId="WW-WW8Num2ztrue511111111111">
    <w:name w:val="WW-WW8Num2ztrue511111111111"/>
    <w:rsid w:val="00123C2F"/>
  </w:style>
  <w:style w:type="character" w:customStyle="1" w:styleId="WW-WW8Num2ztrue611111111111">
    <w:name w:val="WW-WW8Num2ztrue611111111111"/>
    <w:rsid w:val="00123C2F"/>
  </w:style>
  <w:style w:type="character" w:customStyle="1" w:styleId="WW-WW8Num3ztrue611">
    <w:name w:val="WW-WW8Num3ztrue611"/>
    <w:rsid w:val="00123C2F"/>
  </w:style>
  <w:style w:type="character" w:customStyle="1" w:styleId="WW-WW8Num3ztrue11111111111">
    <w:name w:val="WW-WW8Num3ztrue11111111111"/>
    <w:rsid w:val="00123C2F"/>
  </w:style>
  <w:style w:type="character" w:customStyle="1" w:styleId="WW-WW8Num3ztrue2111111111">
    <w:name w:val="WW-WW8Num3ztrue2111111111"/>
    <w:rsid w:val="00123C2F"/>
  </w:style>
  <w:style w:type="character" w:customStyle="1" w:styleId="WW-WW8Num3ztrue311111111">
    <w:name w:val="WW-WW8Num3ztrue311111111"/>
    <w:rsid w:val="00123C2F"/>
  </w:style>
  <w:style w:type="character" w:customStyle="1" w:styleId="WW-WW8Num3ztrue41111111">
    <w:name w:val="WW-WW8Num3ztrue41111111"/>
    <w:rsid w:val="00123C2F"/>
  </w:style>
  <w:style w:type="character" w:customStyle="1" w:styleId="WW-WW8Num3ztrue511111">
    <w:name w:val="WW-WW8Num3ztrue511111"/>
    <w:rsid w:val="00123C2F"/>
  </w:style>
  <w:style w:type="character" w:customStyle="1" w:styleId="WW-WW8Num3ztrue6111">
    <w:name w:val="WW-WW8Num3ztrue6111"/>
    <w:rsid w:val="00123C2F"/>
  </w:style>
  <w:style w:type="character" w:customStyle="1" w:styleId="WW-WW8Num5ztrue7111">
    <w:name w:val="WW-WW8Num5ztrue7111"/>
    <w:rsid w:val="00123C2F"/>
  </w:style>
  <w:style w:type="character" w:customStyle="1" w:styleId="WW-WW8Num5ztrue1111111111">
    <w:name w:val="WW-WW8Num5ztrue1111111111"/>
    <w:rsid w:val="00123C2F"/>
  </w:style>
  <w:style w:type="character" w:customStyle="1" w:styleId="WW-WW8Num5ztrue2111111111">
    <w:name w:val="WW-WW8Num5ztrue2111111111"/>
    <w:rsid w:val="00123C2F"/>
  </w:style>
  <w:style w:type="character" w:customStyle="1" w:styleId="WW-WW8Num5ztrue311111111">
    <w:name w:val="WW-WW8Num5ztrue311111111"/>
    <w:rsid w:val="00123C2F"/>
  </w:style>
  <w:style w:type="character" w:customStyle="1" w:styleId="WW-WW8Num5ztrue41111111">
    <w:name w:val="WW-WW8Num5ztrue41111111"/>
    <w:rsid w:val="00123C2F"/>
  </w:style>
  <w:style w:type="character" w:customStyle="1" w:styleId="WW-WW8Num5ztrue5111111">
    <w:name w:val="WW-WW8Num5ztrue5111111"/>
    <w:rsid w:val="00123C2F"/>
  </w:style>
  <w:style w:type="character" w:customStyle="1" w:styleId="WW-WW8Num5ztrue611111">
    <w:name w:val="WW-WW8Num5ztrue611111"/>
    <w:rsid w:val="00123C2F"/>
  </w:style>
  <w:style w:type="character" w:customStyle="1" w:styleId="WW-WW8Num6ztrue71111111111">
    <w:name w:val="WW-WW8Num6ztrue71111111111"/>
    <w:rsid w:val="00123C2F"/>
  </w:style>
  <w:style w:type="character" w:customStyle="1" w:styleId="WW-WW8Num6ztrue111111111111">
    <w:name w:val="WW-WW8Num6ztrue111111111111"/>
    <w:rsid w:val="00123C2F"/>
  </w:style>
  <w:style w:type="character" w:customStyle="1" w:styleId="WW-WW8Num6ztrue211111111111">
    <w:name w:val="WW-WW8Num6ztrue211111111111"/>
    <w:rsid w:val="00123C2F"/>
  </w:style>
  <w:style w:type="character" w:customStyle="1" w:styleId="WW-WW8Num6ztrue311111111111">
    <w:name w:val="WW-WW8Num6ztrue311111111111"/>
    <w:rsid w:val="00123C2F"/>
  </w:style>
  <w:style w:type="character" w:customStyle="1" w:styleId="WW-WW8Num6ztrue411111111111">
    <w:name w:val="WW-WW8Num6ztrue411111111111"/>
    <w:rsid w:val="00123C2F"/>
  </w:style>
  <w:style w:type="character" w:customStyle="1" w:styleId="WW-WW8Num6ztrue511111111111">
    <w:name w:val="WW-WW8Num6ztrue511111111111"/>
    <w:rsid w:val="00123C2F"/>
  </w:style>
  <w:style w:type="character" w:customStyle="1" w:styleId="WW-WW8Num6ztrue611111111111">
    <w:name w:val="WW-WW8Num6ztrue611111111111"/>
    <w:rsid w:val="00123C2F"/>
  </w:style>
  <w:style w:type="character" w:customStyle="1" w:styleId="WW-WW8Num9ztrue71111111111">
    <w:name w:val="WW-WW8Num9ztrue71111111111"/>
    <w:rsid w:val="00123C2F"/>
  </w:style>
  <w:style w:type="character" w:customStyle="1" w:styleId="WW-WW8Num9ztrue111111111111">
    <w:name w:val="WW-WW8Num9ztrue111111111111"/>
    <w:rsid w:val="00123C2F"/>
  </w:style>
  <w:style w:type="character" w:customStyle="1" w:styleId="WW-WW8Num9ztrue211111111111">
    <w:name w:val="WW-WW8Num9ztrue211111111111"/>
    <w:rsid w:val="00123C2F"/>
  </w:style>
  <w:style w:type="character" w:customStyle="1" w:styleId="WW-WW8Num9ztrue311111111111">
    <w:name w:val="WW-WW8Num9ztrue311111111111"/>
    <w:rsid w:val="00123C2F"/>
  </w:style>
  <w:style w:type="character" w:customStyle="1" w:styleId="WW-WW8Num9ztrue411111111111">
    <w:name w:val="WW-WW8Num9ztrue411111111111"/>
    <w:rsid w:val="00123C2F"/>
  </w:style>
  <w:style w:type="character" w:customStyle="1" w:styleId="WW-WW8Num9ztrue511111111111">
    <w:name w:val="WW-WW8Num9ztrue511111111111"/>
    <w:rsid w:val="00123C2F"/>
  </w:style>
  <w:style w:type="character" w:customStyle="1" w:styleId="WW-WW8Num9ztrue611111111111">
    <w:name w:val="WW-WW8Num9ztrue611111111111"/>
    <w:rsid w:val="00123C2F"/>
  </w:style>
  <w:style w:type="character" w:customStyle="1" w:styleId="WW-WW8Num11ztrue611">
    <w:name w:val="WW-WW8Num11ztrue611"/>
    <w:rsid w:val="00123C2F"/>
  </w:style>
  <w:style w:type="character" w:customStyle="1" w:styleId="WW-WW8Num11ztrue111111">
    <w:name w:val="WW-WW8Num11ztrue111111"/>
    <w:rsid w:val="00123C2F"/>
  </w:style>
  <w:style w:type="character" w:customStyle="1" w:styleId="WW-WW8Num11ztrue211111">
    <w:name w:val="WW-WW8Num11ztrue211111"/>
    <w:rsid w:val="00123C2F"/>
  </w:style>
  <w:style w:type="character" w:customStyle="1" w:styleId="WW-WW8Num11ztrue3111">
    <w:name w:val="WW-WW8Num11ztrue3111"/>
    <w:rsid w:val="00123C2F"/>
  </w:style>
  <w:style w:type="character" w:customStyle="1" w:styleId="WW-WW8Num11ztrue4111">
    <w:name w:val="WW-WW8Num11ztrue4111"/>
    <w:rsid w:val="00123C2F"/>
  </w:style>
  <w:style w:type="character" w:customStyle="1" w:styleId="WW-WW8Num11ztrue5111">
    <w:name w:val="WW-WW8Num11ztrue5111"/>
    <w:rsid w:val="00123C2F"/>
  </w:style>
  <w:style w:type="character" w:customStyle="1" w:styleId="WW-WW8Num12ztrue5">
    <w:name w:val="WW-WW8Num12ztrue5"/>
    <w:rsid w:val="00123C2F"/>
  </w:style>
  <w:style w:type="character" w:customStyle="1" w:styleId="WW-WW8Num12ztrue1111">
    <w:name w:val="WW-WW8Num12ztrue1111"/>
    <w:rsid w:val="00123C2F"/>
  </w:style>
  <w:style w:type="character" w:customStyle="1" w:styleId="WW-WW8Num12ztrue2111">
    <w:name w:val="WW-WW8Num12ztrue2111"/>
    <w:rsid w:val="00123C2F"/>
  </w:style>
  <w:style w:type="character" w:customStyle="1" w:styleId="WW-WW8Num12ztrue3111">
    <w:name w:val="WW-WW8Num12ztrue3111"/>
    <w:rsid w:val="00123C2F"/>
  </w:style>
  <w:style w:type="character" w:customStyle="1" w:styleId="WW-WW8Num12ztrue411">
    <w:name w:val="WW-WW8Num12ztrue411"/>
    <w:rsid w:val="00123C2F"/>
  </w:style>
  <w:style w:type="character" w:customStyle="1" w:styleId="WW-WW8Num12ztrue51">
    <w:name w:val="WW-WW8Num12ztrue51"/>
    <w:rsid w:val="00123C2F"/>
  </w:style>
  <w:style w:type="character" w:customStyle="1" w:styleId="WW8Num23zfalse">
    <w:name w:val="WW8Num23zfalse"/>
    <w:rsid w:val="00123C2F"/>
    <w:rPr>
      <w:rFonts w:cs="Narkisim"/>
    </w:rPr>
  </w:style>
  <w:style w:type="character" w:customStyle="1" w:styleId="WW-WW8Num25ztrue511">
    <w:name w:val="WW-WW8Num25ztrue511"/>
    <w:rsid w:val="00123C2F"/>
    <w:rPr>
      <w:sz w:val="26"/>
    </w:rPr>
  </w:style>
  <w:style w:type="character" w:customStyle="1" w:styleId="WW-WW8Num25ztrue1111">
    <w:name w:val="WW-WW8Num25ztrue1111"/>
    <w:rsid w:val="00123C2F"/>
  </w:style>
  <w:style w:type="character" w:customStyle="1" w:styleId="WW-WW8Num25ztrue2111">
    <w:name w:val="WW-WW8Num25ztrue2111"/>
    <w:rsid w:val="00123C2F"/>
  </w:style>
  <w:style w:type="character" w:customStyle="1" w:styleId="WW-WW8Num25ztrue3111">
    <w:name w:val="WW-WW8Num25ztrue3111"/>
    <w:rsid w:val="00123C2F"/>
  </w:style>
  <w:style w:type="character" w:customStyle="1" w:styleId="WW-WW8Num25ztrue4111">
    <w:name w:val="WW-WW8Num25ztrue4111"/>
    <w:rsid w:val="00123C2F"/>
  </w:style>
  <w:style w:type="character" w:customStyle="1" w:styleId="WW-WW8Num25ztrue5111">
    <w:name w:val="WW-WW8Num25ztrue5111"/>
    <w:rsid w:val="00123C2F"/>
  </w:style>
  <w:style w:type="character" w:customStyle="1" w:styleId="WW8Num26zfalse">
    <w:name w:val="WW8Num26zfalse"/>
    <w:rsid w:val="00123C2F"/>
    <w:rPr>
      <w:rFonts w:cs="David"/>
      <w:sz w:val="26"/>
    </w:rPr>
  </w:style>
  <w:style w:type="character" w:customStyle="1" w:styleId="WW8Num26ztrue">
    <w:name w:val="WW8Num26ztrue"/>
    <w:rsid w:val="00123C2F"/>
  </w:style>
  <w:style w:type="character" w:customStyle="1" w:styleId="WW-WW8Num26ztrue">
    <w:name w:val="WW-WW8Num26ztrue"/>
    <w:rsid w:val="00123C2F"/>
  </w:style>
  <w:style w:type="character" w:customStyle="1" w:styleId="WW-WW8Num26ztrue1">
    <w:name w:val="WW-WW8Num26ztrue1"/>
    <w:rsid w:val="00123C2F"/>
  </w:style>
  <w:style w:type="character" w:customStyle="1" w:styleId="WW-WW8Num26ztrue2">
    <w:name w:val="WW-WW8Num26ztrue2"/>
    <w:rsid w:val="00123C2F"/>
  </w:style>
  <w:style w:type="character" w:customStyle="1" w:styleId="WW-WW8Num26ztrue3">
    <w:name w:val="WW-WW8Num26ztrue3"/>
    <w:rsid w:val="00123C2F"/>
  </w:style>
  <w:style w:type="character" w:customStyle="1" w:styleId="WW-WW8Num26ztrue4">
    <w:name w:val="WW-WW8Num26ztrue4"/>
    <w:rsid w:val="00123C2F"/>
  </w:style>
  <w:style w:type="character" w:customStyle="1" w:styleId="WW-WW8Num26ztrue5">
    <w:name w:val="WW-WW8Num26ztrue5"/>
    <w:rsid w:val="00123C2F"/>
  </w:style>
  <w:style w:type="character" w:customStyle="1" w:styleId="WW-WW8Num26ztrue6">
    <w:name w:val="WW-WW8Num26ztrue6"/>
    <w:rsid w:val="00123C2F"/>
  </w:style>
  <w:style w:type="character" w:customStyle="1" w:styleId="WW8Num27zfalse">
    <w:name w:val="WW8Num27zfalse"/>
    <w:rsid w:val="00123C2F"/>
    <w:rPr>
      <w:rFonts w:cs="David"/>
    </w:rPr>
  </w:style>
  <w:style w:type="character" w:customStyle="1" w:styleId="WW8Num27ztrue">
    <w:name w:val="WW8Num27ztrue"/>
    <w:rsid w:val="00123C2F"/>
  </w:style>
  <w:style w:type="character" w:customStyle="1" w:styleId="WW-WW8Num27ztrue">
    <w:name w:val="WW-WW8Num27ztrue"/>
    <w:rsid w:val="00123C2F"/>
  </w:style>
  <w:style w:type="character" w:customStyle="1" w:styleId="WW-WW8Num27ztrue1">
    <w:name w:val="WW-WW8Num27ztrue1"/>
    <w:rsid w:val="00123C2F"/>
  </w:style>
  <w:style w:type="character" w:customStyle="1" w:styleId="WW-WW8Num27ztrue2">
    <w:name w:val="WW-WW8Num27ztrue2"/>
    <w:rsid w:val="00123C2F"/>
  </w:style>
  <w:style w:type="character" w:customStyle="1" w:styleId="WW-WW8Num27ztrue3">
    <w:name w:val="WW-WW8Num27ztrue3"/>
    <w:rsid w:val="00123C2F"/>
  </w:style>
  <w:style w:type="character" w:customStyle="1" w:styleId="WW-WW8Num27ztrue4">
    <w:name w:val="WW-WW8Num27ztrue4"/>
    <w:rsid w:val="00123C2F"/>
  </w:style>
  <w:style w:type="character" w:customStyle="1" w:styleId="WW-WW8Num27ztrue5">
    <w:name w:val="WW-WW8Num27ztrue5"/>
    <w:rsid w:val="00123C2F"/>
  </w:style>
  <w:style w:type="character" w:customStyle="1" w:styleId="WW-WW8Num27ztrue6">
    <w:name w:val="WW-WW8Num27ztrue6"/>
    <w:rsid w:val="00123C2F"/>
  </w:style>
  <w:style w:type="character" w:customStyle="1" w:styleId="WW8Num28zfalse">
    <w:name w:val="WW8Num28zfalse"/>
    <w:rsid w:val="00123C2F"/>
    <w:rPr>
      <w:b/>
      <w:bCs/>
      <w:sz w:val="26"/>
      <w:szCs w:val="26"/>
    </w:rPr>
  </w:style>
  <w:style w:type="character" w:customStyle="1" w:styleId="WW8Num28ztrue">
    <w:name w:val="WW8Num28ztrue"/>
    <w:rsid w:val="00123C2F"/>
  </w:style>
  <w:style w:type="character" w:customStyle="1" w:styleId="WW-WW8Num28ztrue">
    <w:name w:val="WW-WW8Num28ztrue"/>
    <w:rsid w:val="00123C2F"/>
  </w:style>
  <w:style w:type="character" w:customStyle="1" w:styleId="WW-WW8Num28ztrue1">
    <w:name w:val="WW-WW8Num28ztrue1"/>
    <w:rsid w:val="00123C2F"/>
  </w:style>
  <w:style w:type="character" w:customStyle="1" w:styleId="WW-WW8Num28ztrue2">
    <w:name w:val="WW-WW8Num28ztrue2"/>
    <w:rsid w:val="00123C2F"/>
  </w:style>
  <w:style w:type="character" w:customStyle="1" w:styleId="WW-WW8Num28ztrue3">
    <w:name w:val="WW-WW8Num28ztrue3"/>
    <w:rsid w:val="00123C2F"/>
  </w:style>
  <w:style w:type="character" w:customStyle="1" w:styleId="WW-WW8Num28ztrue4">
    <w:name w:val="WW-WW8Num28ztrue4"/>
    <w:rsid w:val="00123C2F"/>
  </w:style>
  <w:style w:type="character" w:customStyle="1" w:styleId="WW-WW8Num28ztrue5">
    <w:name w:val="WW-WW8Num28ztrue5"/>
    <w:rsid w:val="00123C2F"/>
  </w:style>
  <w:style w:type="character" w:customStyle="1" w:styleId="WW-WW8Num28ztrue6">
    <w:name w:val="WW-WW8Num28ztrue6"/>
    <w:rsid w:val="00123C2F"/>
  </w:style>
  <w:style w:type="character" w:customStyle="1" w:styleId="WW8Num29zfalse">
    <w:name w:val="WW8Num29zfalse"/>
    <w:rsid w:val="00123C2F"/>
    <w:rPr>
      <w:rFonts w:cs="David"/>
    </w:rPr>
  </w:style>
  <w:style w:type="character" w:customStyle="1" w:styleId="WW-WW8Num29ztrue711">
    <w:name w:val="WW-WW8Num29ztrue711"/>
    <w:rsid w:val="00123C2F"/>
  </w:style>
  <w:style w:type="character" w:customStyle="1" w:styleId="WW-WW8Num29ztrue1111">
    <w:name w:val="WW-WW8Num29ztrue1111"/>
    <w:rsid w:val="00123C2F"/>
  </w:style>
  <w:style w:type="character" w:customStyle="1" w:styleId="WW-WW8Num29ztrue2111">
    <w:name w:val="WW-WW8Num29ztrue2111"/>
    <w:rsid w:val="00123C2F"/>
  </w:style>
  <w:style w:type="character" w:customStyle="1" w:styleId="WW-WW8Num29ztrue3111">
    <w:name w:val="WW-WW8Num29ztrue3111"/>
    <w:rsid w:val="00123C2F"/>
  </w:style>
  <w:style w:type="character" w:customStyle="1" w:styleId="WW-WW8Num29ztrue4111">
    <w:name w:val="WW-WW8Num29ztrue4111"/>
    <w:rsid w:val="00123C2F"/>
  </w:style>
  <w:style w:type="character" w:customStyle="1" w:styleId="WW-WW8Num29ztrue5111">
    <w:name w:val="WW-WW8Num29ztrue5111"/>
    <w:rsid w:val="00123C2F"/>
  </w:style>
  <w:style w:type="character" w:customStyle="1" w:styleId="WW-WW8Num29ztrue6111">
    <w:name w:val="WW-WW8Num29ztrue6111"/>
    <w:rsid w:val="00123C2F"/>
  </w:style>
  <w:style w:type="character" w:customStyle="1" w:styleId="WW8Num30zfalse">
    <w:name w:val="WW8Num30zfalse"/>
    <w:rsid w:val="00123C2F"/>
    <w:rPr>
      <w:b/>
      <w:bCs/>
      <w:sz w:val="26"/>
      <w:szCs w:val="26"/>
    </w:rPr>
  </w:style>
  <w:style w:type="character" w:customStyle="1" w:styleId="WW-WW8Num30ztrue711">
    <w:name w:val="WW-WW8Num30ztrue711"/>
    <w:rsid w:val="00123C2F"/>
  </w:style>
  <w:style w:type="character" w:customStyle="1" w:styleId="WW-WW8Num30ztrue1111">
    <w:name w:val="WW-WW8Num30ztrue1111"/>
    <w:rsid w:val="00123C2F"/>
  </w:style>
  <w:style w:type="character" w:customStyle="1" w:styleId="WW-WW8Num30ztrue2111">
    <w:name w:val="WW-WW8Num30ztrue2111"/>
    <w:rsid w:val="00123C2F"/>
  </w:style>
  <w:style w:type="character" w:customStyle="1" w:styleId="WW-WW8Num30ztrue3111">
    <w:name w:val="WW-WW8Num30ztrue3111"/>
    <w:rsid w:val="00123C2F"/>
  </w:style>
  <w:style w:type="character" w:customStyle="1" w:styleId="WW-WW8Num30ztrue4111">
    <w:name w:val="WW-WW8Num30ztrue4111"/>
    <w:rsid w:val="00123C2F"/>
  </w:style>
  <w:style w:type="character" w:customStyle="1" w:styleId="WW-WW8Num30ztrue5111">
    <w:name w:val="WW-WW8Num30ztrue5111"/>
    <w:rsid w:val="00123C2F"/>
  </w:style>
  <w:style w:type="character" w:customStyle="1" w:styleId="WW-WW8Num30ztrue6111">
    <w:name w:val="WW-WW8Num30ztrue6111"/>
    <w:rsid w:val="00123C2F"/>
  </w:style>
  <w:style w:type="character" w:customStyle="1" w:styleId="2f0">
    <w:name w:val="גופן ברירת המחדל של קטע2"/>
    <w:rsid w:val="00123C2F"/>
  </w:style>
  <w:style w:type="character" w:customStyle="1" w:styleId="WW-WW8Num1ztrue711111111111">
    <w:name w:val="WW-WW8Num1ztrue711111111111"/>
    <w:rsid w:val="00123C2F"/>
  </w:style>
  <w:style w:type="character" w:customStyle="1" w:styleId="WW-WW8Num1ztrue1111111111111">
    <w:name w:val="WW-WW8Num1ztrue1111111111111"/>
    <w:rsid w:val="00123C2F"/>
  </w:style>
  <w:style w:type="character" w:customStyle="1" w:styleId="WW-WW8Num1ztrue12">
    <w:name w:val="WW-WW8Num1ztrue12"/>
    <w:rsid w:val="00123C2F"/>
  </w:style>
  <w:style w:type="character" w:customStyle="1" w:styleId="WW-WW8Num1ztrue123">
    <w:name w:val="WW-WW8Num1ztrue123"/>
    <w:rsid w:val="00123C2F"/>
  </w:style>
  <w:style w:type="character" w:customStyle="1" w:styleId="WW-WW8Num1ztrue1234">
    <w:name w:val="WW-WW8Num1ztrue1234"/>
    <w:rsid w:val="00123C2F"/>
  </w:style>
  <w:style w:type="character" w:customStyle="1" w:styleId="WW-WW8Num1ztrue12345">
    <w:name w:val="WW-WW8Num1ztrue12345"/>
    <w:rsid w:val="00123C2F"/>
  </w:style>
  <w:style w:type="character" w:customStyle="1" w:styleId="WW-WW8Num1ztrue123456">
    <w:name w:val="WW-WW8Num1ztrue123456"/>
    <w:rsid w:val="00123C2F"/>
  </w:style>
  <w:style w:type="character" w:customStyle="1" w:styleId="WW-WW8Num2ztrue711111111111">
    <w:name w:val="WW-WW8Num2ztrue711111111111"/>
    <w:rsid w:val="00123C2F"/>
  </w:style>
  <w:style w:type="character" w:customStyle="1" w:styleId="WW-WW8Num2ztrue1111111111111">
    <w:name w:val="WW-WW8Num2ztrue1111111111111"/>
    <w:rsid w:val="00123C2F"/>
  </w:style>
  <w:style w:type="character" w:customStyle="1" w:styleId="WW-WW8Num2ztrue12">
    <w:name w:val="WW-WW8Num2ztrue12"/>
    <w:rsid w:val="00123C2F"/>
  </w:style>
  <w:style w:type="character" w:customStyle="1" w:styleId="WW-WW8Num2ztrue123">
    <w:name w:val="WW-WW8Num2ztrue123"/>
    <w:rsid w:val="00123C2F"/>
  </w:style>
  <w:style w:type="character" w:customStyle="1" w:styleId="WW-WW8Num2ztrue1234">
    <w:name w:val="WW-WW8Num2ztrue1234"/>
    <w:rsid w:val="00123C2F"/>
  </w:style>
  <w:style w:type="character" w:customStyle="1" w:styleId="WW-WW8Num2ztrue12345">
    <w:name w:val="WW-WW8Num2ztrue12345"/>
    <w:rsid w:val="00123C2F"/>
  </w:style>
  <w:style w:type="character" w:customStyle="1" w:styleId="WW-WW8Num2ztrue123456">
    <w:name w:val="WW-WW8Num2ztrue123456"/>
    <w:rsid w:val="00123C2F"/>
  </w:style>
  <w:style w:type="character" w:customStyle="1" w:styleId="WW-WW8Num5ztrue71111">
    <w:name w:val="WW-WW8Num5ztrue71111"/>
    <w:rsid w:val="00123C2F"/>
  </w:style>
  <w:style w:type="character" w:customStyle="1" w:styleId="WW-WW8Num5ztrue11111111111">
    <w:name w:val="WW-WW8Num5ztrue11111111111"/>
    <w:rsid w:val="00123C2F"/>
  </w:style>
  <w:style w:type="character" w:customStyle="1" w:styleId="WW-WW8Num5ztrue12">
    <w:name w:val="WW-WW8Num5ztrue12"/>
    <w:rsid w:val="00123C2F"/>
  </w:style>
  <w:style w:type="character" w:customStyle="1" w:styleId="WW-WW8Num5ztrue123">
    <w:name w:val="WW-WW8Num5ztrue123"/>
    <w:rsid w:val="00123C2F"/>
  </w:style>
  <w:style w:type="character" w:customStyle="1" w:styleId="WW-WW8Num5ztrue1234">
    <w:name w:val="WW-WW8Num5ztrue1234"/>
    <w:rsid w:val="00123C2F"/>
  </w:style>
  <w:style w:type="character" w:customStyle="1" w:styleId="WW-WW8Num5ztrue12345">
    <w:name w:val="WW-WW8Num5ztrue12345"/>
    <w:rsid w:val="00123C2F"/>
  </w:style>
  <w:style w:type="character" w:customStyle="1" w:styleId="WW-WW8Num5ztrue123456">
    <w:name w:val="WW-WW8Num5ztrue123456"/>
    <w:rsid w:val="00123C2F"/>
  </w:style>
  <w:style w:type="character" w:customStyle="1" w:styleId="WW-WW8Num6ztrue711111111111">
    <w:name w:val="WW-WW8Num6ztrue711111111111"/>
    <w:rsid w:val="00123C2F"/>
  </w:style>
  <w:style w:type="character" w:customStyle="1" w:styleId="WW-WW8Num6ztrue1111111111111">
    <w:name w:val="WW-WW8Num6ztrue1111111111111"/>
    <w:rsid w:val="00123C2F"/>
  </w:style>
  <w:style w:type="character" w:customStyle="1" w:styleId="WW-WW8Num6ztrue12">
    <w:name w:val="WW-WW8Num6ztrue12"/>
    <w:rsid w:val="00123C2F"/>
  </w:style>
  <w:style w:type="character" w:customStyle="1" w:styleId="WW-WW8Num6ztrue123">
    <w:name w:val="WW-WW8Num6ztrue123"/>
    <w:rsid w:val="00123C2F"/>
  </w:style>
  <w:style w:type="character" w:customStyle="1" w:styleId="WW-WW8Num6ztrue1234">
    <w:name w:val="WW-WW8Num6ztrue1234"/>
    <w:rsid w:val="00123C2F"/>
  </w:style>
  <w:style w:type="character" w:customStyle="1" w:styleId="WW-WW8Num6ztrue12345">
    <w:name w:val="WW-WW8Num6ztrue12345"/>
    <w:rsid w:val="00123C2F"/>
  </w:style>
  <w:style w:type="character" w:customStyle="1" w:styleId="WW-WW8Num6ztrue123456">
    <w:name w:val="WW-WW8Num6ztrue123456"/>
    <w:rsid w:val="00123C2F"/>
  </w:style>
  <w:style w:type="character" w:customStyle="1" w:styleId="WW-WW8Num9ztrue711111111111">
    <w:name w:val="WW-WW8Num9ztrue711111111111"/>
    <w:rsid w:val="00123C2F"/>
  </w:style>
  <w:style w:type="character" w:customStyle="1" w:styleId="WW-WW8Num9ztrue1111111111111">
    <w:name w:val="WW-WW8Num9ztrue1111111111111"/>
    <w:rsid w:val="00123C2F"/>
  </w:style>
  <w:style w:type="character" w:customStyle="1" w:styleId="WW-WW8Num9ztrue12">
    <w:name w:val="WW-WW8Num9ztrue12"/>
    <w:rsid w:val="00123C2F"/>
  </w:style>
  <w:style w:type="character" w:customStyle="1" w:styleId="WW-WW8Num9ztrue123">
    <w:name w:val="WW-WW8Num9ztrue123"/>
    <w:rsid w:val="00123C2F"/>
  </w:style>
  <w:style w:type="character" w:customStyle="1" w:styleId="WW-WW8Num9ztrue1234">
    <w:name w:val="WW-WW8Num9ztrue1234"/>
    <w:rsid w:val="00123C2F"/>
  </w:style>
  <w:style w:type="character" w:customStyle="1" w:styleId="WW-WW8Num9ztrue12345">
    <w:name w:val="WW-WW8Num9ztrue12345"/>
    <w:rsid w:val="00123C2F"/>
  </w:style>
  <w:style w:type="character" w:customStyle="1" w:styleId="WW-WW8Num9ztrue123456">
    <w:name w:val="WW-WW8Num9ztrue123456"/>
    <w:rsid w:val="00123C2F"/>
  </w:style>
  <w:style w:type="character" w:customStyle="1" w:styleId="WW-WW8Num11ztrue6111">
    <w:name w:val="WW-WW8Num11ztrue6111"/>
    <w:rsid w:val="00123C2F"/>
  </w:style>
  <w:style w:type="character" w:customStyle="1" w:styleId="WW-WW8Num11ztrue1111111">
    <w:name w:val="WW-WW8Num11ztrue1111111"/>
    <w:rsid w:val="00123C2F"/>
  </w:style>
  <w:style w:type="character" w:customStyle="1" w:styleId="WW-WW8Num11ztrue12">
    <w:name w:val="WW-WW8Num11ztrue12"/>
    <w:rsid w:val="00123C2F"/>
  </w:style>
  <w:style w:type="character" w:customStyle="1" w:styleId="WW-WW8Num11ztrue123">
    <w:name w:val="WW-WW8Num11ztrue123"/>
    <w:rsid w:val="00123C2F"/>
  </w:style>
  <w:style w:type="character" w:customStyle="1" w:styleId="WW-WW8Num11ztrue1234">
    <w:name w:val="WW-WW8Num11ztrue1234"/>
    <w:rsid w:val="00123C2F"/>
  </w:style>
  <w:style w:type="character" w:customStyle="1" w:styleId="WW-WW8Num11ztrue12345">
    <w:name w:val="WW-WW8Num11ztrue12345"/>
    <w:rsid w:val="00123C2F"/>
  </w:style>
  <w:style w:type="character" w:customStyle="1" w:styleId="WW-WW8Num12ztrue6">
    <w:name w:val="WW-WW8Num12ztrue6"/>
    <w:rsid w:val="00123C2F"/>
  </w:style>
  <w:style w:type="character" w:customStyle="1" w:styleId="WW-WW8Num12ztrue11111">
    <w:name w:val="WW-WW8Num12ztrue11111"/>
    <w:rsid w:val="00123C2F"/>
  </w:style>
  <w:style w:type="character" w:customStyle="1" w:styleId="WW-WW8Num12ztrue12">
    <w:name w:val="WW-WW8Num12ztrue12"/>
    <w:rsid w:val="00123C2F"/>
  </w:style>
  <w:style w:type="character" w:customStyle="1" w:styleId="WW-WW8Num12ztrue123">
    <w:name w:val="WW-WW8Num12ztrue123"/>
    <w:rsid w:val="00123C2F"/>
  </w:style>
  <w:style w:type="character" w:customStyle="1" w:styleId="WW-WW8Num12ztrue1234">
    <w:name w:val="WW-WW8Num12ztrue1234"/>
    <w:rsid w:val="00123C2F"/>
  </w:style>
  <w:style w:type="character" w:customStyle="1" w:styleId="WW-WW8Num12ztrue12345">
    <w:name w:val="WW-WW8Num12ztrue12345"/>
    <w:rsid w:val="00123C2F"/>
  </w:style>
  <w:style w:type="character" w:customStyle="1" w:styleId="WW-WW8Num12ztrue123456">
    <w:name w:val="WW-WW8Num12ztrue123456"/>
    <w:rsid w:val="00123C2F"/>
  </w:style>
  <w:style w:type="character" w:customStyle="1" w:styleId="WW8Num13zfalse">
    <w:name w:val="WW8Num13zfalse"/>
    <w:rsid w:val="00123C2F"/>
    <w:rPr>
      <w:rFonts w:cs="David"/>
    </w:rPr>
  </w:style>
  <w:style w:type="character" w:customStyle="1" w:styleId="WW8Num14zfalse">
    <w:name w:val="WW8Num14zfalse"/>
    <w:rsid w:val="00123C2F"/>
    <w:rPr>
      <w:rFonts w:cs="David"/>
      <w:sz w:val="28"/>
    </w:rPr>
  </w:style>
  <w:style w:type="character" w:customStyle="1" w:styleId="WW8Num15zfalse">
    <w:name w:val="WW8Num15zfalse"/>
    <w:rsid w:val="00123C2F"/>
    <w:rPr>
      <w:rFonts w:cs="David"/>
      <w:sz w:val="28"/>
    </w:rPr>
  </w:style>
  <w:style w:type="character" w:customStyle="1" w:styleId="WW8Num16zfalse">
    <w:name w:val="WW8Num16zfalse"/>
    <w:rsid w:val="00123C2F"/>
    <w:rPr>
      <w:rFonts w:cs="David"/>
      <w:sz w:val="28"/>
    </w:rPr>
  </w:style>
  <w:style w:type="character" w:customStyle="1" w:styleId="WW8Num17zfalse">
    <w:name w:val="WW8Num17zfalse"/>
    <w:rsid w:val="00123C2F"/>
    <w:rPr>
      <w:rFonts w:cs="David"/>
    </w:rPr>
  </w:style>
  <w:style w:type="character" w:customStyle="1" w:styleId="WW8Num20zfalse">
    <w:name w:val="WW8Num20zfalse"/>
    <w:rsid w:val="00123C2F"/>
    <w:rPr>
      <w:rFonts w:cs="David"/>
      <w:sz w:val="28"/>
    </w:rPr>
  </w:style>
  <w:style w:type="character" w:customStyle="1" w:styleId="WW8Num21zfalse">
    <w:name w:val="WW8Num21zfalse"/>
    <w:rsid w:val="00123C2F"/>
    <w:rPr>
      <w:rFonts w:cs="David"/>
    </w:rPr>
  </w:style>
  <w:style w:type="character" w:customStyle="1" w:styleId="WW8Num22zfalse">
    <w:name w:val="WW8Num22zfalse"/>
    <w:rsid w:val="00123C2F"/>
    <w:rPr>
      <w:rFonts w:cs="David"/>
    </w:rPr>
  </w:style>
  <w:style w:type="character" w:customStyle="1" w:styleId="WW-WW8Num1ztrue1234567">
    <w:name w:val="WW-WW8Num1ztrue1234567"/>
    <w:rsid w:val="00123C2F"/>
  </w:style>
  <w:style w:type="character" w:customStyle="1" w:styleId="WW-WW8Num1ztrue11111111111111">
    <w:name w:val="WW-WW8Num1ztrue11111111111111"/>
    <w:rsid w:val="00123C2F"/>
  </w:style>
  <w:style w:type="character" w:customStyle="1" w:styleId="WW-WW8Num1ztrue121">
    <w:name w:val="WW-WW8Num1ztrue121"/>
    <w:rsid w:val="00123C2F"/>
  </w:style>
  <w:style w:type="character" w:customStyle="1" w:styleId="WW-WW8Num1ztrue1231">
    <w:name w:val="WW-WW8Num1ztrue1231"/>
    <w:rsid w:val="00123C2F"/>
  </w:style>
  <w:style w:type="character" w:customStyle="1" w:styleId="WW-WW8Num1ztrue12341">
    <w:name w:val="WW-WW8Num1ztrue12341"/>
    <w:rsid w:val="00123C2F"/>
  </w:style>
  <w:style w:type="character" w:customStyle="1" w:styleId="WW-WW8Num1ztrue123451">
    <w:name w:val="WW-WW8Num1ztrue123451"/>
    <w:rsid w:val="00123C2F"/>
  </w:style>
  <w:style w:type="character" w:customStyle="1" w:styleId="WW-WW8Num1ztrue1234561">
    <w:name w:val="WW-WW8Num1ztrue1234561"/>
    <w:rsid w:val="00123C2F"/>
  </w:style>
  <w:style w:type="character" w:customStyle="1" w:styleId="WW-WW8Num4ztrue31111111">
    <w:name w:val="WW-WW8Num4ztrue31111111"/>
    <w:rsid w:val="00123C2F"/>
  </w:style>
  <w:style w:type="character" w:customStyle="1" w:styleId="WW-WW8Num4ztrue111111111">
    <w:name w:val="WW-WW8Num4ztrue111111111"/>
    <w:rsid w:val="00123C2F"/>
  </w:style>
  <w:style w:type="character" w:customStyle="1" w:styleId="WW-WW8Num4ztrue12">
    <w:name w:val="WW-WW8Num4ztrue12"/>
    <w:rsid w:val="00123C2F"/>
  </w:style>
  <w:style w:type="character" w:customStyle="1" w:styleId="WW-WW8Num4ztrue123">
    <w:name w:val="WW-WW8Num4ztrue123"/>
    <w:rsid w:val="00123C2F"/>
  </w:style>
  <w:style w:type="character" w:customStyle="1" w:styleId="WW-WW8Num4ztrue1234">
    <w:name w:val="WW-WW8Num4ztrue1234"/>
    <w:rsid w:val="00123C2F"/>
  </w:style>
  <w:style w:type="character" w:customStyle="1" w:styleId="WW-WW8Num4ztrue12345">
    <w:name w:val="WW-WW8Num4ztrue12345"/>
    <w:rsid w:val="00123C2F"/>
  </w:style>
  <w:style w:type="character" w:customStyle="1" w:styleId="WW-WW8Num4ztrue123456">
    <w:name w:val="WW-WW8Num4ztrue123456"/>
    <w:rsid w:val="00123C2F"/>
  </w:style>
  <w:style w:type="character" w:customStyle="1" w:styleId="WW-WW8Num5ztrue1234567">
    <w:name w:val="WW-WW8Num5ztrue1234567"/>
    <w:rsid w:val="00123C2F"/>
  </w:style>
  <w:style w:type="character" w:customStyle="1" w:styleId="WW-WW8Num5ztrue111111111111">
    <w:name w:val="WW-WW8Num5ztrue111111111111"/>
    <w:rsid w:val="00123C2F"/>
  </w:style>
  <w:style w:type="character" w:customStyle="1" w:styleId="WW-WW8Num5ztrue121">
    <w:name w:val="WW-WW8Num5ztrue121"/>
    <w:rsid w:val="00123C2F"/>
  </w:style>
  <w:style w:type="character" w:customStyle="1" w:styleId="WW-WW8Num5ztrue1231">
    <w:name w:val="WW-WW8Num5ztrue1231"/>
    <w:rsid w:val="00123C2F"/>
  </w:style>
  <w:style w:type="character" w:customStyle="1" w:styleId="WW-WW8Num5ztrue12341">
    <w:name w:val="WW-WW8Num5ztrue12341"/>
    <w:rsid w:val="00123C2F"/>
  </w:style>
  <w:style w:type="character" w:customStyle="1" w:styleId="WW-WW8Num5ztrue123451">
    <w:name w:val="WW-WW8Num5ztrue123451"/>
    <w:rsid w:val="00123C2F"/>
  </w:style>
  <w:style w:type="character" w:customStyle="1" w:styleId="WW-WW8Num5ztrue1234561">
    <w:name w:val="WW-WW8Num5ztrue1234561"/>
    <w:rsid w:val="00123C2F"/>
  </w:style>
  <w:style w:type="character" w:customStyle="1" w:styleId="WW-WW8Num11ztrue123456">
    <w:name w:val="WW-WW8Num11ztrue123456"/>
    <w:rsid w:val="00123C2F"/>
  </w:style>
  <w:style w:type="character" w:customStyle="1" w:styleId="WW-WW8Num11ztrue11111111">
    <w:name w:val="WW-WW8Num11ztrue11111111"/>
    <w:rsid w:val="00123C2F"/>
  </w:style>
  <w:style w:type="character" w:customStyle="1" w:styleId="WW-WW8Num11ztrue121">
    <w:name w:val="WW-WW8Num11ztrue121"/>
    <w:rsid w:val="00123C2F"/>
  </w:style>
  <w:style w:type="character" w:customStyle="1" w:styleId="WW-WW8Num11ztrue1231">
    <w:name w:val="WW-WW8Num11ztrue1231"/>
    <w:rsid w:val="00123C2F"/>
  </w:style>
  <w:style w:type="character" w:customStyle="1" w:styleId="WW-WW8Num11ztrue12341">
    <w:name w:val="WW-WW8Num11ztrue12341"/>
    <w:rsid w:val="00123C2F"/>
  </w:style>
  <w:style w:type="character" w:customStyle="1" w:styleId="WW-WW8Num11ztrue123451">
    <w:name w:val="WW-WW8Num11ztrue123451"/>
    <w:rsid w:val="00123C2F"/>
  </w:style>
  <w:style w:type="character" w:customStyle="1" w:styleId="WW-WW8Num11ztrue1234561">
    <w:name w:val="WW-WW8Num11ztrue1234561"/>
    <w:rsid w:val="00123C2F"/>
  </w:style>
  <w:style w:type="character" w:customStyle="1" w:styleId="WW8Num14ztrue">
    <w:name w:val="WW8Num14ztrue"/>
    <w:rsid w:val="00123C2F"/>
  </w:style>
  <w:style w:type="character" w:customStyle="1" w:styleId="WW-WW8Num14ztrue">
    <w:name w:val="WW-WW8Num14ztrue"/>
    <w:rsid w:val="00123C2F"/>
  </w:style>
  <w:style w:type="character" w:customStyle="1" w:styleId="WW-WW8Num14ztrue1">
    <w:name w:val="WW-WW8Num14ztrue1"/>
    <w:rsid w:val="00123C2F"/>
  </w:style>
  <w:style w:type="character" w:customStyle="1" w:styleId="WW-WW8Num14ztrue12">
    <w:name w:val="WW-WW8Num14ztrue12"/>
    <w:rsid w:val="00123C2F"/>
  </w:style>
  <w:style w:type="character" w:customStyle="1" w:styleId="WW-WW8Num14ztrue123">
    <w:name w:val="WW-WW8Num14ztrue123"/>
    <w:rsid w:val="00123C2F"/>
  </w:style>
  <w:style w:type="character" w:customStyle="1" w:styleId="WW-WW8Num14ztrue1234">
    <w:name w:val="WW-WW8Num14ztrue1234"/>
    <w:rsid w:val="00123C2F"/>
  </w:style>
  <w:style w:type="character" w:customStyle="1" w:styleId="WW-WW8Num14ztrue12345">
    <w:name w:val="WW-WW8Num14ztrue12345"/>
    <w:rsid w:val="00123C2F"/>
  </w:style>
  <w:style w:type="character" w:customStyle="1" w:styleId="WW-WW8Num1ztrue12345671">
    <w:name w:val="WW-WW8Num1ztrue12345671"/>
    <w:rsid w:val="00123C2F"/>
  </w:style>
  <w:style w:type="character" w:customStyle="1" w:styleId="WW-WW8Num1ztrue111111111111111">
    <w:name w:val="WW-WW8Num1ztrue111111111111111"/>
    <w:rsid w:val="00123C2F"/>
  </w:style>
  <w:style w:type="character" w:customStyle="1" w:styleId="WW-WW8Num1ztrue1211">
    <w:name w:val="WW-WW8Num1ztrue1211"/>
    <w:rsid w:val="00123C2F"/>
  </w:style>
  <w:style w:type="character" w:customStyle="1" w:styleId="WW-WW8Num1ztrue12311">
    <w:name w:val="WW-WW8Num1ztrue12311"/>
    <w:rsid w:val="00123C2F"/>
  </w:style>
  <w:style w:type="character" w:customStyle="1" w:styleId="WW-WW8Num1ztrue123411">
    <w:name w:val="WW-WW8Num1ztrue123411"/>
    <w:rsid w:val="00123C2F"/>
  </w:style>
  <w:style w:type="character" w:customStyle="1" w:styleId="WW-WW8Num1ztrue1234511">
    <w:name w:val="WW-WW8Num1ztrue1234511"/>
    <w:rsid w:val="00123C2F"/>
  </w:style>
  <w:style w:type="character" w:customStyle="1" w:styleId="WW-WW8Num1ztrue12345611">
    <w:name w:val="WW-WW8Num1ztrue12345611"/>
    <w:rsid w:val="00123C2F"/>
  </w:style>
  <w:style w:type="character" w:customStyle="1" w:styleId="WW-WW8Num4ztrue1234567">
    <w:name w:val="WW-WW8Num4ztrue1234567"/>
    <w:rsid w:val="00123C2F"/>
  </w:style>
  <w:style w:type="character" w:customStyle="1" w:styleId="WW-WW8Num4ztrue1111111111">
    <w:name w:val="WW-WW8Num4ztrue1111111111"/>
    <w:rsid w:val="00123C2F"/>
  </w:style>
  <w:style w:type="character" w:customStyle="1" w:styleId="WW-WW8Num4ztrue121">
    <w:name w:val="WW-WW8Num4ztrue121"/>
    <w:rsid w:val="00123C2F"/>
  </w:style>
  <w:style w:type="character" w:customStyle="1" w:styleId="WW-WW8Num4ztrue1231">
    <w:name w:val="WW-WW8Num4ztrue1231"/>
    <w:rsid w:val="00123C2F"/>
  </w:style>
  <w:style w:type="character" w:customStyle="1" w:styleId="WW-WW8Num4ztrue12341">
    <w:name w:val="WW-WW8Num4ztrue12341"/>
    <w:rsid w:val="00123C2F"/>
  </w:style>
  <w:style w:type="character" w:customStyle="1" w:styleId="WW-WW8Num4ztrue123451">
    <w:name w:val="WW-WW8Num4ztrue123451"/>
    <w:rsid w:val="00123C2F"/>
  </w:style>
  <w:style w:type="character" w:customStyle="1" w:styleId="WW-WW8Num4ztrue1234561">
    <w:name w:val="WW-WW8Num4ztrue1234561"/>
    <w:rsid w:val="00123C2F"/>
  </w:style>
  <w:style w:type="character" w:customStyle="1" w:styleId="WW-WW8Num5ztrue12345671">
    <w:name w:val="WW-WW8Num5ztrue12345671"/>
    <w:rsid w:val="00123C2F"/>
  </w:style>
  <w:style w:type="character" w:customStyle="1" w:styleId="WW-WW8Num5ztrue1111111111111">
    <w:name w:val="WW-WW8Num5ztrue1111111111111"/>
    <w:rsid w:val="00123C2F"/>
  </w:style>
  <w:style w:type="character" w:customStyle="1" w:styleId="WW-WW8Num5ztrue1211">
    <w:name w:val="WW-WW8Num5ztrue1211"/>
    <w:rsid w:val="00123C2F"/>
  </w:style>
  <w:style w:type="character" w:customStyle="1" w:styleId="WW-WW8Num5ztrue12311">
    <w:name w:val="WW-WW8Num5ztrue12311"/>
    <w:rsid w:val="00123C2F"/>
  </w:style>
  <w:style w:type="character" w:customStyle="1" w:styleId="WW-WW8Num5ztrue123411">
    <w:name w:val="WW-WW8Num5ztrue123411"/>
    <w:rsid w:val="00123C2F"/>
  </w:style>
  <w:style w:type="character" w:customStyle="1" w:styleId="WW-WW8Num5ztrue1234511">
    <w:name w:val="WW-WW8Num5ztrue1234511"/>
    <w:rsid w:val="00123C2F"/>
  </w:style>
  <w:style w:type="character" w:customStyle="1" w:styleId="WW-WW8Num5ztrue12345611">
    <w:name w:val="WW-WW8Num5ztrue12345611"/>
    <w:rsid w:val="00123C2F"/>
  </w:style>
  <w:style w:type="character" w:customStyle="1" w:styleId="WW-WW8Num11ztrue1234567">
    <w:name w:val="WW-WW8Num11ztrue1234567"/>
    <w:rsid w:val="00123C2F"/>
  </w:style>
  <w:style w:type="character" w:customStyle="1" w:styleId="WW-WW8Num11ztrue111111111">
    <w:name w:val="WW-WW8Num11ztrue111111111"/>
    <w:rsid w:val="00123C2F"/>
  </w:style>
  <w:style w:type="character" w:customStyle="1" w:styleId="WW-WW8Num11ztrue1211">
    <w:name w:val="WW-WW8Num11ztrue1211"/>
    <w:rsid w:val="00123C2F"/>
  </w:style>
  <w:style w:type="character" w:customStyle="1" w:styleId="WW-WW8Num11ztrue12311">
    <w:name w:val="WW-WW8Num11ztrue12311"/>
    <w:rsid w:val="00123C2F"/>
  </w:style>
  <w:style w:type="character" w:customStyle="1" w:styleId="WW-WW8Num11ztrue123411">
    <w:name w:val="WW-WW8Num11ztrue123411"/>
    <w:rsid w:val="00123C2F"/>
  </w:style>
  <w:style w:type="character" w:customStyle="1" w:styleId="WW-WW8Num11ztrue1234511">
    <w:name w:val="WW-WW8Num11ztrue1234511"/>
    <w:rsid w:val="00123C2F"/>
  </w:style>
  <w:style w:type="character" w:customStyle="1" w:styleId="WW-WW8Num11ztrue12345611">
    <w:name w:val="WW-WW8Num11ztrue12345611"/>
    <w:rsid w:val="00123C2F"/>
  </w:style>
  <w:style w:type="character" w:customStyle="1" w:styleId="WW-WW8Num14ztrue123456">
    <w:name w:val="WW-WW8Num14ztrue123456"/>
    <w:rsid w:val="00123C2F"/>
  </w:style>
  <w:style w:type="character" w:customStyle="1" w:styleId="WW-WW8Num14ztrue11">
    <w:name w:val="WW-WW8Num14ztrue11"/>
    <w:rsid w:val="00123C2F"/>
  </w:style>
  <w:style w:type="character" w:customStyle="1" w:styleId="WW-WW8Num14ztrue121">
    <w:name w:val="WW-WW8Num14ztrue121"/>
    <w:rsid w:val="00123C2F"/>
  </w:style>
  <w:style w:type="character" w:customStyle="1" w:styleId="WW-WW8Num14ztrue1231">
    <w:name w:val="WW-WW8Num14ztrue1231"/>
    <w:rsid w:val="00123C2F"/>
  </w:style>
  <w:style w:type="character" w:customStyle="1" w:styleId="WW-WW8Num14ztrue12341">
    <w:name w:val="WW-WW8Num14ztrue12341"/>
    <w:rsid w:val="00123C2F"/>
  </w:style>
  <w:style w:type="character" w:customStyle="1" w:styleId="WW-WW8Num14ztrue123451">
    <w:name w:val="WW-WW8Num14ztrue123451"/>
    <w:rsid w:val="00123C2F"/>
  </w:style>
  <w:style w:type="character" w:customStyle="1" w:styleId="1f6">
    <w:name w:val="גופן ברירת המחדל של קטע1"/>
    <w:rsid w:val="00123C2F"/>
  </w:style>
  <w:style w:type="character" w:customStyle="1" w:styleId="WW-WW8Num4ztrue12345671">
    <w:name w:val="WW-WW8Num4ztrue12345671"/>
    <w:rsid w:val="00123C2F"/>
  </w:style>
  <w:style w:type="character" w:customStyle="1" w:styleId="WW-WW8Num4ztrue11111111111">
    <w:name w:val="WW-WW8Num4ztrue11111111111"/>
    <w:rsid w:val="00123C2F"/>
  </w:style>
  <w:style w:type="character" w:customStyle="1" w:styleId="WW-WW8Num4ztrue1211">
    <w:name w:val="WW-WW8Num4ztrue1211"/>
    <w:rsid w:val="00123C2F"/>
  </w:style>
  <w:style w:type="character" w:customStyle="1" w:styleId="WW-WW8Num4ztrue12311">
    <w:name w:val="WW-WW8Num4ztrue12311"/>
    <w:rsid w:val="00123C2F"/>
  </w:style>
  <w:style w:type="character" w:customStyle="1" w:styleId="WW-WW8Num4ztrue123411">
    <w:name w:val="WW-WW8Num4ztrue123411"/>
    <w:rsid w:val="00123C2F"/>
  </w:style>
  <w:style w:type="character" w:customStyle="1" w:styleId="WW-WW8Num4ztrue1234511">
    <w:name w:val="WW-WW8Num4ztrue1234511"/>
    <w:rsid w:val="00123C2F"/>
  </w:style>
  <w:style w:type="character" w:customStyle="1" w:styleId="WW-WW8Num4ztrue12345611">
    <w:name w:val="WW-WW8Num4ztrue12345611"/>
    <w:rsid w:val="00123C2F"/>
  </w:style>
  <w:style w:type="character" w:customStyle="1" w:styleId="WW-WW8Num5ztrue123456711">
    <w:name w:val="WW-WW8Num5ztrue123456711"/>
    <w:rsid w:val="00123C2F"/>
  </w:style>
  <w:style w:type="character" w:customStyle="1" w:styleId="WW-WW8Num5ztrue11111111111111">
    <w:name w:val="WW-WW8Num5ztrue11111111111111"/>
    <w:rsid w:val="00123C2F"/>
  </w:style>
  <w:style w:type="character" w:customStyle="1" w:styleId="WW-WW8Num5ztrue12111">
    <w:name w:val="WW-WW8Num5ztrue12111"/>
    <w:rsid w:val="00123C2F"/>
  </w:style>
  <w:style w:type="character" w:customStyle="1" w:styleId="WW-WW8Num5ztrue123111">
    <w:name w:val="WW-WW8Num5ztrue123111"/>
    <w:rsid w:val="00123C2F"/>
  </w:style>
  <w:style w:type="character" w:customStyle="1" w:styleId="WW-WW8Num5ztrue1234111">
    <w:name w:val="WW-WW8Num5ztrue1234111"/>
    <w:rsid w:val="00123C2F"/>
  </w:style>
  <w:style w:type="character" w:customStyle="1" w:styleId="WW-WW8Num5ztrue12345111">
    <w:name w:val="WW-WW8Num5ztrue12345111"/>
    <w:rsid w:val="00123C2F"/>
  </w:style>
  <w:style w:type="character" w:customStyle="1" w:styleId="WW-WW8Num5ztrue123456111">
    <w:name w:val="WW-WW8Num5ztrue123456111"/>
    <w:rsid w:val="00123C2F"/>
  </w:style>
  <w:style w:type="character" w:customStyle="1" w:styleId="WW-WW8Num11ztrue12345671">
    <w:name w:val="WW-WW8Num11ztrue12345671"/>
    <w:rsid w:val="00123C2F"/>
  </w:style>
  <w:style w:type="character" w:customStyle="1" w:styleId="WW-WW8Num11ztrue1111111111">
    <w:name w:val="WW-WW8Num11ztrue1111111111"/>
    <w:rsid w:val="00123C2F"/>
  </w:style>
  <w:style w:type="character" w:customStyle="1" w:styleId="WW-WW8Num11ztrue12111">
    <w:name w:val="WW-WW8Num11ztrue12111"/>
    <w:rsid w:val="00123C2F"/>
  </w:style>
  <w:style w:type="character" w:customStyle="1" w:styleId="WW-WW8Num11ztrue123111">
    <w:name w:val="WW-WW8Num11ztrue123111"/>
    <w:rsid w:val="00123C2F"/>
  </w:style>
  <w:style w:type="character" w:customStyle="1" w:styleId="WW-WW8Num11ztrue1234111">
    <w:name w:val="WW-WW8Num11ztrue1234111"/>
    <w:rsid w:val="00123C2F"/>
  </w:style>
  <w:style w:type="character" w:customStyle="1" w:styleId="WW-WW8Num11ztrue12345111">
    <w:name w:val="WW-WW8Num11ztrue12345111"/>
    <w:rsid w:val="00123C2F"/>
  </w:style>
  <w:style w:type="character" w:customStyle="1" w:styleId="WW-WW8Num11ztrue123456111">
    <w:name w:val="WW-WW8Num11ztrue123456111"/>
    <w:rsid w:val="00123C2F"/>
  </w:style>
  <w:style w:type="character" w:customStyle="1" w:styleId="WW-WW8Num14ztrue1234561">
    <w:name w:val="WW-WW8Num14ztrue1234561"/>
    <w:rsid w:val="00123C2F"/>
  </w:style>
  <w:style w:type="character" w:customStyle="1" w:styleId="WW-WW8Num14ztrue111">
    <w:name w:val="WW-WW8Num14ztrue111"/>
    <w:rsid w:val="00123C2F"/>
  </w:style>
  <w:style w:type="character" w:customStyle="1" w:styleId="WW-WW8Num14ztrue1211">
    <w:name w:val="WW-WW8Num14ztrue1211"/>
    <w:rsid w:val="00123C2F"/>
  </w:style>
  <w:style w:type="character" w:customStyle="1" w:styleId="WW-WW8Num14ztrue12311">
    <w:name w:val="WW-WW8Num14ztrue12311"/>
    <w:rsid w:val="00123C2F"/>
  </w:style>
  <w:style w:type="character" w:customStyle="1" w:styleId="WW-WW8Num14ztrue123411">
    <w:name w:val="WW-WW8Num14ztrue123411"/>
    <w:rsid w:val="00123C2F"/>
  </w:style>
  <w:style w:type="character" w:customStyle="1" w:styleId="WW-WW8Num14ztrue1234511">
    <w:name w:val="WW-WW8Num14ztrue1234511"/>
    <w:rsid w:val="00123C2F"/>
  </w:style>
  <w:style w:type="character" w:customStyle="1" w:styleId="WW8Num2zfalse">
    <w:name w:val="WW8Num2zfalse"/>
    <w:rsid w:val="00123C2F"/>
    <w:rPr>
      <w:rFonts w:cs="David"/>
    </w:rPr>
  </w:style>
  <w:style w:type="character" w:customStyle="1" w:styleId="WW-WW8Num2ztrue1234567">
    <w:name w:val="WW-WW8Num2ztrue1234567"/>
    <w:rsid w:val="00123C2F"/>
  </w:style>
  <w:style w:type="character" w:customStyle="1" w:styleId="WW-WW8Num2ztrue11111111111111">
    <w:name w:val="WW-WW8Num2ztrue11111111111111"/>
    <w:rsid w:val="00123C2F"/>
  </w:style>
  <w:style w:type="character" w:customStyle="1" w:styleId="WW-WW8Num2ztrue121">
    <w:name w:val="WW-WW8Num2ztrue121"/>
    <w:rsid w:val="00123C2F"/>
  </w:style>
  <w:style w:type="character" w:customStyle="1" w:styleId="WW-WW8Num2ztrue1231">
    <w:name w:val="WW-WW8Num2ztrue1231"/>
    <w:rsid w:val="00123C2F"/>
  </w:style>
  <w:style w:type="character" w:customStyle="1" w:styleId="WW-WW8Num2ztrue12341">
    <w:name w:val="WW-WW8Num2ztrue12341"/>
    <w:rsid w:val="00123C2F"/>
  </w:style>
  <w:style w:type="character" w:customStyle="1" w:styleId="WW-WW8Num2ztrue123451">
    <w:name w:val="WW-WW8Num2ztrue123451"/>
    <w:rsid w:val="00123C2F"/>
  </w:style>
  <w:style w:type="character" w:customStyle="1" w:styleId="WW-WW8Num2ztrue1234561">
    <w:name w:val="WW-WW8Num2ztrue1234561"/>
    <w:rsid w:val="00123C2F"/>
  </w:style>
  <w:style w:type="character" w:customStyle="1" w:styleId="WW-WW8Num4ztrue123456711">
    <w:name w:val="WW-WW8Num4ztrue123456711"/>
    <w:rsid w:val="00123C2F"/>
  </w:style>
  <w:style w:type="character" w:customStyle="1" w:styleId="WW-WW8Num4ztrue111111111111">
    <w:name w:val="WW-WW8Num4ztrue111111111111"/>
    <w:rsid w:val="00123C2F"/>
  </w:style>
  <w:style w:type="character" w:customStyle="1" w:styleId="WW-WW8Num4ztrue12111">
    <w:name w:val="WW-WW8Num4ztrue12111"/>
    <w:rsid w:val="00123C2F"/>
  </w:style>
  <w:style w:type="character" w:customStyle="1" w:styleId="WW-WW8Num4ztrue123111">
    <w:name w:val="WW-WW8Num4ztrue123111"/>
    <w:rsid w:val="00123C2F"/>
  </w:style>
  <w:style w:type="character" w:customStyle="1" w:styleId="WW-WW8Num4ztrue1234111">
    <w:name w:val="WW-WW8Num4ztrue1234111"/>
    <w:rsid w:val="00123C2F"/>
  </w:style>
  <w:style w:type="character" w:customStyle="1" w:styleId="WW-WW8Num4ztrue12345111">
    <w:name w:val="WW-WW8Num4ztrue12345111"/>
    <w:rsid w:val="00123C2F"/>
  </w:style>
  <w:style w:type="character" w:customStyle="1" w:styleId="WW-WW8Num4ztrue123456111">
    <w:name w:val="WW-WW8Num4ztrue123456111"/>
    <w:rsid w:val="00123C2F"/>
  </w:style>
  <w:style w:type="character" w:customStyle="1" w:styleId="WW8Num5zfalse">
    <w:name w:val="WW8Num5zfalse"/>
    <w:rsid w:val="00123C2F"/>
    <w:rPr>
      <w:rFonts w:cs="David"/>
      <w:lang w:val="en-US" w:eastAsia="en-US"/>
    </w:rPr>
  </w:style>
  <w:style w:type="character" w:customStyle="1" w:styleId="WW-WW8Num5ztrue1234567111">
    <w:name w:val="WW-WW8Num5ztrue1234567111"/>
    <w:rsid w:val="00123C2F"/>
  </w:style>
  <w:style w:type="character" w:customStyle="1" w:styleId="WW-WW8Num5ztrue111111111111111">
    <w:name w:val="WW-WW8Num5ztrue111111111111111"/>
    <w:rsid w:val="00123C2F"/>
  </w:style>
  <w:style w:type="character" w:customStyle="1" w:styleId="WW-WW8Num5ztrue121111">
    <w:name w:val="WW-WW8Num5ztrue121111"/>
    <w:rsid w:val="00123C2F"/>
  </w:style>
  <w:style w:type="character" w:customStyle="1" w:styleId="WW-WW8Num5ztrue1231111">
    <w:name w:val="WW-WW8Num5ztrue1231111"/>
    <w:rsid w:val="00123C2F"/>
  </w:style>
  <w:style w:type="character" w:customStyle="1" w:styleId="WW-WW8Num5ztrue12341111">
    <w:name w:val="WW-WW8Num5ztrue12341111"/>
    <w:rsid w:val="00123C2F"/>
  </w:style>
  <w:style w:type="character" w:customStyle="1" w:styleId="WW-WW8Num5ztrue123451111">
    <w:name w:val="WW-WW8Num5ztrue123451111"/>
    <w:rsid w:val="00123C2F"/>
  </w:style>
  <w:style w:type="character" w:customStyle="1" w:styleId="WW-WW8Num5ztrue1234561111">
    <w:name w:val="WW-WW8Num5ztrue1234561111"/>
    <w:rsid w:val="00123C2F"/>
  </w:style>
  <w:style w:type="character" w:customStyle="1" w:styleId="WW8Num8zfalse">
    <w:name w:val="WW8Num8zfalse"/>
    <w:rsid w:val="00123C2F"/>
    <w:rPr>
      <w:rFonts w:cs="David"/>
    </w:rPr>
  </w:style>
  <w:style w:type="character" w:customStyle="1" w:styleId="WW8Num8ztrue">
    <w:name w:val="WW8Num8ztrue"/>
    <w:rsid w:val="00123C2F"/>
  </w:style>
  <w:style w:type="character" w:customStyle="1" w:styleId="WW-WW8Num8ztrue">
    <w:name w:val="WW-WW8Num8ztrue"/>
    <w:rsid w:val="00123C2F"/>
  </w:style>
  <w:style w:type="character" w:customStyle="1" w:styleId="WW-WW8Num8ztrue1">
    <w:name w:val="WW-WW8Num8ztrue1"/>
    <w:rsid w:val="00123C2F"/>
  </w:style>
  <w:style w:type="character" w:customStyle="1" w:styleId="WW-WW8Num8ztrue12">
    <w:name w:val="WW-WW8Num8ztrue12"/>
    <w:rsid w:val="00123C2F"/>
  </w:style>
  <w:style w:type="character" w:customStyle="1" w:styleId="WW-WW8Num8ztrue123">
    <w:name w:val="WW-WW8Num8ztrue123"/>
    <w:rsid w:val="00123C2F"/>
  </w:style>
  <w:style w:type="character" w:customStyle="1" w:styleId="WW-WW8Num8ztrue1234">
    <w:name w:val="WW-WW8Num8ztrue1234"/>
    <w:rsid w:val="00123C2F"/>
  </w:style>
  <w:style w:type="character" w:customStyle="1" w:styleId="WW-WW8Num8ztrue12345">
    <w:name w:val="WW-WW8Num8ztrue12345"/>
    <w:rsid w:val="00123C2F"/>
  </w:style>
  <w:style w:type="character" w:customStyle="1" w:styleId="WW8Num9zfalse">
    <w:name w:val="WW8Num9zfalse"/>
    <w:rsid w:val="00123C2F"/>
  </w:style>
  <w:style w:type="character" w:customStyle="1" w:styleId="WW-WW8Num9ztrue1234567">
    <w:name w:val="WW-WW8Num9ztrue1234567"/>
    <w:rsid w:val="00123C2F"/>
  </w:style>
  <w:style w:type="character" w:customStyle="1" w:styleId="WW-WW8Num9ztrue11111111111111">
    <w:name w:val="WW-WW8Num9ztrue11111111111111"/>
    <w:rsid w:val="00123C2F"/>
  </w:style>
  <w:style w:type="character" w:customStyle="1" w:styleId="WW-WW8Num9ztrue121">
    <w:name w:val="WW-WW8Num9ztrue121"/>
    <w:rsid w:val="00123C2F"/>
  </w:style>
  <w:style w:type="character" w:customStyle="1" w:styleId="WW-WW8Num9ztrue1231">
    <w:name w:val="WW-WW8Num9ztrue1231"/>
    <w:rsid w:val="00123C2F"/>
  </w:style>
  <w:style w:type="character" w:customStyle="1" w:styleId="WW-WW8Num9ztrue12341">
    <w:name w:val="WW-WW8Num9ztrue12341"/>
    <w:rsid w:val="00123C2F"/>
  </w:style>
  <w:style w:type="character" w:customStyle="1" w:styleId="WW-WW8Num9ztrue123451">
    <w:name w:val="WW-WW8Num9ztrue123451"/>
    <w:rsid w:val="00123C2F"/>
  </w:style>
  <w:style w:type="character" w:customStyle="1" w:styleId="WW-WW8Num9ztrue1234561">
    <w:name w:val="WW-WW8Num9ztrue1234561"/>
    <w:rsid w:val="00123C2F"/>
  </w:style>
  <w:style w:type="character" w:customStyle="1" w:styleId="WW8Num10zfalse">
    <w:name w:val="WW8Num10zfalse"/>
    <w:rsid w:val="00123C2F"/>
    <w:rPr>
      <w:rFonts w:cs="David"/>
      <w:b/>
      <w:bCs/>
    </w:rPr>
  </w:style>
  <w:style w:type="character" w:customStyle="1" w:styleId="WW8Num10ztrue">
    <w:name w:val="WW8Num10ztrue"/>
    <w:rsid w:val="00123C2F"/>
  </w:style>
  <w:style w:type="character" w:customStyle="1" w:styleId="WW-WW8Num10ztrue">
    <w:name w:val="WW-WW8Num10ztrue"/>
    <w:rsid w:val="00123C2F"/>
  </w:style>
  <w:style w:type="character" w:customStyle="1" w:styleId="WW-WW8Num10ztrue1">
    <w:name w:val="WW-WW8Num10ztrue1"/>
    <w:rsid w:val="00123C2F"/>
  </w:style>
  <w:style w:type="character" w:customStyle="1" w:styleId="WW-WW8Num10ztrue12">
    <w:name w:val="WW-WW8Num10ztrue12"/>
    <w:rsid w:val="00123C2F"/>
  </w:style>
  <w:style w:type="character" w:customStyle="1" w:styleId="WW-WW8Num10ztrue123">
    <w:name w:val="WW-WW8Num10ztrue123"/>
    <w:rsid w:val="00123C2F"/>
  </w:style>
  <w:style w:type="character" w:customStyle="1" w:styleId="WW-WW8Num10ztrue1234">
    <w:name w:val="WW-WW8Num10ztrue1234"/>
    <w:rsid w:val="00123C2F"/>
  </w:style>
  <w:style w:type="character" w:customStyle="1" w:styleId="WW-WW8Num10ztrue12345">
    <w:name w:val="WW-WW8Num10ztrue12345"/>
    <w:rsid w:val="00123C2F"/>
  </w:style>
  <w:style w:type="character" w:customStyle="1" w:styleId="WW-WW8Num10ztrue123456">
    <w:name w:val="WW-WW8Num10ztrue123456"/>
    <w:rsid w:val="00123C2F"/>
  </w:style>
  <w:style w:type="character" w:customStyle="1" w:styleId="WW-WW8Num11ztrue123456711">
    <w:name w:val="WW-WW8Num11ztrue123456711"/>
    <w:rsid w:val="00123C2F"/>
  </w:style>
  <w:style w:type="character" w:customStyle="1" w:styleId="WW-WW8Num11ztrue11111111111">
    <w:name w:val="WW-WW8Num11ztrue11111111111"/>
    <w:rsid w:val="00123C2F"/>
  </w:style>
  <w:style w:type="character" w:customStyle="1" w:styleId="WW-WW8Num11ztrue121111">
    <w:name w:val="WW-WW8Num11ztrue121111"/>
    <w:rsid w:val="00123C2F"/>
  </w:style>
  <w:style w:type="character" w:customStyle="1" w:styleId="WW-WW8Num11ztrue1231111">
    <w:name w:val="WW-WW8Num11ztrue1231111"/>
    <w:rsid w:val="00123C2F"/>
  </w:style>
  <w:style w:type="character" w:customStyle="1" w:styleId="WW-WW8Num11ztrue12341111">
    <w:name w:val="WW-WW8Num11ztrue12341111"/>
    <w:rsid w:val="00123C2F"/>
  </w:style>
  <w:style w:type="character" w:customStyle="1" w:styleId="WW-WW8Num11ztrue123451111">
    <w:name w:val="WW-WW8Num11ztrue123451111"/>
    <w:rsid w:val="00123C2F"/>
  </w:style>
  <w:style w:type="character" w:customStyle="1" w:styleId="WW-WW8Num11ztrue1234561111">
    <w:name w:val="WW-WW8Num11ztrue1234561111"/>
    <w:rsid w:val="00123C2F"/>
  </w:style>
  <w:style w:type="character" w:customStyle="1" w:styleId="WW8Num13ztrue">
    <w:name w:val="WW8Num13ztrue"/>
    <w:rsid w:val="00123C2F"/>
  </w:style>
  <w:style w:type="character" w:customStyle="1" w:styleId="WW-WW8Num13ztrue">
    <w:name w:val="WW-WW8Num13ztrue"/>
    <w:rsid w:val="00123C2F"/>
  </w:style>
  <w:style w:type="character" w:customStyle="1" w:styleId="WW-WW8Num13ztrue1">
    <w:name w:val="WW-WW8Num13ztrue1"/>
    <w:rsid w:val="00123C2F"/>
  </w:style>
  <w:style w:type="character" w:customStyle="1" w:styleId="WW-WW8Num13ztrue12">
    <w:name w:val="WW-WW8Num13ztrue12"/>
    <w:rsid w:val="00123C2F"/>
  </w:style>
  <w:style w:type="character" w:customStyle="1" w:styleId="WW-WW8Num13ztrue123">
    <w:name w:val="WW-WW8Num13ztrue123"/>
    <w:rsid w:val="00123C2F"/>
  </w:style>
  <w:style w:type="character" w:customStyle="1" w:styleId="WW-WW8Num13ztrue1234">
    <w:name w:val="WW-WW8Num13ztrue1234"/>
    <w:rsid w:val="00123C2F"/>
  </w:style>
  <w:style w:type="character" w:customStyle="1" w:styleId="WW-WW8Num13ztrue12345">
    <w:name w:val="WW-WW8Num13ztrue12345"/>
    <w:rsid w:val="00123C2F"/>
  </w:style>
  <w:style w:type="character" w:customStyle="1" w:styleId="WW-WW8Num13ztrue123456">
    <w:name w:val="WW-WW8Num13ztrue123456"/>
    <w:rsid w:val="00123C2F"/>
  </w:style>
  <w:style w:type="character" w:customStyle="1" w:styleId="WW-DefaultParagraphFont11">
    <w:name w:val="WW-Default Paragraph Font11"/>
    <w:rsid w:val="00123C2F"/>
  </w:style>
  <w:style w:type="character" w:customStyle="1" w:styleId="Char">
    <w:name w:val="Char"/>
    <w:rsid w:val="00123C2F"/>
    <w:rPr>
      <w:rFonts w:ascii="Arial" w:hAnsi="Arial" w:cs="Arial"/>
      <w:sz w:val="24"/>
      <w:szCs w:val="24"/>
      <w:lang w:val="en-US" w:eastAsia="en-US"/>
    </w:rPr>
  </w:style>
  <w:style w:type="character" w:customStyle="1" w:styleId="NumberingSymbols">
    <w:name w:val="Numbering Symbols"/>
    <w:rsid w:val="00123C2F"/>
  </w:style>
  <w:style w:type="character" w:customStyle="1" w:styleId="WW8Num150z0">
    <w:name w:val="WW8Num150z0"/>
    <w:rsid w:val="00123C2F"/>
    <w:rPr>
      <w:rFonts w:cs="Narkisim"/>
      <w:b/>
      <w:bCs/>
      <w:szCs w:val="24"/>
      <w:u w:val="none"/>
    </w:rPr>
  </w:style>
  <w:style w:type="character" w:customStyle="1" w:styleId="43">
    <w:name w:val="תו4"/>
    <w:rsid w:val="00123C2F"/>
    <w:rPr>
      <w:rFonts w:ascii="Arial" w:hAnsi="Arial" w:cs="Arial"/>
      <w:sz w:val="24"/>
      <w:szCs w:val="24"/>
      <w:lang w:val="en-US" w:bidi="he-IL"/>
    </w:rPr>
  </w:style>
  <w:style w:type="character" w:customStyle="1" w:styleId="2f1">
    <w:name w:val="תו2"/>
    <w:rsid w:val="00123C2F"/>
    <w:rPr>
      <w:rFonts w:ascii="Arial" w:hAnsi="Arial" w:cs="Arial"/>
      <w:sz w:val="24"/>
      <w:szCs w:val="24"/>
      <w:lang w:val="en-US" w:bidi="he-IL"/>
    </w:rPr>
  </w:style>
  <w:style w:type="character" w:customStyle="1" w:styleId="52">
    <w:name w:val="תו5"/>
    <w:rsid w:val="00123C2F"/>
    <w:rPr>
      <w:rFonts w:ascii="Arial" w:hAnsi="Arial" w:cs="David"/>
      <w:sz w:val="24"/>
      <w:szCs w:val="24"/>
      <w:lang w:val="en-US" w:bidi="he-IL"/>
    </w:rPr>
  </w:style>
  <w:style w:type="character" w:customStyle="1" w:styleId="38">
    <w:name w:val="תו3"/>
    <w:rsid w:val="00123C2F"/>
    <w:rPr>
      <w:rFonts w:ascii="Tahoma" w:hAnsi="Tahoma" w:cs="Tahoma"/>
      <w:sz w:val="16"/>
      <w:szCs w:val="16"/>
      <w:lang w:val="en-US" w:eastAsia="en-US" w:bidi="he-IL"/>
    </w:rPr>
  </w:style>
  <w:style w:type="character" w:customStyle="1" w:styleId="1f7">
    <w:name w:val="תו1"/>
    <w:rsid w:val="00123C2F"/>
    <w:rPr>
      <w:rFonts w:ascii="Arial" w:hAnsi="Arial" w:cs="Arial"/>
      <w:sz w:val="16"/>
      <w:szCs w:val="16"/>
      <w:lang w:val="en-US" w:bidi="he-IL"/>
    </w:rPr>
  </w:style>
  <w:style w:type="character" w:customStyle="1" w:styleId="affffd">
    <w:name w:val="תו"/>
    <w:rsid w:val="00123C2F"/>
    <w:rPr>
      <w:rFonts w:ascii="Tahoma" w:hAnsi="Tahoma" w:cs="Tahoma"/>
      <w:sz w:val="24"/>
      <w:szCs w:val="24"/>
      <w:shd w:val="clear" w:color="auto" w:fill="000080"/>
      <w:lang w:val="en-US" w:bidi="he-IL"/>
    </w:rPr>
  </w:style>
  <w:style w:type="character" w:customStyle="1" w:styleId="ListLabel9">
    <w:name w:val="ListLabel 9"/>
    <w:rsid w:val="00123C2F"/>
    <w:rPr>
      <w:rFonts w:eastAsia="Times New Roman" w:cs="David"/>
    </w:rPr>
  </w:style>
  <w:style w:type="character" w:customStyle="1" w:styleId="ListLabel1">
    <w:name w:val="ListLabel 1"/>
    <w:rsid w:val="00123C2F"/>
    <w:rPr>
      <w:rFonts w:cs="Courier New"/>
    </w:rPr>
  </w:style>
  <w:style w:type="character" w:customStyle="1" w:styleId="FooterChar">
    <w:name w:val="Footer Char"/>
    <w:rsid w:val="00123C2F"/>
    <w:rPr>
      <w:rFonts w:ascii="Arial" w:hAnsi="Arial" w:cs="Arial"/>
      <w:sz w:val="24"/>
      <w:szCs w:val="24"/>
      <w:lang w:eastAsia="en-US"/>
    </w:rPr>
  </w:style>
  <w:style w:type="paragraph" w:customStyle="1" w:styleId="Index">
    <w:name w:val="Index"/>
    <w:basedOn w:val="a4"/>
    <w:rsid w:val="00123C2F"/>
    <w:pPr>
      <w:suppressLineNumbers/>
      <w:suppressAutoHyphens/>
      <w:jc w:val="right"/>
    </w:pPr>
    <w:rPr>
      <w:rFonts w:ascii="Arial" w:hAnsi="Arial" w:cs="Lucida Sans Unicode"/>
      <w:sz w:val="24"/>
      <w:szCs w:val="24"/>
    </w:rPr>
  </w:style>
  <w:style w:type="paragraph" w:customStyle="1" w:styleId="44">
    <w:name w:val="כיתוב4"/>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39">
    <w:name w:val="כיתוב3"/>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2f2">
    <w:name w:val="כיתוב2"/>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f8">
    <w:name w:val="כיתוב1"/>
    <w:basedOn w:val="a4"/>
    <w:rsid w:val="00123C2F"/>
    <w:pPr>
      <w:suppressLineNumbers/>
      <w:suppressAutoHyphens/>
      <w:spacing w:before="120" w:after="120"/>
      <w:jc w:val="right"/>
    </w:pPr>
    <w:rPr>
      <w:rFonts w:ascii="Arial" w:hAnsi="Arial" w:cs="Lucida Sans Unicode"/>
      <w:i/>
      <w:iCs/>
      <w:sz w:val="24"/>
      <w:szCs w:val="24"/>
    </w:rPr>
  </w:style>
  <w:style w:type="paragraph" w:customStyle="1" w:styleId="140">
    <w:name w:val="אריאל14"/>
    <w:basedOn w:val="a4"/>
    <w:rsid w:val="00123C2F"/>
    <w:pPr>
      <w:tabs>
        <w:tab w:val="left" w:pos="-1"/>
      </w:tabs>
      <w:suppressAutoHyphens/>
      <w:ind w:left="-1" w:right="142"/>
      <w:jc w:val="both"/>
    </w:pPr>
    <w:rPr>
      <w:rFonts w:ascii="David" w:hAnsi="David" w:cs="David"/>
      <w:sz w:val="24"/>
      <w:szCs w:val="24"/>
    </w:rPr>
  </w:style>
  <w:style w:type="paragraph" w:customStyle="1" w:styleId="1f9">
    <w:name w:val="טקסט בלוק1"/>
    <w:basedOn w:val="a4"/>
    <w:rsid w:val="00123C2F"/>
    <w:pPr>
      <w:suppressAutoHyphens/>
      <w:ind w:left="720"/>
      <w:jc w:val="both"/>
    </w:pPr>
    <w:rPr>
      <w:rFonts w:cs="David"/>
      <w:sz w:val="20"/>
    </w:rPr>
  </w:style>
  <w:style w:type="paragraph" w:customStyle="1" w:styleId="211">
    <w:name w:val="גוף טקסט 21"/>
    <w:basedOn w:val="a4"/>
    <w:rsid w:val="00123C2F"/>
    <w:pPr>
      <w:tabs>
        <w:tab w:val="left" w:pos="-99"/>
        <w:tab w:val="left" w:pos="360"/>
        <w:tab w:val="left" w:pos="1035"/>
      </w:tabs>
      <w:suppressAutoHyphens/>
      <w:spacing w:line="360" w:lineRule="auto"/>
      <w:jc w:val="right"/>
    </w:pPr>
    <w:rPr>
      <w:rFonts w:cs="David"/>
      <w:sz w:val="20"/>
      <w:szCs w:val="24"/>
    </w:rPr>
  </w:style>
  <w:style w:type="paragraph" w:customStyle="1" w:styleId="310">
    <w:name w:val="גוף טקסט 31"/>
    <w:basedOn w:val="a4"/>
    <w:rsid w:val="00123C2F"/>
    <w:pPr>
      <w:tabs>
        <w:tab w:val="left" w:pos="-99"/>
        <w:tab w:val="left" w:pos="360"/>
        <w:tab w:val="left" w:pos="1035"/>
      </w:tabs>
      <w:suppressAutoHyphens/>
      <w:spacing w:line="360" w:lineRule="auto"/>
      <w:jc w:val="both"/>
    </w:pPr>
    <w:rPr>
      <w:rFonts w:cs="David"/>
      <w:sz w:val="20"/>
      <w:szCs w:val="26"/>
    </w:rPr>
  </w:style>
  <w:style w:type="paragraph" w:customStyle="1" w:styleId="212">
    <w:name w:val="כניסה בגוף טקסט 21"/>
    <w:basedOn w:val="a4"/>
    <w:rsid w:val="00123C2F"/>
    <w:pPr>
      <w:suppressAutoHyphens/>
      <w:ind w:left="1849"/>
      <w:jc w:val="both"/>
    </w:pPr>
    <w:rPr>
      <w:rFonts w:cs="David"/>
      <w:b/>
      <w:sz w:val="24"/>
      <w:szCs w:val="24"/>
    </w:rPr>
  </w:style>
  <w:style w:type="paragraph" w:customStyle="1" w:styleId="1fa">
    <w:name w:val="מפת מסמך1"/>
    <w:basedOn w:val="a4"/>
    <w:rsid w:val="00123C2F"/>
    <w:pPr>
      <w:shd w:val="clear" w:color="auto" w:fill="000080"/>
      <w:suppressAutoHyphens/>
      <w:jc w:val="right"/>
    </w:pPr>
    <w:rPr>
      <w:rFonts w:ascii="Tahoma" w:hAnsi="Tahoma" w:cs="Miriam"/>
      <w:sz w:val="24"/>
      <w:szCs w:val="24"/>
    </w:rPr>
  </w:style>
  <w:style w:type="paragraph" w:customStyle="1" w:styleId="-12">
    <w:name w:val="דוד -12"/>
    <w:basedOn w:val="a4"/>
    <w:rsid w:val="00123C2F"/>
    <w:pPr>
      <w:widowControl w:val="0"/>
      <w:numPr>
        <w:numId w:val="4"/>
      </w:numPr>
      <w:suppressAutoHyphens/>
      <w:spacing w:before="120"/>
      <w:ind w:firstLine="0"/>
    </w:pPr>
    <w:rPr>
      <w:rFonts w:cs="David"/>
      <w:sz w:val="22"/>
      <w:szCs w:val="24"/>
    </w:rPr>
  </w:style>
  <w:style w:type="paragraph" w:customStyle="1" w:styleId="10-">
    <w:name w:val="10-דוד"/>
    <w:rsid w:val="00123C2F"/>
    <w:pPr>
      <w:widowControl w:val="0"/>
      <w:suppressAutoHyphens/>
      <w:autoSpaceDE w:val="0"/>
      <w:spacing w:after="0" w:line="240" w:lineRule="auto"/>
    </w:pPr>
    <w:rPr>
      <w:rFonts w:ascii="Times New Roman" w:eastAsia="Times New Roman" w:hAnsi="Times New Roman" w:cs="Times New Roman"/>
      <w:sz w:val="18"/>
      <w:szCs w:val="20"/>
      <w:lang w:eastAsia="zh-CN"/>
    </w:rPr>
  </w:style>
  <w:style w:type="paragraph" w:customStyle="1" w:styleId="-1">
    <w:name w:val="מפרט-דוד"/>
    <w:rsid w:val="00123C2F"/>
    <w:pPr>
      <w:widowControl w:val="0"/>
      <w:suppressAutoHyphens/>
      <w:autoSpaceDE w:val="0"/>
      <w:spacing w:after="0" w:line="240" w:lineRule="auto"/>
    </w:pPr>
    <w:rPr>
      <w:rFonts w:ascii="Arial" w:eastAsia="Times New Roman" w:hAnsi="Arial" w:cs="David"/>
      <w:sz w:val="18"/>
      <w:szCs w:val="20"/>
      <w:lang w:eastAsia="zh-CN"/>
    </w:rPr>
  </w:style>
  <w:style w:type="paragraph" w:customStyle="1" w:styleId="11-">
    <w:name w:val="11-דוד"/>
    <w:rsid w:val="00123C2F"/>
    <w:pPr>
      <w:suppressAutoHyphens/>
      <w:spacing w:after="0" w:line="240" w:lineRule="auto"/>
    </w:pPr>
    <w:rPr>
      <w:rFonts w:ascii="Times New Roman" w:eastAsia="Times New Roman" w:hAnsi="Times New Roman" w:cs="David"/>
      <w:sz w:val="20"/>
      <w:lang w:eastAsia="zh-CN"/>
    </w:rPr>
  </w:style>
  <w:style w:type="paragraph" w:customStyle="1" w:styleId="311">
    <w:name w:val="כניסה בגוף טקסט 31"/>
    <w:basedOn w:val="a4"/>
    <w:rsid w:val="00123C2F"/>
    <w:pPr>
      <w:suppressAutoHyphens/>
      <w:ind w:left="2160"/>
    </w:pPr>
    <w:rPr>
      <w:rFonts w:ascii="Arial" w:hAnsi="Arial" w:cs="Arial"/>
    </w:rPr>
  </w:style>
  <w:style w:type="paragraph" w:customStyle="1" w:styleId="TableContents">
    <w:name w:val="Table Contents"/>
    <w:basedOn w:val="a4"/>
    <w:rsid w:val="00123C2F"/>
    <w:pPr>
      <w:suppressLineNumbers/>
      <w:suppressAutoHyphens/>
      <w:jc w:val="right"/>
    </w:pPr>
    <w:rPr>
      <w:rFonts w:ascii="Arial" w:hAnsi="Arial" w:cs="Arial"/>
      <w:sz w:val="24"/>
      <w:szCs w:val="24"/>
    </w:rPr>
  </w:style>
  <w:style w:type="paragraph" w:customStyle="1" w:styleId="TableHeading">
    <w:name w:val="Table Heading"/>
    <w:basedOn w:val="TableContents"/>
    <w:rsid w:val="00123C2F"/>
    <w:pPr>
      <w:jc w:val="center"/>
    </w:pPr>
    <w:rPr>
      <w:b/>
      <w:bCs/>
    </w:rPr>
  </w:style>
  <w:style w:type="paragraph" w:customStyle="1" w:styleId="3a">
    <w:name w:val="ש3"/>
    <w:basedOn w:val="a4"/>
    <w:rsid w:val="00123C2F"/>
    <w:pPr>
      <w:autoSpaceDE w:val="0"/>
      <w:spacing w:line="360" w:lineRule="auto"/>
      <w:ind w:right="1985" w:hanging="567"/>
      <w:jc w:val="both"/>
    </w:pPr>
    <w:rPr>
      <w:rFonts w:cs="David"/>
      <w:color w:val="0000FF"/>
      <w:sz w:val="20"/>
      <w:szCs w:val="26"/>
    </w:rPr>
  </w:style>
  <w:style w:type="paragraph" w:customStyle="1" w:styleId="affffe">
    <w:name w:val="טקסט רבוע"/>
    <w:basedOn w:val="a4"/>
    <w:rsid w:val="00123C2F"/>
    <w:pPr>
      <w:ind w:left="720"/>
    </w:pPr>
    <w:rPr>
      <w:rFonts w:cs="Monotype Hadassah"/>
      <w:sz w:val="24"/>
      <w:szCs w:val="20"/>
    </w:rPr>
  </w:style>
  <w:style w:type="paragraph" w:customStyle="1" w:styleId="afffff">
    <w:name w:val="תואר"/>
    <w:basedOn w:val="a4"/>
    <w:rsid w:val="00123C2F"/>
    <w:pPr>
      <w:jc w:val="center"/>
    </w:pPr>
    <w:rPr>
      <w:rFonts w:cs="Monotype Hadassah"/>
      <w:sz w:val="56"/>
      <w:szCs w:val="56"/>
    </w:rPr>
  </w:style>
  <w:style w:type="paragraph" w:customStyle="1" w:styleId="312">
    <w:name w:val="כניסה בגוף טקסט 31"/>
    <w:basedOn w:val="a4"/>
    <w:rsid w:val="00123C2F"/>
    <w:pPr>
      <w:spacing w:after="120"/>
      <w:ind w:left="283"/>
    </w:pPr>
    <w:rPr>
      <w:rFonts w:ascii="Arial" w:hAnsi="Arial" w:cs="Times New Roman"/>
      <w:sz w:val="16"/>
      <w:szCs w:val="16"/>
    </w:rPr>
  </w:style>
  <w:style w:type="paragraph" w:customStyle="1" w:styleId="1fb">
    <w:name w:val="מפת מסמך1"/>
    <w:basedOn w:val="a4"/>
    <w:rsid w:val="00123C2F"/>
    <w:pPr>
      <w:shd w:val="clear" w:color="auto" w:fill="000080"/>
    </w:pPr>
    <w:rPr>
      <w:rFonts w:ascii="Tahoma" w:hAnsi="Tahoma" w:cs="Tahoma"/>
      <w:sz w:val="24"/>
      <w:szCs w:val="24"/>
      <w:shd w:val="clear" w:color="auto" w:fill="000080"/>
    </w:rPr>
  </w:style>
  <w:style w:type="paragraph" w:customStyle="1" w:styleId="213">
    <w:name w:val="כניסה בגוף טקסט 21"/>
    <w:basedOn w:val="a4"/>
    <w:rsid w:val="00123C2F"/>
    <w:pPr>
      <w:tabs>
        <w:tab w:val="left" w:pos="2552"/>
      </w:tabs>
      <w:suppressAutoHyphens/>
      <w:ind w:left="2552" w:hanging="2552"/>
      <w:jc w:val="both"/>
    </w:pPr>
    <w:rPr>
      <w:rFonts w:ascii="Arial" w:hAnsi="Arial" w:cs="David"/>
      <w:sz w:val="24"/>
    </w:rPr>
  </w:style>
  <w:style w:type="paragraph" w:customStyle="1" w:styleId="DekelMifratItems">
    <w:name w:val="DekelMifratItems"/>
    <w:basedOn w:val="a4"/>
    <w:uiPriority w:val="99"/>
    <w:rsid w:val="00123C2F"/>
    <w:pPr>
      <w:keepLines/>
      <w:overflowPunct w:val="0"/>
      <w:autoSpaceDE w:val="0"/>
      <w:spacing w:before="120" w:after="120"/>
      <w:ind w:left="992"/>
      <w:textAlignment w:val="baseline"/>
    </w:pPr>
    <w:rPr>
      <w:rFonts w:cs="David"/>
      <w:sz w:val="20"/>
      <w:szCs w:val="22"/>
    </w:rPr>
  </w:style>
  <w:style w:type="paragraph" w:customStyle="1" w:styleId="DekelMifratHeaders">
    <w:name w:val="DekelMifratHeaders"/>
    <w:basedOn w:val="a4"/>
    <w:uiPriority w:val="99"/>
    <w:rsid w:val="00123C2F"/>
    <w:pPr>
      <w:keepNext/>
      <w:keepLines/>
      <w:overflowPunct w:val="0"/>
      <w:autoSpaceDE w:val="0"/>
      <w:spacing w:before="120" w:after="120"/>
      <w:textAlignment w:val="baseline"/>
    </w:pPr>
    <w:rPr>
      <w:rFonts w:cs="David"/>
      <w:bCs/>
      <w:sz w:val="20"/>
      <w:szCs w:val="22"/>
      <w:u w:val="single"/>
    </w:rPr>
  </w:style>
  <w:style w:type="paragraph" w:customStyle="1" w:styleId="1fc">
    <w:name w:val="פסקה 1"/>
    <w:basedOn w:val="a4"/>
    <w:rsid w:val="00123C2F"/>
    <w:pPr>
      <w:tabs>
        <w:tab w:val="left" w:pos="1871"/>
        <w:tab w:val="left" w:pos="2722"/>
      </w:tabs>
      <w:spacing w:line="360" w:lineRule="atLeast"/>
      <w:ind w:left="851" w:hanging="851"/>
      <w:jc w:val="both"/>
    </w:pPr>
    <w:rPr>
      <w:rFonts w:cs="David"/>
      <w:sz w:val="24"/>
      <w:szCs w:val="24"/>
    </w:rPr>
  </w:style>
  <w:style w:type="paragraph" w:customStyle="1" w:styleId="CharChar0">
    <w:name w:val="Char Char"/>
    <w:basedOn w:val="a4"/>
    <w:uiPriority w:val="99"/>
    <w:rsid w:val="0090253B"/>
    <w:pPr>
      <w:bidi w:val="0"/>
      <w:spacing w:after="160" w:line="240" w:lineRule="exact"/>
    </w:pPr>
    <w:rPr>
      <w:rFonts w:ascii="Verdana" w:hAnsi="Verdana" w:cs="Times New Roman"/>
      <w:sz w:val="20"/>
      <w:szCs w:val="20"/>
      <w:lang w:bidi="ar-SA"/>
    </w:rPr>
  </w:style>
  <w:style w:type="paragraph" w:customStyle="1" w:styleId="120">
    <w:name w:val="?????12"/>
    <w:basedOn w:val="a4"/>
    <w:uiPriority w:val="99"/>
    <w:rsid w:val="0090253B"/>
    <w:pPr>
      <w:bidi w:val="0"/>
      <w:spacing w:after="120" w:line="360" w:lineRule="auto"/>
      <w:ind w:right="851" w:hanging="851"/>
      <w:jc w:val="both"/>
    </w:pPr>
    <w:rPr>
      <w:rFonts w:cs="Times New Roman"/>
      <w:b/>
      <w:bCs/>
      <w:sz w:val="24"/>
      <w:szCs w:val="24"/>
      <w:lang w:eastAsia="he-IL"/>
    </w:rPr>
  </w:style>
  <w:style w:type="paragraph" w:customStyle="1" w:styleId="320">
    <w:name w:val="?????32"/>
    <w:basedOn w:val="a4"/>
    <w:uiPriority w:val="99"/>
    <w:rsid w:val="0090253B"/>
    <w:pPr>
      <w:bidi w:val="0"/>
      <w:spacing w:line="360" w:lineRule="auto"/>
      <w:ind w:right="851"/>
      <w:jc w:val="both"/>
    </w:pPr>
    <w:rPr>
      <w:rFonts w:cs="Times New Roman"/>
      <w:sz w:val="20"/>
      <w:szCs w:val="20"/>
      <w:lang w:eastAsia="he-IL"/>
    </w:rPr>
  </w:style>
  <w:style w:type="paragraph" w:customStyle="1" w:styleId="220">
    <w:name w:val="?????22"/>
    <w:basedOn w:val="a4"/>
    <w:uiPriority w:val="99"/>
    <w:rsid w:val="0090253B"/>
    <w:pPr>
      <w:bidi w:val="0"/>
      <w:spacing w:after="120" w:line="360" w:lineRule="auto"/>
      <w:ind w:right="851" w:hanging="851"/>
      <w:jc w:val="both"/>
    </w:pPr>
    <w:rPr>
      <w:rFonts w:cs="Times New Roman"/>
      <w:sz w:val="20"/>
      <w:szCs w:val="20"/>
      <w:lang w:eastAsia="he-IL"/>
    </w:rPr>
  </w:style>
  <w:style w:type="paragraph" w:customStyle="1" w:styleId="2f3">
    <w:name w:val="?????2"/>
    <w:basedOn w:val="a4"/>
    <w:uiPriority w:val="99"/>
    <w:rsid w:val="0090253B"/>
    <w:pPr>
      <w:bidi w:val="0"/>
      <w:spacing w:line="360" w:lineRule="auto"/>
      <w:ind w:left="991"/>
      <w:jc w:val="both"/>
    </w:pPr>
    <w:rPr>
      <w:rFonts w:cs="Times New Roman"/>
      <w:sz w:val="20"/>
      <w:szCs w:val="20"/>
      <w:lang w:eastAsia="he-IL"/>
    </w:rPr>
  </w:style>
  <w:style w:type="paragraph" w:customStyle="1" w:styleId="3b">
    <w:name w:val="?????3"/>
    <w:basedOn w:val="2f3"/>
    <w:uiPriority w:val="99"/>
    <w:rsid w:val="0090253B"/>
    <w:pPr>
      <w:spacing w:after="120"/>
      <w:ind w:hanging="992"/>
    </w:pPr>
  </w:style>
  <w:style w:type="paragraph" w:customStyle="1" w:styleId="2f4">
    <w:name w:val="ñâðåï2"/>
    <w:basedOn w:val="a4"/>
    <w:uiPriority w:val="99"/>
    <w:rsid w:val="0090253B"/>
    <w:pPr>
      <w:bidi w:val="0"/>
      <w:spacing w:after="120" w:line="360" w:lineRule="auto"/>
      <w:ind w:left="851" w:hanging="851"/>
      <w:jc w:val="both"/>
    </w:pPr>
    <w:rPr>
      <w:rFonts w:cs="Times New Roman"/>
      <w:sz w:val="20"/>
      <w:szCs w:val="20"/>
      <w:lang w:eastAsia="he-IL"/>
    </w:rPr>
  </w:style>
  <w:style w:type="paragraph" w:customStyle="1" w:styleId="3c">
    <w:name w:val="ñâðåï3"/>
    <w:basedOn w:val="a4"/>
    <w:uiPriority w:val="99"/>
    <w:rsid w:val="0090253B"/>
    <w:pPr>
      <w:bidi w:val="0"/>
      <w:spacing w:line="360" w:lineRule="auto"/>
      <w:ind w:left="851"/>
      <w:jc w:val="both"/>
    </w:pPr>
    <w:rPr>
      <w:rFonts w:cs="Times New Roman"/>
      <w:sz w:val="20"/>
      <w:szCs w:val="20"/>
      <w:lang w:eastAsia="he-IL"/>
    </w:rPr>
  </w:style>
  <w:style w:type="paragraph" w:customStyle="1" w:styleId="1fd">
    <w:name w:val="?????1"/>
    <w:basedOn w:val="a4"/>
    <w:uiPriority w:val="99"/>
    <w:rsid w:val="0090253B"/>
    <w:pPr>
      <w:bidi w:val="0"/>
      <w:spacing w:after="120" w:line="360" w:lineRule="auto"/>
      <w:ind w:left="991" w:hanging="991"/>
      <w:jc w:val="both"/>
    </w:pPr>
    <w:rPr>
      <w:rFonts w:cs="Times New Roman"/>
      <w:b/>
      <w:bCs/>
      <w:sz w:val="24"/>
      <w:szCs w:val="24"/>
      <w:lang w:eastAsia="he-IL"/>
    </w:rPr>
  </w:style>
  <w:style w:type="paragraph" w:customStyle="1" w:styleId="afffff0">
    <w:name w:val="רגיל+לוגו"/>
    <w:uiPriority w:val="99"/>
    <w:rsid w:val="0090253B"/>
    <w:pPr>
      <w:widowControl w:val="0"/>
      <w:tabs>
        <w:tab w:val="left" w:pos="0"/>
        <w:tab w:val="left" w:pos="709"/>
        <w:tab w:val="left" w:pos="1559"/>
        <w:tab w:val="left" w:pos="2160"/>
        <w:tab w:val="left" w:pos="2880"/>
        <w:tab w:val="left" w:pos="360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4"/>
      <w:szCs w:val="24"/>
      <w:lang w:eastAsia="he-IL"/>
    </w:rPr>
  </w:style>
  <w:style w:type="paragraph" w:customStyle="1" w:styleId="2-">
    <w:name w:val="2-כותרת"/>
    <w:uiPriority w:val="99"/>
    <w:rsid w:val="009025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he-IL"/>
    </w:rPr>
  </w:style>
  <w:style w:type="paragraph" w:customStyle="1" w:styleId="1-">
    <w:name w:val="1-כותרת"/>
    <w:rsid w:val="0090253B"/>
    <w:pPr>
      <w:widowControl w:val="0"/>
      <w:autoSpaceDE w:val="0"/>
      <w:autoSpaceDN w:val="0"/>
      <w:adjustRightInd w:val="0"/>
      <w:spacing w:after="0" w:line="240" w:lineRule="auto"/>
    </w:pPr>
    <w:rPr>
      <w:rFonts w:ascii="Times New Roman" w:eastAsia="Times New Roman" w:hAnsi="Times New Roman" w:cs="Times New Roman"/>
      <w:b/>
      <w:bCs/>
      <w:sz w:val="32"/>
      <w:szCs w:val="32"/>
      <w:lang w:eastAsia="he-IL"/>
    </w:rPr>
  </w:style>
  <w:style w:type="paragraph" w:customStyle="1" w:styleId="afffff1">
    <w:name w:val="כתב"/>
    <w:basedOn w:val="a4"/>
    <w:uiPriority w:val="99"/>
    <w:rsid w:val="0090253B"/>
    <w:pPr>
      <w:spacing w:line="360" w:lineRule="auto"/>
      <w:ind w:right="850" w:hanging="850"/>
    </w:pPr>
    <w:rPr>
      <w:rFonts w:cs="David"/>
      <w:sz w:val="20"/>
      <w:szCs w:val="24"/>
      <w:lang w:eastAsia="he-IL"/>
    </w:rPr>
  </w:style>
  <w:style w:type="paragraph" w:customStyle="1" w:styleId="1fe">
    <w:name w:val="כתב 1"/>
    <w:basedOn w:val="afffff1"/>
    <w:uiPriority w:val="99"/>
    <w:rsid w:val="0090253B"/>
    <w:pPr>
      <w:ind w:left="1275" w:right="1275" w:hanging="425"/>
      <w:jc w:val="right"/>
    </w:pPr>
    <w:rPr>
      <w:noProof/>
    </w:rPr>
  </w:style>
  <w:style w:type="paragraph" w:styleId="afffff2">
    <w:name w:val="footnote text"/>
    <w:basedOn w:val="a4"/>
    <w:link w:val="afffff3"/>
    <w:uiPriority w:val="99"/>
    <w:semiHidden/>
    <w:rsid w:val="0090253B"/>
    <w:rPr>
      <w:rFonts w:cs="David"/>
      <w:sz w:val="20"/>
      <w:szCs w:val="20"/>
    </w:rPr>
  </w:style>
  <w:style w:type="character" w:customStyle="1" w:styleId="afffff3">
    <w:name w:val="טקסט הערת שוליים תו"/>
    <w:basedOn w:val="a5"/>
    <w:link w:val="afffff2"/>
    <w:uiPriority w:val="99"/>
    <w:semiHidden/>
    <w:rsid w:val="0090253B"/>
    <w:rPr>
      <w:rFonts w:ascii="Times New Roman" w:eastAsia="Times New Roman" w:hAnsi="Times New Roman" w:cs="David"/>
      <w:sz w:val="20"/>
      <w:szCs w:val="20"/>
    </w:rPr>
  </w:style>
  <w:style w:type="character" w:styleId="afffff4">
    <w:name w:val="footnote reference"/>
    <w:uiPriority w:val="99"/>
    <w:semiHidden/>
    <w:rsid w:val="0090253B"/>
    <w:rPr>
      <w:rFonts w:cs="Times New Roman"/>
      <w:vertAlign w:val="superscript"/>
    </w:rPr>
  </w:style>
  <w:style w:type="paragraph" w:customStyle="1" w:styleId="afffff5">
    <w:name w:val="תו"/>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u w:val="single"/>
      <w:lang w:eastAsia="he-IL"/>
    </w:rPr>
  </w:style>
  <w:style w:type="paragraph" w:customStyle="1" w:styleId="1ff">
    <w:name w:val="תו1"/>
    <w:basedOn w:val="a4"/>
    <w:uiPriority w:val="99"/>
    <w:rsid w:val="0090253B"/>
    <w:pPr>
      <w:keepLines/>
      <w:tabs>
        <w:tab w:val="left" w:pos="397"/>
        <w:tab w:val="left" w:pos="794"/>
        <w:tab w:val="left" w:pos="1191"/>
        <w:tab w:val="left" w:pos="1588"/>
        <w:tab w:val="left" w:pos="1985"/>
        <w:tab w:val="left" w:pos="2381"/>
        <w:tab w:val="left" w:pos="2778"/>
        <w:tab w:val="left" w:pos="3175"/>
        <w:tab w:val="left" w:pos="3572"/>
      </w:tabs>
      <w:jc w:val="both"/>
    </w:pPr>
    <w:rPr>
      <w:rFonts w:ascii="Arial" w:eastAsia="Calibri" w:hAnsi="Arial" w:cs="David"/>
      <w:noProof/>
      <w:sz w:val="24"/>
      <w:u w:val="single"/>
      <w:lang w:eastAsia="he-IL"/>
    </w:rPr>
  </w:style>
  <w:style w:type="paragraph" w:customStyle="1" w:styleId="msonormalcxspmiddle">
    <w:name w:val="msonormalcxspmiddle"/>
    <w:basedOn w:val="a4"/>
    <w:uiPriority w:val="99"/>
    <w:rsid w:val="0090253B"/>
    <w:pPr>
      <w:bidi w:val="0"/>
      <w:spacing w:before="100" w:beforeAutospacing="1" w:after="100" w:afterAutospacing="1"/>
    </w:pPr>
    <w:rPr>
      <w:rFonts w:eastAsia="Calibri" w:cs="Times New Roman"/>
      <w:sz w:val="24"/>
      <w:szCs w:val="24"/>
    </w:rPr>
  </w:style>
  <w:style w:type="paragraph" w:customStyle="1" w:styleId="msonormalcxsplast">
    <w:name w:val="msonormalcxsplast"/>
    <w:basedOn w:val="a4"/>
    <w:uiPriority w:val="99"/>
    <w:rsid w:val="0090253B"/>
    <w:pPr>
      <w:bidi w:val="0"/>
      <w:spacing w:before="100" w:beforeAutospacing="1" w:after="100" w:afterAutospacing="1"/>
    </w:pPr>
    <w:rPr>
      <w:rFonts w:eastAsia="Calibri" w:cs="Times New Roman"/>
      <w:sz w:val="24"/>
      <w:szCs w:val="24"/>
    </w:rPr>
  </w:style>
  <w:style w:type="table" w:customStyle="1" w:styleId="TableGrid10">
    <w:name w:val="TableGrid1"/>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2f5">
    <w:name w:val="טבלת רשת2"/>
    <w:basedOn w:val="a6"/>
    <w:next w:val="12"/>
    <w:uiPriority w:val="59"/>
    <w:rsid w:val="0090253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0253B"/>
    <w:pPr>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a1">
    <w:name w:val="נהלים אביב"/>
    <w:basedOn w:val="a4"/>
    <w:rsid w:val="0090253B"/>
    <w:pPr>
      <w:widowControl w:val="0"/>
      <w:numPr>
        <w:numId w:val="32"/>
      </w:numPr>
      <w:tabs>
        <w:tab w:val="left" w:pos="907"/>
        <w:tab w:val="left" w:pos="1361"/>
        <w:tab w:val="left" w:pos="1814"/>
        <w:tab w:val="left" w:pos="2268"/>
        <w:tab w:val="left" w:pos="2722"/>
      </w:tabs>
      <w:spacing w:line="360" w:lineRule="auto"/>
    </w:pPr>
    <w:rPr>
      <w:rFonts w:cs="David"/>
      <w:sz w:val="22"/>
      <w:szCs w:val="24"/>
    </w:rPr>
  </w:style>
  <w:style w:type="table" w:customStyle="1" w:styleId="3d">
    <w:name w:val="טבלת רשת3"/>
    <w:basedOn w:val="a6"/>
    <w:next w:val="af8"/>
    <w:uiPriority w:val="59"/>
    <w:rsid w:val="0090253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uiPriority w:val="99"/>
    <w:semiHidden/>
    <w:rsid w:val="0090253B"/>
    <w:rPr>
      <w:color w:val="808080"/>
    </w:rPr>
  </w:style>
  <w:style w:type="paragraph" w:customStyle="1" w:styleId="RonnyBase">
    <w:name w:val="RonnyBase"/>
    <w:uiPriority w:val="99"/>
    <w:rsid w:val="0090253B"/>
    <w:pPr>
      <w:keepLines/>
      <w:bidi/>
      <w:spacing w:before="120" w:after="0" w:line="240" w:lineRule="auto"/>
      <w:jc w:val="both"/>
    </w:pPr>
    <w:rPr>
      <w:rFonts w:ascii="Times New Roman" w:eastAsia="Times New Roman" w:hAnsi="Times New Roman" w:cs="David"/>
    </w:rPr>
  </w:style>
  <w:style w:type="paragraph" w:customStyle="1" w:styleId="CharChar1">
    <w:name w:val="תו תו Char Char תו תו תו"/>
    <w:basedOn w:val="a4"/>
    <w:rsid w:val="0090253B"/>
    <w:pPr>
      <w:bidi w:val="0"/>
      <w:spacing w:before="60" w:after="160" w:line="240" w:lineRule="exact"/>
    </w:pPr>
    <w:rPr>
      <w:rFonts w:ascii="Verdana" w:hAnsi="Verdana" w:cs="Times New Roman"/>
      <w:color w:val="FF00FF"/>
      <w:sz w:val="26"/>
      <w:szCs w:val="20"/>
      <w:lang w:val="en-GB" w:bidi="ar-SA"/>
    </w:rPr>
  </w:style>
  <w:style w:type="paragraph" w:styleId="afffff7">
    <w:name w:val="Closing"/>
    <w:basedOn w:val="a4"/>
    <w:link w:val="afffff8"/>
    <w:rsid w:val="0090253B"/>
    <w:pPr>
      <w:ind w:left="4252"/>
    </w:pPr>
    <w:rPr>
      <w:rFonts w:cs="David"/>
      <w:sz w:val="24"/>
      <w:szCs w:val="24"/>
      <w:lang w:eastAsia="he-IL"/>
    </w:rPr>
  </w:style>
  <w:style w:type="character" w:customStyle="1" w:styleId="afffff8">
    <w:name w:val="סיום תו"/>
    <w:basedOn w:val="a5"/>
    <w:link w:val="afffff7"/>
    <w:rsid w:val="0090253B"/>
    <w:rPr>
      <w:rFonts w:ascii="Times New Roman" w:eastAsia="Times New Roman" w:hAnsi="Times New Roman" w:cs="David"/>
      <w:sz w:val="24"/>
      <w:szCs w:val="24"/>
      <w:lang w:eastAsia="he-IL"/>
    </w:rPr>
  </w:style>
  <w:style w:type="paragraph" w:styleId="2f6">
    <w:name w:val="Body Text First Indent 2"/>
    <w:basedOn w:val="aff3"/>
    <w:link w:val="2f7"/>
    <w:rsid w:val="0090253B"/>
    <w:pPr>
      <w:ind w:firstLine="210"/>
    </w:pPr>
    <w:rPr>
      <w:rFonts w:cs="David"/>
      <w:sz w:val="24"/>
      <w:szCs w:val="24"/>
      <w:lang w:eastAsia="he-IL"/>
    </w:rPr>
  </w:style>
  <w:style w:type="character" w:customStyle="1" w:styleId="2f7">
    <w:name w:val="כניסת שורה ראשונה בגוף טקסט 2 תו"/>
    <w:basedOn w:val="aff4"/>
    <w:link w:val="2f6"/>
    <w:rsid w:val="0090253B"/>
    <w:rPr>
      <w:rFonts w:ascii="Times New Roman" w:eastAsia="Times New Roman" w:hAnsi="Times New Roman" w:cs="David"/>
      <w:sz w:val="24"/>
      <w:szCs w:val="24"/>
      <w:lang w:eastAsia="he-IL"/>
    </w:rPr>
  </w:style>
  <w:style w:type="character" w:customStyle="1" w:styleId="1ff0">
    <w:name w:val="כניסה בגוף טקסט תו1"/>
    <w:rsid w:val="0090253B"/>
    <w:rPr>
      <w:rFonts w:cs="David"/>
      <w:sz w:val="24"/>
      <w:szCs w:val="24"/>
      <w:lang w:eastAsia="he-IL"/>
    </w:rPr>
  </w:style>
  <w:style w:type="paragraph" w:customStyle="1" w:styleId="1ff1">
    <w:name w:val="טקסט הערה1"/>
    <w:basedOn w:val="a4"/>
    <w:next w:val="afa"/>
    <w:uiPriority w:val="99"/>
    <w:unhideWhenUsed/>
    <w:rsid w:val="0090253B"/>
    <w:pPr>
      <w:spacing w:after="200"/>
    </w:pPr>
    <w:rPr>
      <w:rFonts w:cs="Times New Roman"/>
      <w:sz w:val="20"/>
      <w:szCs w:val="20"/>
    </w:rPr>
  </w:style>
  <w:style w:type="paragraph" w:customStyle="1" w:styleId="1ff2">
    <w:name w:val="נושא הערה1"/>
    <w:basedOn w:val="afa"/>
    <w:next w:val="afa"/>
    <w:uiPriority w:val="99"/>
    <w:semiHidden/>
    <w:unhideWhenUsed/>
    <w:rsid w:val="0090253B"/>
    <w:rPr>
      <w:rFonts w:eastAsia="Calibri" w:cs="Arial"/>
      <w:b/>
      <w:bCs/>
      <w:lang w:val="en-US" w:eastAsia="en-US"/>
    </w:rPr>
  </w:style>
  <w:style w:type="paragraph" w:customStyle="1" w:styleId="h1">
    <w:name w:val="h1 התקשרות"/>
    <w:basedOn w:val="a4"/>
    <w:qFormat/>
    <w:rsid w:val="0090253B"/>
    <w:pPr>
      <w:keepNext/>
      <w:keepLines/>
      <w:numPr>
        <w:numId w:val="33"/>
      </w:numPr>
      <w:adjustRightInd w:val="0"/>
      <w:spacing w:before="120" w:line="360" w:lineRule="auto"/>
      <w:outlineLvl w:val="3"/>
    </w:pPr>
    <w:rPr>
      <w:rFonts w:cs="David"/>
      <w:b/>
      <w:bCs/>
      <w:sz w:val="24"/>
      <w:szCs w:val="24"/>
      <w:u w:val="single"/>
    </w:rPr>
  </w:style>
  <w:style w:type="paragraph" w:customStyle="1" w:styleId="h2">
    <w:name w:val="h2 התקשרות"/>
    <w:basedOn w:val="a4"/>
    <w:link w:val="h2Char"/>
    <w:qFormat/>
    <w:rsid w:val="0090253B"/>
    <w:pPr>
      <w:keepLines/>
      <w:numPr>
        <w:ilvl w:val="1"/>
        <w:numId w:val="33"/>
      </w:numPr>
      <w:adjustRightInd w:val="0"/>
      <w:spacing w:before="120" w:after="240" w:line="360" w:lineRule="auto"/>
    </w:pPr>
    <w:rPr>
      <w:rFonts w:cs="David"/>
      <w:sz w:val="24"/>
      <w:szCs w:val="24"/>
    </w:rPr>
  </w:style>
  <w:style w:type="character" w:customStyle="1" w:styleId="h2Char">
    <w:name w:val="h2 התקשרות Char"/>
    <w:link w:val="h2"/>
    <w:locked/>
    <w:rsid w:val="0090253B"/>
    <w:rPr>
      <w:rFonts w:ascii="Times New Roman" w:eastAsia="Times New Roman" w:hAnsi="Times New Roman" w:cs="David"/>
      <w:sz w:val="24"/>
      <w:szCs w:val="24"/>
    </w:rPr>
  </w:style>
  <w:style w:type="paragraph" w:customStyle="1" w:styleId="1ff3">
    <w:name w:val="מהדורה1"/>
    <w:next w:val="aff8"/>
    <w:hidden/>
    <w:uiPriority w:val="99"/>
    <w:semiHidden/>
    <w:rsid w:val="0090253B"/>
    <w:pPr>
      <w:spacing w:after="0" w:line="240" w:lineRule="auto"/>
    </w:pPr>
    <w:rPr>
      <w:rFonts w:ascii="Calibri" w:eastAsia="Calibri" w:hAnsi="Calibri" w:cs="Arial"/>
    </w:rPr>
  </w:style>
  <w:style w:type="character" w:customStyle="1" w:styleId="214">
    <w:name w:val="כניסה בגוף טקסט 2 תו1"/>
    <w:rsid w:val="0090253B"/>
    <w:rPr>
      <w:rFonts w:cs="David"/>
      <w:sz w:val="24"/>
      <w:szCs w:val="24"/>
      <w:lang w:eastAsia="he-IL"/>
    </w:rPr>
  </w:style>
  <w:style w:type="character" w:customStyle="1" w:styleId="1ff4">
    <w:name w:val="טקסט הערה תו1"/>
    <w:rsid w:val="0090253B"/>
    <w:rPr>
      <w:rFonts w:cs="David"/>
      <w:lang w:eastAsia="he-IL"/>
    </w:rPr>
  </w:style>
  <w:style w:type="character" w:customStyle="1" w:styleId="1ff5">
    <w:name w:val="נושא הערה תו1"/>
    <w:rsid w:val="0090253B"/>
    <w:rPr>
      <w:rFonts w:cs="David"/>
      <w:b/>
      <w:bCs/>
      <w:lang w:eastAsia="he-IL"/>
    </w:rPr>
  </w:style>
  <w:style w:type="character" w:customStyle="1" w:styleId="45">
    <w:name w:val="אזכור לא מזוהה4"/>
    <w:basedOn w:val="a5"/>
    <w:uiPriority w:val="99"/>
    <w:semiHidden/>
    <w:unhideWhenUsed/>
    <w:rsid w:val="003717BF"/>
    <w:rPr>
      <w:color w:val="605E5C"/>
      <w:shd w:val="clear" w:color="auto" w:fill="E1DFDD"/>
    </w:rPr>
  </w:style>
  <w:style w:type="numbering" w:customStyle="1" w:styleId="1ff6">
    <w:name w:val="ללא רשימה1"/>
    <w:next w:val="a7"/>
    <w:uiPriority w:val="99"/>
    <w:semiHidden/>
    <w:unhideWhenUsed/>
    <w:rsid w:val="00B13774"/>
  </w:style>
  <w:style w:type="numbering" w:customStyle="1" w:styleId="GuideSpec">
    <w:name w:val="Guide Spec"/>
    <w:rsid w:val="00B13774"/>
  </w:style>
  <w:style w:type="numbering" w:customStyle="1" w:styleId="NoList1">
    <w:name w:val="No List1"/>
    <w:next w:val="a7"/>
    <w:uiPriority w:val="99"/>
    <w:semiHidden/>
    <w:rsid w:val="00B13774"/>
  </w:style>
  <w:style w:type="numbering" w:customStyle="1" w:styleId="NoList11">
    <w:name w:val="No List11"/>
    <w:next w:val="a7"/>
    <w:uiPriority w:val="99"/>
    <w:semiHidden/>
    <w:unhideWhenUsed/>
    <w:rsid w:val="00B13774"/>
  </w:style>
  <w:style w:type="numbering" w:customStyle="1" w:styleId="GuideSpec11">
    <w:name w:val="Guide Spec11"/>
    <w:rsid w:val="00B13774"/>
  </w:style>
  <w:style w:type="character" w:customStyle="1" w:styleId="UnresolvedMention">
    <w:name w:val="Unresolved Mention"/>
    <w:basedOn w:val="a5"/>
    <w:uiPriority w:val="99"/>
    <w:semiHidden/>
    <w:unhideWhenUsed/>
    <w:rsid w:val="00B1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left" visibility="0" width="350" row="3">
    <wetp:webextensionref xmlns:r="http://schemas.openxmlformats.org/officeDocument/2006/relationships" r:id="rId1"/>
  </wetp:taskpane>
  <wetp:taskpane dockstate="left" visibility="0" width="350" row="4">
    <wetp:webextensionref xmlns:r="http://schemas.openxmlformats.org/officeDocument/2006/relationships" r:id="rId2"/>
  </wetp:taskpane>
  <wetp:taskpane dockstate="left" visibility="0" width="350" row="5">
    <wetp:webextensionref xmlns:r="http://schemas.openxmlformats.org/officeDocument/2006/relationships" r:id="rId3"/>
  </wetp:taskpane>
  <wetp:taskpane dockstate="left" visibility="0" width="350" row="6">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4A0329BD-6CA0-4C85-A2A2-480CF2B847D5}">
  <we:reference id="wa104380602" version="3.1.0.0" store="he-IL" storeType="OMEX"/>
  <we:alternateReferences>
    <we:reference id="wa104380602" version="3.1.0.0" store="WA1043806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B12C660-7952-40F0-9C55-24544A399600}">
  <we:reference id="wa104380518" version="3.1.0.0" store="he-IL" storeType="OMEX"/>
  <we:alternateReferences>
    <we:reference id="wa104380518" version="3.1.0.0" store="WA10438051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5BFAC6F-FCF3-4EA9-9EA8-AA1459DB3CFD}">
  <we:reference id="wa104380050" version="3.1.0.0" store="he-IL" storeType="OMEX"/>
  <we:alternateReferences>
    <we:reference id="wa104380050" version="3.1.0.0" store="WA104380050"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234F1E9C-BBF7-4D0F-B092-37F82F636F66}">
  <we:reference id="wa104380519" version="3.1.0.0" store="he-IL" storeType="OMEX"/>
  <we:alternateReferences>
    <we:reference id="wa104380519" version="3.1.0.0" store="WA10438051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62B1F7CE3A9D4E8F8A4EEBC26887D1" ma:contentTypeVersion="10" ma:contentTypeDescription="Create a new document." ma:contentTypeScope="" ma:versionID="0ed99f368c5bc73ed61d41712103d8a8">
  <xsd:schema xmlns:xsd="http://www.w3.org/2001/XMLSchema" xmlns:xs="http://www.w3.org/2001/XMLSchema" xmlns:p="http://schemas.microsoft.com/office/2006/metadata/properties" xmlns:ns3="03af081d-94a3-4430-8aba-85400c79589d" targetNamespace="http://schemas.microsoft.com/office/2006/metadata/properties" ma:root="true" ma:fieldsID="9ee6e23ee4051d2aafa58d79e951949a" ns3:_="">
    <xsd:import namespace="03af081d-94a3-4430-8aba-85400c7958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081d-94a3-4430-8aba-85400c79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71FA-7560-44BB-A9A6-55ED1A772F2F}">
  <ds:schemaRefs>
    <ds:schemaRef ds:uri="http://schemas.microsoft.com/sharepoint/v3/contenttype/forms"/>
  </ds:schemaRefs>
</ds:datastoreItem>
</file>

<file path=customXml/itemProps2.xml><?xml version="1.0" encoding="utf-8"?>
<ds:datastoreItem xmlns:ds="http://schemas.openxmlformats.org/officeDocument/2006/customXml" ds:itemID="{AD903555-CBD2-49DA-B0F8-E3A9F7D1F7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B1B48-7A4D-4763-A813-538FFDEEC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081d-94a3-4430-8aba-85400c79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85ABC-C205-4CFC-90A8-CC75AF9F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76</Pages>
  <Words>24122</Words>
  <Characters>120612</Characters>
  <Application>Microsoft Office Word</Application>
  <DocSecurity>0</DocSecurity>
  <Lines>1005</Lines>
  <Paragraphs>288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ימימה טרבלסי</cp:lastModifiedBy>
  <cp:revision>14</cp:revision>
  <cp:lastPrinted>2022-06-19T12:52:00Z</cp:lastPrinted>
  <dcterms:created xsi:type="dcterms:W3CDTF">2022-08-28T09:18:00Z</dcterms:created>
  <dcterms:modified xsi:type="dcterms:W3CDTF">2022-08-28T09:36:00Z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0x010100B262B1F7CE3A9D4E8F8A4EEBC26887D1</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DESKTOP-1F91984</vt:lpwstr>
  </property>
  <property fmtid="{D5CDD505-2E9C-101B-9397-08002B2CF9AE}" pid="6" name="DocCounter">
    <vt:lpwstr>118058</vt:lpwstr>
  </property>
</Properties>
</file>