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161" w:rsidRDefault="00A3127B" w:rsidP="00237B73">
      <w:pPr>
        <w:pStyle w:val="a9"/>
        <w:ind w:right="426"/>
        <w:rPr>
          <w:rFonts w:asciiTheme="majorBidi" w:hAnsiTheme="majorBidi" w:cstheme="majorBidi"/>
          <w:b/>
          <w:bCs/>
          <w:sz w:val="32"/>
          <w:szCs w:val="32"/>
          <w:rtl/>
          <w:lang w:eastAsia="en-US"/>
        </w:rPr>
      </w:pPr>
      <w:bookmarkStart w:id="0" w:name="_GoBack"/>
      <w:bookmarkEnd w:id="0"/>
      <w:r w:rsidRPr="00A3127B">
        <w:rPr>
          <w:rFonts w:asciiTheme="majorBidi" w:hAnsiTheme="majorBidi" w:cstheme="majorBidi" w:hint="cs"/>
          <w:b/>
          <w:bCs/>
          <w:sz w:val="32"/>
          <w:szCs w:val="32"/>
          <w:rtl/>
          <w:lang w:eastAsia="en-US"/>
        </w:rPr>
        <w:t xml:space="preserve">מכרז </w:t>
      </w:r>
      <w:r w:rsidR="00B54161">
        <w:rPr>
          <w:rFonts w:asciiTheme="majorBidi" w:hAnsiTheme="majorBidi" w:cstheme="majorBidi" w:hint="cs"/>
          <w:b/>
          <w:bCs/>
          <w:sz w:val="32"/>
          <w:szCs w:val="32"/>
          <w:rtl/>
          <w:lang w:eastAsia="en-US"/>
        </w:rPr>
        <w:t xml:space="preserve">פומבי מס' </w:t>
      </w:r>
      <w:r w:rsidR="00F7576E">
        <w:rPr>
          <w:rFonts w:asciiTheme="majorBidi" w:hAnsiTheme="majorBidi" w:cstheme="majorBidi" w:hint="cs"/>
          <w:b/>
          <w:bCs/>
          <w:sz w:val="32"/>
          <w:szCs w:val="32"/>
          <w:rtl/>
          <w:lang w:eastAsia="en-US"/>
        </w:rPr>
        <w:t>16/2022</w:t>
      </w:r>
    </w:p>
    <w:p w:rsidR="00F7576E" w:rsidRDefault="00F7576E" w:rsidP="00237B73">
      <w:pPr>
        <w:pStyle w:val="a9"/>
        <w:ind w:right="426"/>
        <w:rPr>
          <w:rFonts w:asciiTheme="majorBidi" w:hAnsiTheme="majorBidi" w:cstheme="majorBidi"/>
          <w:b/>
          <w:bCs/>
          <w:sz w:val="32"/>
          <w:szCs w:val="32"/>
          <w:rtl/>
          <w:lang w:eastAsia="en-US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eastAsia="en-US"/>
        </w:rPr>
        <w:t xml:space="preserve">עובד אחזקה </w:t>
      </w:r>
    </w:p>
    <w:p w:rsidR="006F405B" w:rsidRDefault="006F405B" w:rsidP="00237B73">
      <w:pPr>
        <w:pStyle w:val="a9"/>
        <w:ind w:right="426"/>
        <w:rPr>
          <w:rFonts w:asciiTheme="majorBidi" w:hAnsiTheme="majorBidi" w:cstheme="majorBidi"/>
          <w:b/>
          <w:bCs/>
          <w:sz w:val="32"/>
          <w:szCs w:val="32"/>
          <w:rtl/>
          <w:lang w:eastAsia="en-US"/>
        </w:rPr>
      </w:pPr>
    </w:p>
    <w:p w:rsidR="004E417A" w:rsidRPr="006611C3" w:rsidRDefault="004E417A" w:rsidP="008343D3">
      <w:pPr>
        <w:pStyle w:val="9"/>
        <w:ind w:right="426"/>
        <w:rPr>
          <w:rFonts w:asciiTheme="majorBidi" w:hAnsiTheme="majorBidi" w:cstheme="majorBidi"/>
          <w:b/>
          <w:bCs/>
          <w:sz w:val="22"/>
          <w:szCs w:val="22"/>
          <w:rtl/>
          <w:lang w:eastAsia="en-US"/>
        </w:rPr>
      </w:pPr>
    </w:p>
    <w:p w:rsidR="004E417A" w:rsidRDefault="004E417A" w:rsidP="004E417A">
      <w:pPr>
        <w:pStyle w:val="9"/>
        <w:ind w:left="-625" w:right="426"/>
        <w:rPr>
          <w:rFonts w:asciiTheme="majorBidi" w:hAnsiTheme="majorBidi" w:cstheme="majorBidi"/>
          <w:b/>
          <w:bCs/>
          <w:sz w:val="28"/>
          <w:szCs w:val="28"/>
          <w:u w:val="none"/>
          <w:rtl/>
          <w:lang w:eastAsia="en-US"/>
        </w:rPr>
      </w:pPr>
      <w:r w:rsidRPr="005F6634">
        <w:rPr>
          <w:rFonts w:asciiTheme="majorBidi" w:hAnsiTheme="majorBidi" w:cstheme="majorBidi"/>
          <w:sz w:val="28"/>
          <w:szCs w:val="28"/>
          <w:u w:val="none"/>
          <w:rtl/>
          <w:lang w:eastAsia="en-US"/>
        </w:rPr>
        <w:t xml:space="preserve">המועצה האזורית "שדות נגב" מודיעה בזאת על </w:t>
      </w:r>
      <w:r w:rsidRPr="005F6634">
        <w:rPr>
          <w:rFonts w:asciiTheme="majorBidi" w:hAnsiTheme="majorBidi" w:cstheme="majorBidi"/>
          <w:b/>
          <w:bCs/>
          <w:sz w:val="28"/>
          <w:szCs w:val="28"/>
          <w:u w:val="none"/>
          <w:rtl/>
          <w:lang w:eastAsia="en-US"/>
        </w:rPr>
        <w:t>משרה פנויה</w:t>
      </w:r>
      <w:r w:rsidRPr="005F6634">
        <w:rPr>
          <w:rFonts w:asciiTheme="majorBidi" w:hAnsiTheme="majorBidi" w:cstheme="majorBidi"/>
          <w:sz w:val="28"/>
          <w:szCs w:val="28"/>
          <w:u w:val="none"/>
          <w:rtl/>
          <w:lang w:eastAsia="en-US"/>
        </w:rPr>
        <w:t xml:space="preserve"> </w:t>
      </w:r>
      <w:r w:rsidR="00A3127B">
        <w:rPr>
          <w:rFonts w:asciiTheme="majorBidi" w:hAnsiTheme="majorBidi" w:cstheme="majorBidi" w:hint="cs"/>
          <w:sz w:val="28"/>
          <w:szCs w:val="28"/>
          <w:u w:val="none"/>
          <w:rtl/>
          <w:lang w:eastAsia="en-US"/>
        </w:rPr>
        <w:t xml:space="preserve">זמנים מילוי מקום </w:t>
      </w:r>
      <w:r w:rsidRPr="005F6634">
        <w:rPr>
          <w:rFonts w:asciiTheme="majorBidi" w:hAnsiTheme="majorBidi" w:cstheme="majorBidi"/>
          <w:sz w:val="28"/>
          <w:szCs w:val="28"/>
          <w:u w:val="none"/>
          <w:rtl/>
          <w:lang w:eastAsia="en-US"/>
        </w:rPr>
        <w:t>בתנאים כדלקמן :</w:t>
      </w:r>
    </w:p>
    <w:p w:rsidR="006F405B" w:rsidRPr="006F405B" w:rsidRDefault="006F405B" w:rsidP="006F405B">
      <w:pPr>
        <w:rPr>
          <w:rtl/>
        </w:rPr>
      </w:pPr>
    </w:p>
    <w:p w:rsidR="004E417A" w:rsidRPr="005F6634" w:rsidRDefault="004E417A" w:rsidP="00AF21B8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/>
          <w:sz w:val="24"/>
          <w:szCs w:val="24"/>
          <w:rtl/>
        </w:rPr>
        <w:t xml:space="preserve">1.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תואר המשרה</w:t>
      </w:r>
      <w:r w:rsidR="009621DC" w:rsidRPr="005F6634">
        <w:rPr>
          <w:rFonts w:asciiTheme="majorBidi" w:hAnsiTheme="majorBidi" w:cstheme="majorBidi"/>
          <w:sz w:val="24"/>
          <w:szCs w:val="24"/>
          <w:rtl/>
        </w:rPr>
        <w:t xml:space="preserve"> -</w:t>
      </w:r>
      <w:r w:rsidR="009621DC" w:rsidRPr="005F6634">
        <w:rPr>
          <w:rFonts w:asciiTheme="majorBidi" w:hAnsiTheme="majorBidi" w:cstheme="majorBidi" w:hint="cs"/>
          <w:sz w:val="24"/>
          <w:szCs w:val="24"/>
          <w:rtl/>
        </w:rPr>
        <w:t xml:space="preserve">        </w:t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>עובד אחזקה</w:t>
      </w:r>
      <w:r w:rsidR="00AF21B8">
        <w:rPr>
          <w:rFonts w:asciiTheme="majorBidi" w:hAnsiTheme="majorBidi" w:cstheme="majorBidi" w:hint="cs"/>
          <w:sz w:val="24"/>
          <w:szCs w:val="24"/>
          <w:rtl/>
        </w:rPr>
        <w:t xml:space="preserve"> וחצרנות</w:t>
      </w:r>
      <w:r w:rsidR="005F6634">
        <w:rPr>
          <w:rFonts w:asciiTheme="majorBidi" w:hAnsiTheme="majorBidi" w:cstheme="majorBidi" w:hint="cs"/>
          <w:sz w:val="24"/>
          <w:szCs w:val="24"/>
          <w:rtl/>
        </w:rPr>
        <w:t>.</w:t>
      </w:r>
    </w:p>
    <w:p w:rsidR="004E417A" w:rsidRPr="005F6634" w:rsidRDefault="004E417A" w:rsidP="009621DC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/>
          <w:sz w:val="24"/>
          <w:szCs w:val="24"/>
          <w:rtl/>
        </w:rPr>
        <w:t xml:space="preserve">2.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היקף משרה-</w:t>
      </w:r>
      <w:r w:rsidR="009621DC" w:rsidRPr="005F6634">
        <w:rPr>
          <w:rFonts w:asciiTheme="majorBidi" w:hAnsiTheme="majorBidi" w:cstheme="majorBidi" w:hint="cs"/>
          <w:sz w:val="24"/>
          <w:szCs w:val="24"/>
          <w:rtl/>
        </w:rPr>
        <w:t xml:space="preserve">           </w:t>
      </w:r>
      <w:r w:rsidRPr="005F6634">
        <w:rPr>
          <w:rFonts w:asciiTheme="majorBidi" w:hAnsiTheme="majorBidi" w:cstheme="majorBidi"/>
          <w:sz w:val="24"/>
          <w:szCs w:val="24"/>
          <w:rtl/>
        </w:rPr>
        <w:t>100%</w:t>
      </w:r>
    </w:p>
    <w:p w:rsidR="008C2172" w:rsidRPr="005F6634" w:rsidRDefault="008C2172" w:rsidP="00F7576E">
      <w:pPr>
        <w:tabs>
          <w:tab w:val="left" w:pos="8590"/>
        </w:tabs>
        <w:spacing w:after="0"/>
        <w:ind w:left="1076" w:hanging="1758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 w:hint="cs"/>
          <w:sz w:val="24"/>
          <w:szCs w:val="24"/>
          <w:rtl/>
        </w:rPr>
        <w:t xml:space="preserve">3. </w:t>
      </w:r>
      <w:r w:rsidRPr="005F6634">
        <w:rPr>
          <w:rFonts w:asciiTheme="majorBidi" w:hAnsiTheme="majorBidi" w:cstheme="majorBidi" w:hint="cs"/>
          <w:b/>
          <w:bCs/>
          <w:sz w:val="24"/>
          <w:szCs w:val="24"/>
          <w:rtl/>
        </w:rPr>
        <w:t>כפיפות-</w:t>
      </w:r>
      <w:r w:rsidRPr="005F6634"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 w:rsidRPr="005F6634">
        <w:rPr>
          <w:rFonts w:asciiTheme="majorBidi" w:hAnsiTheme="majorBidi" w:cstheme="majorBidi"/>
          <w:sz w:val="24"/>
          <w:szCs w:val="24"/>
          <w:rtl/>
        </w:rPr>
        <w:tab/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 w:rsidR="00BC3C13"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 w:rsidR="00F7576E">
        <w:rPr>
          <w:rFonts w:asciiTheme="majorBidi" w:hAnsiTheme="majorBidi" w:cstheme="majorBidi" w:hint="cs"/>
          <w:sz w:val="24"/>
          <w:szCs w:val="24"/>
          <w:rtl/>
        </w:rPr>
        <w:t xml:space="preserve">מנהלת אגף יישובים </w:t>
      </w:r>
      <w:r w:rsidRPr="005F6634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</w:p>
    <w:p w:rsidR="004E417A" w:rsidRPr="005F6634" w:rsidRDefault="004E417A" w:rsidP="00823D5E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/>
          <w:sz w:val="24"/>
          <w:szCs w:val="24"/>
          <w:rtl/>
        </w:rPr>
        <w:t xml:space="preserve">4.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מקום העבודה-</w:t>
      </w:r>
      <w:r w:rsidR="009621DC" w:rsidRPr="005F6634">
        <w:rPr>
          <w:rFonts w:asciiTheme="majorBidi" w:hAnsiTheme="majorBidi" w:cstheme="majorBidi" w:hint="cs"/>
          <w:sz w:val="24"/>
          <w:szCs w:val="24"/>
          <w:rtl/>
        </w:rPr>
        <w:t xml:space="preserve">        </w:t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5F6634">
        <w:rPr>
          <w:rFonts w:asciiTheme="majorBidi" w:hAnsiTheme="majorBidi" w:cstheme="majorBidi"/>
          <w:sz w:val="24"/>
          <w:szCs w:val="24"/>
          <w:rtl/>
        </w:rPr>
        <w:t>במועצה אזורית "שדות נגב" יישוביה ומוסדותיה</w:t>
      </w:r>
    </w:p>
    <w:p w:rsidR="004E417A" w:rsidRPr="005F6634" w:rsidRDefault="004E417A" w:rsidP="008343D3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/>
          <w:sz w:val="24"/>
          <w:szCs w:val="24"/>
          <w:rtl/>
        </w:rPr>
        <w:t xml:space="preserve">5.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 xml:space="preserve">הדירוג </w:t>
      </w:r>
      <w:r w:rsidRPr="005F6634">
        <w:rPr>
          <w:rFonts w:asciiTheme="majorBidi" w:hAnsiTheme="majorBidi" w:cstheme="majorBidi" w:hint="cs"/>
          <w:b/>
          <w:bCs/>
          <w:sz w:val="24"/>
          <w:szCs w:val="24"/>
          <w:rtl/>
        </w:rPr>
        <w:t>והדרגה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-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9621DC" w:rsidRPr="005F6634">
        <w:rPr>
          <w:rFonts w:asciiTheme="majorBidi" w:hAnsiTheme="majorBidi" w:cstheme="majorBidi" w:hint="cs"/>
          <w:sz w:val="24"/>
          <w:szCs w:val="24"/>
          <w:rtl/>
        </w:rPr>
        <w:t xml:space="preserve">      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דירוג </w:t>
      </w:r>
      <w:proofErr w:type="spellStart"/>
      <w:r w:rsidRPr="005F6634">
        <w:rPr>
          <w:rFonts w:asciiTheme="majorBidi" w:hAnsiTheme="majorBidi" w:cstheme="majorBidi"/>
          <w:sz w:val="24"/>
          <w:szCs w:val="24"/>
          <w:rtl/>
        </w:rPr>
        <w:t>מינהלי</w:t>
      </w:r>
      <w:proofErr w:type="spellEnd"/>
      <w:r w:rsidRPr="005F6634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8343D3" w:rsidRPr="005F6634">
        <w:rPr>
          <w:rFonts w:asciiTheme="majorBidi" w:hAnsiTheme="majorBidi" w:cstheme="majorBidi" w:hint="cs"/>
          <w:sz w:val="24"/>
          <w:szCs w:val="24"/>
          <w:rtl/>
        </w:rPr>
        <w:t>. דרגה בהתאם לסיווג הכשרה</w:t>
      </w:r>
    </w:p>
    <w:p w:rsidR="00823D5E" w:rsidRPr="0069765D" w:rsidRDefault="004E417A" w:rsidP="0069765D">
      <w:pPr>
        <w:tabs>
          <w:tab w:val="left" w:pos="8590"/>
        </w:tabs>
        <w:spacing w:after="0"/>
        <w:ind w:left="1218" w:hanging="1843"/>
        <w:jc w:val="both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 w:hint="cs"/>
          <w:sz w:val="24"/>
          <w:szCs w:val="24"/>
          <w:rtl/>
        </w:rPr>
        <w:t>6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תיאור התפקיד-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   </w:t>
      </w:r>
      <w:r w:rsidRPr="005F6634">
        <w:rPr>
          <w:rFonts w:asciiTheme="majorBidi" w:hAnsiTheme="majorBidi" w:cstheme="majorBidi"/>
          <w:sz w:val="24"/>
          <w:szCs w:val="24"/>
          <w:rtl/>
        </w:rPr>
        <w:tab/>
      </w:r>
      <w:r w:rsidR="0069765D">
        <w:rPr>
          <w:rFonts w:asciiTheme="majorBidi" w:hAnsiTheme="majorBidi" w:cstheme="majorBidi"/>
          <w:sz w:val="24"/>
          <w:szCs w:val="24"/>
          <w:rtl/>
        </w:rPr>
        <w:t>תחזוק</w:t>
      </w:r>
      <w:r w:rsidR="0069765D">
        <w:rPr>
          <w:rFonts w:asciiTheme="majorBidi" w:hAnsiTheme="majorBidi" w:cstheme="majorBidi" w:hint="cs"/>
          <w:sz w:val="24"/>
          <w:szCs w:val="24"/>
          <w:rtl/>
        </w:rPr>
        <w:t>ה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F7576E">
        <w:rPr>
          <w:rFonts w:asciiTheme="majorBidi" w:hAnsiTheme="majorBidi" w:cstheme="majorBidi" w:hint="cs"/>
          <w:sz w:val="24"/>
          <w:szCs w:val="24"/>
          <w:rtl/>
        </w:rPr>
        <w:t xml:space="preserve">וחצרנות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שטחי ציבור ברחבי הרשות</w:t>
      </w:r>
      <w:r w:rsidR="006F405B">
        <w:rPr>
          <w:rFonts w:asciiTheme="majorBidi" w:hAnsiTheme="majorBidi" w:cstheme="majorBidi" w:hint="cs"/>
          <w:sz w:val="24"/>
          <w:szCs w:val="24"/>
          <w:rtl/>
        </w:rPr>
        <w:t>,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 </w:t>
      </w:r>
      <w:r w:rsidR="006F405B">
        <w:rPr>
          <w:rFonts w:asciiTheme="majorBidi" w:hAnsiTheme="majorBidi" w:cstheme="majorBidi" w:hint="cs"/>
          <w:sz w:val="24"/>
          <w:szCs w:val="24"/>
          <w:rtl/>
        </w:rPr>
        <w:t>סבלות,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 xml:space="preserve">תחזוקת </w:t>
      </w:r>
      <w:r w:rsidR="006611C3">
        <w:rPr>
          <w:rFonts w:asciiTheme="majorBidi" w:hAnsiTheme="majorBidi" w:cstheme="majorBidi" w:hint="cs"/>
          <w:sz w:val="24"/>
          <w:szCs w:val="24"/>
          <w:rtl/>
        </w:rPr>
        <w:t xml:space="preserve">והתקנת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תשתיות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אספקה והתקנה של ציוד במבנים ציבוריים</w:t>
      </w:r>
      <w:r w:rsidR="006F405B">
        <w:rPr>
          <w:rFonts w:asciiTheme="majorBidi" w:hAnsiTheme="majorBidi" w:cstheme="majorBidi"/>
          <w:sz w:val="24"/>
          <w:szCs w:val="24"/>
        </w:rPr>
        <w:t xml:space="preserve"> </w:t>
      </w:r>
      <w:r w:rsidR="006F405B">
        <w:rPr>
          <w:rFonts w:asciiTheme="majorBidi" w:hAnsiTheme="majorBidi" w:cstheme="majorBidi" w:hint="cs"/>
          <w:sz w:val="24"/>
          <w:szCs w:val="24"/>
          <w:rtl/>
        </w:rPr>
        <w:t>ו</w:t>
      </w:r>
      <w:r w:rsidR="00472097" w:rsidRPr="005F6634">
        <w:rPr>
          <w:rFonts w:asciiTheme="majorBidi" w:hAnsiTheme="majorBidi" w:cstheme="majorBidi" w:hint="cs"/>
          <w:sz w:val="24"/>
          <w:szCs w:val="24"/>
          <w:rtl/>
        </w:rPr>
        <w:t>כל בקשה מהממונה הישיר</w:t>
      </w:r>
      <w:r w:rsidR="006611C3">
        <w:rPr>
          <w:rFonts w:asciiTheme="majorBidi" w:hAnsiTheme="majorBidi" w:cstheme="majorBidi" w:hint="cs"/>
          <w:sz w:val="24"/>
          <w:szCs w:val="24"/>
          <w:rtl/>
        </w:rPr>
        <w:t xml:space="preserve"> בתחום אחריותו</w:t>
      </w:r>
      <w:r w:rsidR="00F7576E">
        <w:rPr>
          <w:rFonts w:asciiTheme="majorBidi" w:hAnsiTheme="majorBidi" w:cstheme="majorBidi" w:hint="cs"/>
          <w:sz w:val="24"/>
          <w:szCs w:val="24"/>
          <w:rtl/>
        </w:rPr>
        <w:t xml:space="preserve">. </w:t>
      </w:r>
    </w:p>
    <w:p w:rsidR="006F405B" w:rsidRPr="005F6634" w:rsidRDefault="006F405B" w:rsidP="006F405B">
      <w:pPr>
        <w:tabs>
          <w:tab w:val="left" w:pos="8590"/>
        </w:tabs>
        <w:spacing w:after="0"/>
        <w:ind w:left="1218" w:hanging="1843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4E417A" w:rsidRPr="005F6634" w:rsidRDefault="004E417A" w:rsidP="004E417A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 w:hint="cs"/>
          <w:sz w:val="24"/>
          <w:szCs w:val="24"/>
          <w:rtl/>
        </w:rPr>
        <w:t>7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דרישות התפקיד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- </w:t>
      </w:r>
    </w:p>
    <w:p w:rsidR="004E417A" w:rsidRPr="005F6634" w:rsidRDefault="004E417A" w:rsidP="006F405B">
      <w:pPr>
        <w:tabs>
          <w:tab w:val="left" w:pos="8590"/>
        </w:tabs>
        <w:spacing w:after="0"/>
        <w:ind w:left="1092" w:hanging="1717"/>
        <w:jc w:val="both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5F6634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השכלה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ab/>
      </w:r>
      <w:r w:rsidR="006F405B" w:rsidRPr="005F6634">
        <w:rPr>
          <w:rFonts w:asciiTheme="majorBidi" w:hAnsiTheme="majorBidi" w:cstheme="majorBidi" w:hint="cs"/>
          <w:sz w:val="24"/>
          <w:szCs w:val="24"/>
          <w:rtl/>
        </w:rPr>
        <w:t>יתרון</w:t>
      </w:r>
      <w:r w:rsidR="006F405B">
        <w:rPr>
          <w:rFonts w:asciiTheme="majorBidi" w:hAnsiTheme="majorBidi" w:cstheme="majorBidi" w:hint="cs"/>
          <w:sz w:val="24"/>
          <w:szCs w:val="24"/>
          <w:rtl/>
        </w:rPr>
        <w:t>-</w:t>
      </w:r>
      <w:r w:rsidR="006F405B" w:rsidRPr="005F6634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>12 שנות לימוד ומעלה</w:t>
      </w:r>
      <w:r w:rsidR="006F405B">
        <w:rPr>
          <w:rFonts w:asciiTheme="majorBidi" w:hAnsiTheme="majorBidi" w:cstheme="majorBidi" w:hint="cs"/>
          <w:sz w:val="24"/>
          <w:szCs w:val="24"/>
          <w:rtl/>
        </w:rPr>
        <w:t>.</w:t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 xml:space="preserve"> הכשרות מקצועיות</w:t>
      </w:r>
      <w:r w:rsidR="006F405B">
        <w:rPr>
          <w:rFonts w:asciiTheme="majorBidi" w:hAnsiTheme="majorBidi" w:cstheme="majorBidi" w:hint="cs"/>
          <w:sz w:val="24"/>
          <w:szCs w:val="24"/>
          <w:rtl/>
        </w:rPr>
        <w:t xml:space="preserve"> ו</w:t>
      </w:r>
      <w:r w:rsidR="00472097" w:rsidRPr="005F6634">
        <w:rPr>
          <w:rFonts w:asciiTheme="majorBidi" w:hAnsiTheme="majorBidi" w:cstheme="majorBidi" w:hint="cs"/>
          <w:sz w:val="24"/>
          <w:szCs w:val="24"/>
          <w:rtl/>
        </w:rPr>
        <w:t xml:space="preserve">ידע ושליטה בתוכנת </w:t>
      </w:r>
      <w:r w:rsidR="00472097" w:rsidRPr="005F6634">
        <w:rPr>
          <w:rFonts w:asciiTheme="majorBidi" w:hAnsiTheme="majorBidi" w:cstheme="majorBidi"/>
          <w:sz w:val="24"/>
          <w:szCs w:val="24"/>
        </w:rPr>
        <w:t xml:space="preserve">OFFICE  </w:t>
      </w:r>
      <w:r w:rsidR="00472097" w:rsidRPr="005F6634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6F405B" w:rsidRPr="005F6634">
        <w:rPr>
          <w:rFonts w:asciiTheme="majorBidi" w:hAnsiTheme="majorBidi" w:cstheme="majorBidi" w:hint="cs"/>
          <w:sz w:val="24"/>
          <w:szCs w:val="24"/>
          <w:rtl/>
        </w:rPr>
        <w:t>- יתרון.</w:t>
      </w:r>
    </w:p>
    <w:p w:rsidR="000A4522" w:rsidRPr="005F6634" w:rsidRDefault="000F62A1" w:rsidP="00472097">
      <w:pPr>
        <w:tabs>
          <w:tab w:val="left" w:pos="8590"/>
        </w:tabs>
        <w:spacing w:after="0"/>
        <w:ind w:left="1092" w:hanging="1717"/>
        <w:jc w:val="both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="Times New Roman" w:hint="cs"/>
          <w:sz w:val="24"/>
          <w:szCs w:val="24"/>
          <w:rtl/>
        </w:rPr>
        <w:tab/>
      </w:r>
    </w:p>
    <w:p w:rsidR="000A4522" w:rsidRDefault="006611C3" w:rsidP="006F405B">
      <w:pPr>
        <w:tabs>
          <w:tab w:val="left" w:pos="8590"/>
        </w:tabs>
        <w:spacing w:after="0"/>
        <w:ind w:left="-625"/>
        <w:jc w:val="both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8C2172" w:rsidRPr="005F6634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מאפייני העשייה בתפקיד: </w:t>
      </w:r>
      <w:r w:rsidR="004E417A" w:rsidRPr="005F6634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="00472097" w:rsidRPr="005F6634">
        <w:rPr>
          <w:rFonts w:asciiTheme="majorBidi" w:hAnsiTheme="majorBidi" w:cstheme="majorBidi"/>
          <w:sz w:val="24"/>
          <w:szCs w:val="24"/>
          <w:rtl/>
        </w:rPr>
        <w:t>א. משימות הדורשות מאמץ פיזי</w:t>
      </w:r>
      <w:r w:rsidR="00472097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472097" w:rsidRPr="005F6634">
        <w:rPr>
          <w:rFonts w:asciiTheme="majorBidi" w:hAnsiTheme="majorBidi" w:cstheme="majorBidi"/>
          <w:sz w:val="24"/>
          <w:szCs w:val="24"/>
          <w:rtl/>
        </w:rPr>
        <w:t>ב. עבודה בשעות לא שגרתיות</w:t>
      </w:r>
      <w:r w:rsidR="00472097" w:rsidRPr="005F6634">
        <w:rPr>
          <w:rFonts w:asciiTheme="majorBidi" w:hAnsiTheme="majorBidi" w:cstheme="majorBidi" w:hint="cs"/>
          <w:sz w:val="24"/>
          <w:szCs w:val="24"/>
          <w:rtl/>
        </w:rPr>
        <w:t xml:space="preserve">. רישיון נהיגה </w:t>
      </w:r>
      <w:r w:rsidR="006F405B"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 w:rsidR="00472097" w:rsidRPr="005F6634">
        <w:rPr>
          <w:rFonts w:asciiTheme="majorBidi" w:hAnsiTheme="majorBidi" w:cstheme="majorBidi" w:hint="cs"/>
          <w:sz w:val="24"/>
          <w:szCs w:val="24"/>
          <w:rtl/>
        </w:rPr>
        <w:t>בתוקף חובה</w:t>
      </w:r>
      <w:r w:rsidR="006F405B">
        <w:rPr>
          <w:rFonts w:asciiTheme="majorBidi" w:hAnsiTheme="majorBidi" w:cstheme="majorBidi" w:hint="cs"/>
          <w:sz w:val="24"/>
          <w:szCs w:val="24"/>
          <w:rtl/>
        </w:rPr>
        <w:t>.</w:t>
      </w:r>
    </w:p>
    <w:p w:rsidR="006F405B" w:rsidRPr="005F6634" w:rsidRDefault="006F405B" w:rsidP="00472097">
      <w:pPr>
        <w:tabs>
          <w:tab w:val="left" w:pos="8590"/>
        </w:tabs>
        <w:spacing w:after="0"/>
        <w:ind w:left="1092" w:hanging="1717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4E417A" w:rsidRDefault="004E417A" w:rsidP="00F7576E">
      <w:pPr>
        <w:tabs>
          <w:tab w:val="left" w:pos="8590"/>
        </w:tabs>
        <w:ind w:left="2210" w:hanging="2892"/>
        <w:jc w:val="both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 w:hint="cs"/>
          <w:sz w:val="24"/>
          <w:szCs w:val="24"/>
          <w:rtl/>
        </w:rPr>
        <w:t>8.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פרטים נוספים</w:t>
      </w:r>
      <w:r w:rsidRPr="005F6634">
        <w:rPr>
          <w:rFonts w:asciiTheme="majorBidi" w:hAnsiTheme="majorBidi" w:cstheme="majorBidi"/>
          <w:sz w:val="24"/>
          <w:szCs w:val="24"/>
          <w:rtl/>
        </w:rPr>
        <w:t>-</w:t>
      </w:r>
      <w:r w:rsidR="008416EC" w:rsidRPr="005F6634">
        <w:rPr>
          <w:rFonts w:asciiTheme="majorBidi" w:hAnsiTheme="majorBidi" w:cstheme="majorBidi" w:hint="cs"/>
          <w:sz w:val="24"/>
          <w:szCs w:val="24"/>
          <w:rtl/>
        </w:rPr>
        <w:t xml:space="preserve">     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ניתן לקבל </w:t>
      </w:r>
      <w:r w:rsidR="00F7576E">
        <w:rPr>
          <w:rFonts w:asciiTheme="majorBidi" w:hAnsiTheme="majorBidi" w:cstheme="majorBidi" w:hint="cs"/>
          <w:sz w:val="24"/>
          <w:szCs w:val="24"/>
          <w:rtl/>
        </w:rPr>
        <w:t>מגב' איילת קלימי 054/5330752</w:t>
      </w:r>
    </w:p>
    <w:p w:rsidR="006F405B" w:rsidRPr="005F6634" w:rsidRDefault="006F405B" w:rsidP="00F7576E">
      <w:pPr>
        <w:tabs>
          <w:tab w:val="left" w:pos="8590"/>
        </w:tabs>
        <w:ind w:left="2210" w:hanging="2892"/>
        <w:jc w:val="both"/>
        <w:rPr>
          <w:rFonts w:asciiTheme="majorBidi" w:hAnsiTheme="majorBidi" w:cstheme="majorBidi"/>
          <w:sz w:val="24"/>
          <w:szCs w:val="24"/>
        </w:rPr>
      </w:pPr>
    </w:p>
    <w:p w:rsidR="006F405B" w:rsidRDefault="004E417A" w:rsidP="00A2364B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sz w:val="18"/>
          <w:szCs w:val="18"/>
          <w:rtl/>
        </w:rPr>
      </w:pPr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טופסי בקשה </w:t>
      </w:r>
      <w:r w:rsidRPr="005F6634">
        <w:rPr>
          <w:rFonts w:asciiTheme="majorBidi" w:hAnsiTheme="majorBidi" w:cstheme="majorBidi" w:hint="cs"/>
          <w:i/>
          <w:sz w:val="24"/>
          <w:szCs w:val="24"/>
          <w:rtl/>
        </w:rPr>
        <w:t xml:space="preserve">ניתן </w:t>
      </w:r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להוריד מאתר האינטרנט של המועצה בכתובת </w:t>
      </w:r>
      <w:hyperlink r:id="rId8" w:history="1">
        <w:r w:rsidRPr="005F6634">
          <w:rPr>
            <w:rStyle w:val="Hyperlink"/>
            <w:rFonts w:asciiTheme="majorBidi" w:hAnsiTheme="majorBidi" w:cstheme="majorBidi"/>
            <w:i/>
            <w:sz w:val="24"/>
            <w:szCs w:val="24"/>
          </w:rPr>
          <w:t>WWW.SDOTNEGEV.CO.IL</w:t>
        </w:r>
      </w:hyperlink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 את הבקשות בצירוף קורות חיים, המלצות, תעודות ומסמכים בכתב בצירוף פרטי הממליצים ניתן להגיש במעטפה </w:t>
      </w:r>
      <w:r w:rsidR="009621DC" w:rsidRPr="005F6634">
        <w:rPr>
          <w:rFonts w:asciiTheme="majorBidi" w:hAnsiTheme="majorBidi" w:cstheme="majorBidi" w:hint="cs"/>
          <w:i/>
          <w:sz w:val="24"/>
          <w:szCs w:val="24"/>
          <w:rtl/>
        </w:rPr>
        <w:t xml:space="preserve">סגורה לתיבת המכרזים </w:t>
      </w:r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או </w:t>
      </w:r>
      <w:r w:rsidR="009621DC" w:rsidRPr="005F6634">
        <w:rPr>
          <w:rFonts w:asciiTheme="majorBidi" w:hAnsiTheme="majorBidi" w:cstheme="majorBidi" w:hint="cs"/>
          <w:i/>
          <w:sz w:val="24"/>
          <w:szCs w:val="24"/>
          <w:rtl/>
        </w:rPr>
        <w:t xml:space="preserve">לשלוח </w:t>
      </w:r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בדואר אלקטרוני </w:t>
      </w:r>
      <w:hyperlink r:id="rId9" w:history="1">
        <w:r w:rsidR="00472097" w:rsidRPr="005F6634">
          <w:rPr>
            <w:rStyle w:val="Hyperlink"/>
            <w:rFonts w:asciiTheme="majorBidi" w:hAnsiTheme="majorBidi" w:cstheme="majorBidi" w:hint="cs"/>
            <w:i/>
            <w:sz w:val="24"/>
            <w:szCs w:val="24"/>
            <w:rtl/>
          </w:rPr>
          <w:t>א</w:t>
        </w:r>
        <w:r w:rsidR="00472097" w:rsidRPr="005F6634">
          <w:rPr>
            <w:rStyle w:val="Hyperlink"/>
            <w:rFonts w:asciiTheme="majorBidi" w:hAnsiTheme="majorBidi" w:cstheme="majorBidi"/>
            <w:i/>
            <w:sz w:val="24"/>
            <w:szCs w:val="24"/>
          </w:rPr>
          <w:t>tenders@sdotnegev.org.il</w:t>
        </w:r>
      </w:hyperlink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 למזכירות המועצה</w:t>
      </w:r>
      <w:r w:rsidR="009621DC" w:rsidRPr="005F6634">
        <w:rPr>
          <w:rFonts w:asciiTheme="majorBidi" w:hAnsiTheme="majorBidi" w:cstheme="majorBidi" w:hint="cs"/>
          <w:i/>
          <w:sz w:val="24"/>
          <w:szCs w:val="24"/>
          <w:rtl/>
        </w:rPr>
        <w:t xml:space="preserve"> ולוודא קבלה,</w:t>
      </w:r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 </w:t>
      </w:r>
      <w:r w:rsidRPr="005F6634">
        <w:rPr>
          <w:rFonts w:asciiTheme="majorBidi" w:hAnsiTheme="majorBidi" w:cstheme="majorBidi"/>
          <w:b/>
          <w:bCs/>
          <w:i/>
          <w:sz w:val="24"/>
          <w:szCs w:val="24"/>
          <w:u w:val="single"/>
          <w:rtl/>
        </w:rPr>
        <w:t>לא יאוחר</w:t>
      </w:r>
      <w:r w:rsidRPr="005F6634">
        <w:rPr>
          <w:rFonts w:asciiTheme="majorBidi" w:hAnsiTheme="majorBidi" w:cstheme="majorBidi"/>
          <w:b/>
          <w:bCs/>
          <w:i/>
          <w:sz w:val="24"/>
          <w:szCs w:val="24"/>
          <w:rtl/>
        </w:rPr>
        <w:t xml:space="preserve"> </w:t>
      </w:r>
      <w:r w:rsidR="00A2364B">
        <w:rPr>
          <w:rFonts w:asciiTheme="majorBidi" w:hAnsiTheme="majorBidi" w:cstheme="majorBidi" w:hint="cs"/>
          <w:b/>
          <w:bCs/>
          <w:i/>
          <w:sz w:val="24"/>
          <w:szCs w:val="24"/>
          <w:rtl/>
        </w:rPr>
        <w:t xml:space="preserve">חמישי כא' </w:t>
      </w:r>
      <w:r w:rsidR="00F7576E">
        <w:rPr>
          <w:rFonts w:asciiTheme="majorBidi" w:hAnsiTheme="majorBidi" w:cstheme="majorBidi" w:hint="cs"/>
          <w:b/>
          <w:bCs/>
          <w:i/>
          <w:sz w:val="24"/>
          <w:szCs w:val="24"/>
          <w:rtl/>
        </w:rPr>
        <w:t xml:space="preserve"> אדר ב' </w:t>
      </w:r>
      <w:r w:rsidR="006F405B">
        <w:rPr>
          <w:rFonts w:asciiTheme="majorBidi" w:hAnsiTheme="majorBidi" w:cstheme="majorBidi" w:hint="cs"/>
          <w:b/>
          <w:bCs/>
          <w:i/>
          <w:sz w:val="24"/>
          <w:szCs w:val="24"/>
          <w:rtl/>
        </w:rPr>
        <w:t>2</w:t>
      </w:r>
      <w:r w:rsidR="00A2364B">
        <w:rPr>
          <w:rFonts w:asciiTheme="majorBidi" w:hAnsiTheme="majorBidi" w:cstheme="majorBidi" w:hint="cs"/>
          <w:b/>
          <w:bCs/>
          <w:i/>
          <w:sz w:val="24"/>
          <w:szCs w:val="24"/>
          <w:rtl/>
        </w:rPr>
        <w:t>4</w:t>
      </w:r>
      <w:r w:rsidR="00F7576E">
        <w:rPr>
          <w:rFonts w:asciiTheme="majorBidi" w:hAnsiTheme="majorBidi" w:cstheme="majorBidi" w:hint="cs"/>
          <w:b/>
          <w:bCs/>
          <w:i/>
          <w:sz w:val="24"/>
          <w:szCs w:val="24"/>
          <w:rtl/>
        </w:rPr>
        <w:t>/3/2022</w:t>
      </w:r>
      <w:r w:rsidR="008C154B" w:rsidRPr="005F6634">
        <w:rPr>
          <w:rFonts w:asciiTheme="majorBidi" w:hAnsiTheme="majorBidi" w:cstheme="majorBidi" w:hint="cs"/>
          <w:b/>
          <w:bCs/>
          <w:i/>
          <w:sz w:val="24"/>
          <w:szCs w:val="24"/>
          <w:rtl/>
        </w:rPr>
        <w:t xml:space="preserve"> </w:t>
      </w:r>
      <w:r w:rsidRPr="005F6634">
        <w:rPr>
          <w:rFonts w:asciiTheme="majorBidi" w:hAnsiTheme="majorBidi" w:cstheme="majorBidi"/>
          <w:b/>
          <w:bCs/>
          <w:i/>
          <w:sz w:val="24"/>
          <w:szCs w:val="24"/>
          <w:rtl/>
        </w:rPr>
        <w:t xml:space="preserve">בשעה 15:00 </w:t>
      </w:r>
      <w:r w:rsidR="00A72D3E" w:rsidRPr="005F6634">
        <w:rPr>
          <w:rFonts w:asciiTheme="majorBidi" w:hAnsiTheme="majorBidi" w:cstheme="majorBidi" w:hint="cs"/>
          <w:i/>
          <w:sz w:val="24"/>
          <w:szCs w:val="24"/>
          <w:rtl/>
        </w:rPr>
        <w:t>.</w:t>
      </w:r>
      <w:r w:rsidR="00B54161">
        <w:rPr>
          <w:rFonts w:asciiTheme="majorBidi" w:hAnsiTheme="majorBidi" w:cstheme="majorBidi" w:hint="cs"/>
          <w:i/>
          <w:rtl/>
        </w:rPr>
        <w:t xml:space="preserve"> </w:t>
      </w:r>
    </w:p>
    <w:p w:rsidR="006F405B" w:rsidRDefault="006F405B" w:rsidP="00F7576E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sz w:val="18"/>
          <w:szCs w:val="18"/>
          <w:rtl/>
        </w:rPr>
      </w:pPr>
    </w:p>
    <w:p w:rsidR="00A2364B" w:rsidRPr="00A2364B" w:rsidRDefault="006F405B" w:rsidP="00A2364B">
      <w:pPr>
        <w:pStyle w:val="ab"/>
        <w:numPr>
          <w:ilvl w:val="0"/>
          <w:numId w:val="2"/>
        </w:numPr>
        <w:tabs>
          <w:tab w:val="left" w:pos="8590"/>
        </w:tabs>
        <w:spacing w:after="0"/>
        <w:jc w:val="both"/>
        <w:rPr>
          <w:rFonts w:asciiTheme="majorBidi" w:hAnsiTheme="majorBidi" w:cstheme="majorBidi"/>
          <w:b/>
          <w:bCs/>
          <w:i/>
          <w:sz w:val="24"/>
          <w:szCs w:val="24"/>
          <w:lang w:eastAsia="he-IL"/>
        </w:rPr>
      </w:pPr>
      <w:r w:rsidRPr="00A2364B">
        <w:rPr>
          <w:rFonts w:asciiTheme="majorBidi" w:hAnsiTheme="majorBidi" w:cstheme="majorBidi" w:hint="cs"/>
          <w:b/>
          <w:bCs/>
          <w:i/>
          <w:sz w:val="24"/>
          <w:szCs w:val="24"/>
          <w:rtl/>
        </w:rPr>
        <w:t>ה</w:t>
      </w:r>
      <w:r w:rsidR="004E417A" w:rsidRPr="00A2364B">
        <w:rPr>
          <w:rFonts w:asciiTheme="majorBidi" w:hAnsiTheme="majorBidi" w:cstheme="majorBidi"/>
          <w:b/>
          <w:bCs/>
          <w:i/>
          <w:sz w:val="24"/>
          <w:szCs w:val="24"/>
          <w:rtl/>
        </w:rPr>
        <w:t xml:space="preserve">מכרז כתוב בלשון זכר אך הוא מופנה לזכר הנקבה כאחד. </w:t>
      </w:r>
    </w:p>
    <w:p w:rsidR="00A72D3E" w:rsidRPr="00A2364B" w:rsidRDefault="004E417A" w:rsidP="00A2364B">
      <w:pPr>
        <w:pStyle w:val="ab"/>
        <w:tabs>
          <w:tab w:val="left" w:pos="8590"/>
        </w:tabs>
        <w:spacing w:after="0"/>
        <w:ind w:left="-673"/>
        <w:jc w:val="both"/>
        <w:rPr>
          <w:rFonts w:asciiTheme="majorBidi" w:hAnsiTheme="majorBidi" w:cstheme="majorBidi"/>
          <w:i/>
          <w:sz w:val="24"/>
          <w:szCs w:val="24"/>
          <w:rtl/>
          <w:lang w:eastAsia="he-IL"/>
        </w:rPr>
      </w:pPr>
      <w:r w:rsidRPr="00A2364B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                      </w:t>
      </w:r>
      <w:r w:rsidRPr="00A2364B">
        <w:rPr>
          <w:rFonts w:asciiTheme="majorBidi" w:hAnsiTheme="majorBidi" w:cstheme="majorBidi"/>
          <w:i/>
          <w:sz w:val="24"/>
          <w:szCs w:val="24"/>
          <w:rtl/>
          <w:lang w:eastAsia="he-IL"/>
        </w:rPr>
        <w:t xml:space="preserve">       </w:t>
      </w:r>
      <w:r w:rsidRPr="00A2364B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    </w:t>
      </w:r>
    </w:p>
    <w:p w:rsidR="004E417A" w:rsidRDefault="004E417A" w:rsidP="005F6634">
      <w:pPr>
        <w:tabs>
          <w:tab w:val="left" w:pos="8590"/>
        </w:tabs>
        <w:spacing w:after="0"/>
        <w:ind w:left="-1033"/>
        <w:rPr>
          <w:rFonts w:asciiTheme="majorBidi" w:hAnsiTheme="majorBidi" w:cstheme="majorBidi"/>
          <w:i/>
          <w:sz w:val="24"/>
          <w:szCs w:val="24"/>
          <w:rtl/>
          <w:lang w:eastAsia="he-IL"/>
        </w:rPr>
      </w:pP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 xml:space="preserve"> </w:t>
      </w:r>
      <w:r w:rsidR="00F6346B"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                                                    </w:t>
      </w:r>
      <w:r w:rsidR="00472097"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                                                      </w:t>
      </w:r>
      <w:r w:rsidR="00F6346B"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</w:t>
      </w:r>
      <w:r w:rsidR="000B102D"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</w:t>
      </w:r>
      <w:r w:rsidR="00472097"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</w:t>
      </w: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>בכבוד רב</w:t>
      </w:r>
      <w:r w:rsidR="006F405B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>,</w:t>
      </w:r>
    </w:p>
    <w:p w:rsidR="006F405B" w:rsidRPr="005F6634" w:rsidRDefault="006F405B" w:rsidP="005F6634">
      <w:pPr>
        <w:tabs>
          <w:tab w:val="left" w:pos="8590"/>
        </w:tabs>
        <w:spacing w:after="0"/>
        <w:ind w:left="-1033"/>
        <w:rPr>
          <w:rFonts w:asciiTheme="majorBidi" w:hAnsiTheme="majorBidi" w:cstheme="majorBidi"/>
          <w:i/>
          <w:sz w:val="24"/>
          <w:szCs w:val="24"/>
          <w:rtl/>
          <w:lang w:eastAsia="he-IL"/>
        </w:rPr>
      </w:pPr>
    </w:p>
    <w:p w:rsidR="004E417A" w:rsidRPr="005F6634" w:rsidRDefault="004E417A" w:rsidP="00472097">
      <w:pPr>
        <w:spacing w:after="0"/>
        <w:ind w:left="2160" w:right="426" w:firstLine="720"/>
        <w:jc w:val="right"/>
        <w:rPr>
          <w:rFonts w:asciiTheme="majorBidi" w:hAnsiTheme="majorBidi" w:cstheme="majorBidi"/>
          <w:i/>
          <w:sz w:val="24"/>
          <w:szCs w:val="24"/>
          <w:rtl/>
          <w:lang w:eastAsia="he-IL"/>
        </w:rPr>
      </w:pPr>
      <w:r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         </w:t>
      </w: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>נורית כהן-חדאד</w:t>
      </w:r>
    </w:p>
    <w:p w:rsidR="00472097" w:rsidRPr="005F6634" w:rsidRDefault="00472097" w:rsidP="00472097">
      <w:pPr>
        <w:spacing w:after="0"/>
        <w:ind w:left="-1050" w:right="426"/>
        <w:jc w:val="right"/>
        <w:rPr>
          <w:rFonts w:asciiTheme="majorBidi" w:hAnsiTheme="majorBidi" w:cstheme="majorBidi"/>
          <w:i/>
          <w:sz w:val="24"/>
          <w:szCs w:val="24"/>
          <w:rtl/>
          <w:lang w:eastAsia="he-IL"/>
        </w:rPr>
      </w:pP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>מזכירת</w:t>
      </w:r>
      <w:r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</w:t>
      </w: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 xml:space="preserve"> המועצה</w:t>
      </w:r>
    </w:p>
    <w:p w:rsidR="006F405B" w:rsidRDefault="006F405B" w:rsidP="00B54161">
      <w:pPr>
        <w:spacing w:after="0"/>
        <w:ind w:right="426"/>
        <w:rPr>
          <w:rFonts w:asciiTheme="majorBidi" w:hAnsiTheme="majorBidi" w:cstheme="majorBidi"/>
          <w:i/>
          <w:sz w:val="24"/>
          <w:szCs w:val="24"/>
          <w:rtl/>
          <w:lang w:eastAsia="he-IL"/>
        </w:rPr>
      </w:pPr>
    </w:p>
    <w:p w:rsidR="004E417A" w:rsidRPr="005F6634" w:rsidRDefault="004E417A" w:rsidP="006F405B">
      <w:pPr>
        <w:spacing w:after="0"/>
        <w:ind w:left="-1050" w:right="426"/>
        <w:rPr>
          <w:rFonts w:asciiTheme="majorBidi" w:hAnsiTheme="majorBidi" w:cstheme="majorBidi"/>
          <w:i/>
          <w:sz w:val="24"/>
          <w:szCs w:val="24"/>
          <w:lang w:eastAsia="he-IL"/>
        </w:rPr>
      </w:pPr>
      <w:r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העתק: מר תמיר עידאן </w:t>
      </w: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>–</w:t>
      </w:r>
      <w:r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ראש המועצה                                                              </w:t>
      </w:r>
    </w:p>
    <w:p w:rsidR="004E417A" w:rsidRPr="005F6634" w:rsidRDefault="004E417A" w:rsidP="004E417A">
      <w:pPr>
        <w:rPr>
          <w:rFonts w:asciiTheme="majorBidi" w:hAnsiTheme="majorBidi" w:cstheme="majorBidi"/>
          <w:sz w:val="24"/>
          <w:szCs w:val="24"/>
          <w:rtl/>
        </w:rPr>
      </w:pPr>
    </w:p>
    <w:sectPr w:rsidR="004E417A" w:rsidRPr="005F6634" w:rsidSect="004E417A">
      <w:headerReference w:type="default" r:id="rId10"/>
      <w:footerReference w:type="default" r:id="rId11"/>
      <w:pgSz w:w="11906" w:h="16838" w:code="9"/>
      <w:pgMar w:top="801" w:right="1800" w:bottom="1440" w:left="1800" w:header="124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D03" w:rsidRDefault="00CA0D03" w:rsidP="006E14CC">
      <w:pPr>
        <w:spacing w:after="0" w:line="240" w:lineRule="auto"/>
      </w:pPr>
      <w:r>
        <w:separator/>
      </w:r>
    </w:p>
  </w:endnote>
  <w:endnote w:type="continuationSeparator" w:id="0">
    <w:p w:rsidR="00CA0D03" w:rsidRDefault="00CA0D03" w:rsidP="006E1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4CC" w:rsidRPr="00283C31" w:rsidRDefault="00687CFE" w:rsidP="007438A6">
    <w:pPr>
      <w:pStyle w:val="a7"/>
      <w:tabs>
        <w:tab w:val="clear" w:pos="4153"/>
        <w:tab w:val="clear" w:pos="8306"/>
        <w:tab w:val="left" w:pos="617"/>
        <w:tab w:val="left" w:pos="2770"/>
      </w:tabs>
      <w:jc w:val="center"/>
      <w:rPr>
        <w:b/>
        <w:bCs/>
        <w:color w:val="684F2C"/>
      </w:rPr>
    </w:pPr>
    <w:r w:rsidRPr="00283C31">
      <w:rPr>
        <w:rFonts w:hint="cs"/>
        <w:b/>
        <w:bCs/>
        <w:color w:val="684F2C"/>
        <w:rtl/>
      </w:rPr>
      <w:t>טלפון: 08-9938107. פקס: 08-9930708</w:t>
    </w:r>
    <w:r w:rsidRPr="00283C31">
      <w:rPr>
        <w:rFonts w:hint="cs"/>
        <w:b/>
        <w:bCs/>
        <w:color w:val="684F2C"/>
        <w:sz w:val="24"/>
        <w:szCs w:val="24"/>
        <w:rtl/>
      </w:rPr>
      <w:t>.</w:t>
    </w:r>
    <w:hyperlink r:id="rId1" w:history="1">
      <w:r w:rsidR="007438A6">
        <w:rPr>
          <w:rStyle w:val="Hyperlink"/>
          <w:b/>
          <w:bCs/>
          <w:color w:val="684F2C"/>
          <w:sz w:val="28"/>
          <w:szCs w:val="28"/>
          <w:u w:val="none"/>
        </w:rPr>
        <w:t>rahel</w:t>
      </w:r>
      <w:r w:rsidRPr="00283C31">
        <w:rPr>
          <w:rStyle w:val="Hyperlink"/>
          <w:b/>
          <w:bCs/>
          <w:color w:val="684F2C"/>
          <w:sz w:val="28"/>
          <w:szCs w:val="28"/>
          <w:u w:val="none"/>
        </w:rPr>
        <w:t>@sdotnegev.org.il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D03" w:rsidRDefault="00CA0D03" w:rsidP="006E14CC">
      <w:pPr>
        <w:spacing w:after="0" w:line="240" w:lineRule="auto"/>
      </w:pPr>
      <w:r>
        <w:separator/>
      </w:r>
    </w:p>
  </w:footnote>
  <w:footnote w:type="continuationSeparator" w:id="0">
    <w:p w:rsidR="00CA0D03" w:rsidRDefault="00CA0D03" w:rsidP="006E1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4CC" w:rsidRPr="00283C31" w:rsidRDefault="004E417A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</w:rPr>
    </w:pPr>
    <w:r w:rsidRPr="004E417A">
      <w:rPr>
        <w:noProof/>
        <w:sz w:val="36"/>
        <w:szCs w:val="36"/>
      </w:rPr>
      <w:drawing>
        <wp:anchor distT="0" distB="0" distL="114300" distR="114300" simplePos="0" relativeHeight="251657728" behindDoc="1" locked="0" layoutInCell="1" allowOverlap="1" wp14:anchorId="147F33F3" wp14:editId="6EF8B7DB">
          <wp:simplePos x="0" y="0"/>
          <wp:positionH relativeFrom="margin">
            <wp:posOffset>-1037557</wp:posOffset>
          </wp:positionH>
          <wp:positionV relativeFrom="paragraph">
            <wp:posOffset>-1091565</wp:posOffset>
          </wp:positionV>
          <wp:extent cx="7559040" cy="10692130"/>
          <wp:effectExtent l="0" t="0" r="3810" b="0"/>
          <wp:wrapNone/>
          <wp:docPr id="1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438A6" w:rsidRPr="004E417A">
      <w:rPr>
        <w:rFonts w:hint="cs"/>
        <w:b/>
        <w:bCs/>
        <w:color w:val="684F2C"/>
        <w:sz w:val="36"/>
        <w:szCs w:val="36"/>
        <w:rtl/>
      </w:rPr>
      <w:t>מזכירות המועצה</w:t>
    </w:r>
    <w:r w:rsidR="007438A6">
      <w:rPr>
        <w:b/>
        <w:bCs/>
        <w:color w:val="684F2C"/>
        <w:sz w:val="44"/>
        <w:szCs w:val="44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02FB3"/>
    <w:multiLevelType w:val="hybridMultilevel"/>
    <w:tmpl w:val="3154D4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665860"/>
    <w:multiLevelType w:val="hybridMultilevel"/>
    <w:tmpl w:val="8D5800AA"/>
    <w:lvl w:ilvl="0" w:tplc="554CA60C">
      <w:start w:val="8"/>
      <w:numFmt w:val="bullet"/>
      <w:lvlText w:val="•"/>
      <w:lvlJc w:val="left"/>
      <w:pPr>
        <w:ind w:left="-673" w:hanging="360"/>
      </w:pPr>
      <w:rPr>
        <w:rFonts w:ascii="Times New Roman" w:eastAsia="Calibri" w:hAnsi="Times New Roman" w:cs="Times New Roman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17A"/>
    <w:rsid w:val="000123E4"/>
    <w:rsid w:val="00013D19"/>
    <w:rsid w:val="000554AD"/>
    <w:rsid w:val="00073B86"/>
    <w:rsid w:val="00081506"/>
    <w:rsid w:val="000A4522"/>
    <w:rsid w:val="000B102D"/>
    <w:rsid w:val="000B2659"/>
    <w:rsid w:val="000C69A7"/>
    <w:rsid w:val="000F62A1"/>
    <w:rsid w:val="00115CB7"/>
    <w:rsid w:val="001571C9"/>
    <w:rsid w:val="001B2706"/>
    <w:rsid w:val="00216C5C"/>
    <w:rsid w:val="00237B73"/>
    <w:rsid w:val="00242134"/>
    <w:rsid w:val="00274503"/>
    <w:rsid w:val="00283C31"/>
    <w:rsid w:val="00370726"/>
    <w:rsid w:val="003C6E06"/>
    <w:rsid w:val="00423244"/>
    <w:rsid w:val="00472097"/>
    <w:rsid w:val="004E417A"/>
    <w:rsid w:val="0057492F"/>
    <w:rsid w:val="005B1012"/>
    <w:rsid w:val="005B7E93"/>
    <w:rsid w:val="005E46DA"/>
    <w:rsid w:val="005E7B3E"/>
    <w:rsid w:val="005F6634"/>
    <w:rsid w:val="00600151"/>
    <w:rsid w:val="00653ACD"/>
    <w:rsid w:val="006611C3"/>
    <w:rsid w:val="00687CFE"/>
    <w:rsid w:val="0069765D"/>
    <w:rsid w:val="006C1D71"/>
    <w:rsid w:val="006C5A0F"/>
    <w:rsid w:val="006D5A0B"/>
    <w:rsid w:val="006E14CC"/>
    <w:rsid w:val="006F405B"/>
    <w:rsid w:val="007438A6"/>
    <w:rsid w:val="00774E3C"/>
    <w:rsid w:val="00790B7B"/>
    <w:rsid w:val="007B5AF1"/>
    <w:rsid w:val="007C7B5F"/>
    <w:rsid w:val="007D79BB"/>
    <w:rsid w:val="00823D5E"/>
    <w:rsid w:val="0082728F"/>
    <w:rsid w:val="008343D3"/>
    <w:rsid w:val="008416EC"/>
    <w:rsid w:val="00895455"/>
    <w:rsid w:val="008C154B"/>
    <w:rsid w:val="008C2172"/>
    <w:rsid w:val="00954D54"/>
    <w:rsid w:val="009621DC"/>
    <w:rsid w:val="009A420C"/>
    <w:rsid w:val="009C0E57"/>
    <w:rsid w:val="00A17DB4"/>
    <w:rsid w:val="00A2364B"/>
    <w:rsid w:val="00A3127B"/>
    <w:rsid w:val="00A614E1"/>
    <w:rsid w:val="00A72D3E"/>
    <w:rsid w:val="00A862DB"/>
    <w:rsid w:val="00AC3B75"/>
    <w:rsid w:val="00AD0ECD"/>
    <w:rsid w:val="00AF21B8"/>
    <w:rsid w:val="00B5174C"/>
    <w:rsid w:val="00B54161"/>
    <w:rsid w:val="00BC3C13"/>
    <w:rsid w:val="00C044B5"/>
    <w:rsid w:val="00C15EEE"/>
    <w:rsid w:val="00CA0D03"/>
    <w:rsid w:val="00CB6498"/>
    <w:rsid w:val="00CC013A"/>
    <w:rsid w:val="00CF09BB"/>
    <w:rsid w:val="00D755BA"/>
    <w:rsid w:val="00DB557E"/>
    <w:rsid w:val="00DE7B68"/>
    <w:rsid w:val="00E64A7C"/>
    <w:rsid w:val="00E7759C"/>
    <w:rsid w:val="00E83646"/>
    <w:rsid w:val="00E90F21"/>
    <w:rsid w:val="00EE5504"/>
    <w:rsid w:val="00F30222"/>
    <w:rsid w:val="00F507A1"/>
    <w:rsid w:val="00F6346B"/>
    <w:rsid w:val="00F64A83"/>
    <w:rsid w:val="00F7576E"/>
    <w:rsid w:val="00F8447B"/>
    <w:rsid w:val="00FA5A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DCDF238-60B3-422C-ADCC-45C19D2AF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706"/>
    <w:pPr>
      <w:bidi/>
      <w:spacing w:after="200" w:line="276" w:lineRule="auto"/>
    </w:pPr>
    <w:rPr>
      <w:sz w:val="22"/>
      <w:szCs w:val="22"/>
    </w:rPr>
  </w:style>
  <w:style w:type="paragraph" w:styleId="9">
    <w:name w:val="heading 9"/>
    <w:basedOn w:val="a"/>
    <w:next w:val="a"/>
    <w:link w:val="90"/>
    <w:qFormat/>
    <w:rsid w:val="004E417A"/>
    <w:pPr>
      <w:keepNext/>
      <w:spacing w:after="0" w:line="240" w:lineRule="auto"/>
      <w:outlineLvl w:val="8"/>
    </w:pPr>
    <w:rPr>
      <w:rFonts w:ascii="Tahoma" w:eastAsia="Times New Roman" w:hAnsi="Tahoma" w:cs="David"/>
      <w:sz w:val="24"/>
      <w:szCs w:val="24"/>
      <w:u w:val="single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  <w:style w:type="character" w:customStyle="1" w:styleId="90">
    <w:name w:val="כותרת 9 תו"/>
    <w:basedOn w:val="a0"/>
    <w:link w:val="9"/>
    <w:rsid w:val="004E417A"/>
    <w:rPr>
      <w:rFonts w:ascii="Tahoma" w:eastAsia="Times New Roman" w:hAnsi="Tahoma" w:cs="David"/>
      <w:sz w:val="24"/>
      <w:szCs w:val="24"/>
      <w:u w:val="single"/>
      <w:lang w:eastAsia="he-IL"/>
    </w:rPr>
  </w:style>
  <w:style w:type="paragraph" w:styleId="a9">
    <w:name w:val="Title"/>
    <w:basedOn w:val="a"/>
    <w:link w:val="aa"/>
    <w:qFormat/>
    <w:rsid w:val="004E417A"/>
    <w:pPr>
      <w:spacing w:after="0" w:line="240" w:lineRule="auto"/>
      <w:jc w:val="center"/>
    </w:pPr>
    <w:rPr>
      <w:rFonts w:ascii="Tahoma" w:eastAsia="Times New Roman" w:hAnsi="Tahoma" w:cs="Tahoma"/>
      <w:sz w:val="36"/>
      <w:szCs w:val="36"/>
      <w:u w:val="single"/>
      <w:lang w:eastAsia="he-IL"/>
    </w:rPr>
  </w:style>
  <w:style w:type="character" w:customStyle="1" w:styleId="aa">
    <w:name w:val="כותרת טקסט תו"/>
    <w:basedOn w:val="a0"/>
    <w:link w:val="a9"/>
    <w:rsid w:val="004E417A"/>
    <w:rPr>
      <w:rFonts w:ascii="Tahoma" w:eastAsia="Times New Roman" w:hAnsi="Tahoma" w:cs="Tahoma"/>
      <w:sz w:val="36"/>
      <w:szCs w:val="36"/>
      <w:u w:val="single"/>
      <w:lang w:eastAsia="he-IL"/>
    </w:rPr>
  </w:style>
  <w:style w:type="paragraph" w:styleId="ab">
    <w:name w:val="List Paragraph"/>
    <w:basedOn w:val="a"/>
    <w:uiPriority w:val="34"/>
    <w:qFormat/>
    <w:rsid w:val="000A4522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OTNEGEV.CO.I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&#1488;tenders@sdotnegev.org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omi@sdotnegev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it\Documents\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3C802-A0FC-4D32-B291-2614CC4F4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</Template>
  <TotalTime>1</TotalTime>
  <Pages>1</Pages>
  <Words>267</Words>
  <Characters>1338</Characters>
  <Application>Microsoft Office Word</Application>
  <DocSecurity>4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Links>
    <vt:vector size="6" baseType="variant">
      <vt:variant>
        <vt:i4>3080270</vt:i4>
      </vt:variant>
      <vt:variant>
        <vt:i4>0</vt:i4>
      </vt:variant>
      <vt:variant>
        <vt:i4>0</vt:i4>
      </vt:variant>
      <vt:variant>
        <vt:i4>5</vt:i4>
      </vt:variant>
      <vt:variant>
        <vt:lpwstr>mailto:nomi@sdotnegev.org.il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nurit</dc:creator>
  <cp:lastModifiedBy>רחל</cp:lastModifiedBy>
  <cp:revision>2</cp:revision>
  <cp:lastPrinted>2022-03-15T06:55:00Z</cp:lastPrinted>
  <dcterms:created xsi:type="dcterms:W3CDTF">2022-03-15T08:28:00Z</dcterms:created>
  <dcterms:modified xsi:type="dcterms:W3CDTF">2022-03-15T08:28:00Z</dcterms:modified>
</cp:coreProperties>
</file>