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161" w:rsidRDefault="00A3127B" w:rsidP="00A3127B">
      <w:pPr>
        <w:pStyle w:val="a9"/>
        <w:ind w:right="426"/>
        <w:rPr>
          <w:rFonts w:asciiTheme="majorBidi" w:hAnsiTheme="majorBidi" w:cstheme="majorBidi"/>
          <w:b/>
          <w:bCs/>
          <w:sz w:val="32"/>
          <w:szCs w:val="32"/>
          <w:rtl/>
          <w:lang w:eastAsia="en-US"/>
        </w:rPr>
      </w:pPr>
      <w:r w:rsidRPr="00A3127B">
        <w:rPr>
          <w:rFonts w:asciiTheme="majorBidi" w:hAnsiTheme="majorBidi" w:cstheme="majorBidi" w:hint="cs"/>
          <w:b/>
          <w:bCs/>
          <w:sz w:val="32"/>
          <w:szCs w:val="32"/>
          <w:rtl/>
          <w:lang w:eastAsia="en-US"/>
        </w:rPr>
        <w:t xml:space="preserve">מכרז </w:t>
      </w:r>
      <w:r w:rsidR="00B54161">
        <w:rPr>
          <w:rFonts w:asciiTheme="majorBidi" w:hAnsiTheme="majorBidi" w:cstheme="majorBidi" w:hint="cs"/>
          <w:b/>
          <w:bCs/>
          <w:sz w:val="32"/>
          <w:szCs w:val="32"/>
          <w:rtl/>
          <w:lang w:eastAsia="en-US"/>
        </w:rPr>
        <w:t>פומבי מס' 82/2021</w:t>
      </w:r>
    </w:p>
    <w:p w:rsidR="006611C3" w:rsidRPr="00A3127B" w:rsidRDefault="00A3127B" w:rsidP="00A3127B">
      <w:pPr>
        <w:pStyle w:val="a9"/>
        <w:ind w:right="426"/>
        <w:rPr>
          <w:rFonts w:asciiTheme="majorBidi" w:hAnsiTheme="majorBidi" w:cstheme="majorBidi"/>
          <w:b/>
          <w:bCs/>
          <w:sz w:val="32"/>
          <w:szCs w:val="32"/>
          <w:rtl/>
          <w:lang w:eastAsia="en-US"/>
        </w:rPr>
      </w:pPr>
      <w:r w:rsidRPr="00A3127B">
        <w:rPr>
          <w:rFonts w:asciiTheme="majorBidi" w:hAnsiTheme="majorBidi" w:cstheme="majorBidi" w:hint="cs"/>
          <w:b/>
          <w:bCs/>
          <w:sz w:val="32"/>
          <w:szCs w:val="32"/>
          <w:rtl/>
          <w:lang w:eastAsia="en-US"/>
        </w:rPr>
        <w:t>לאיוש משרה זמנית למילוי מקום</w:t>
      </w:r>
    </w:p>
    <w:p w:rsidR="004E417A" w:rsidRPr="006611C3" w:rsidRDefault="004E417A" w:rsidP="008343D3">
      <w:pPr>
        <w:pStyle w:val="9"/>
        <w:ind w:right="426"/>
        <w:rPr>
          <w:rFonts w:asciiTheme="majorBidi" w:hAnsiTheme="majorBidi" w:cstheme="majorBidi"/>
          <w:b/>
          <w:bCs/>
          <w:sz w:val="22"/>
          <w:szCs w:val="22"/>
          <w:rtl/>
          <w:lang w:eastAsia="en-US"/>
        </w:rPr>
      </w:pPr>
    </w:p>
    <w:p w:rsidR="004E417A" w:rsidRPr="005F6634" w:rsidRDefault="004E417A" w:rsidP="004E417A">
      <w:pPr>
        <w:pStyle w:val="9"/>
        <w:ind w:left="-625" w:right="426"/>
        <w:rPr>
          <w:rFonts w:asciiTheme="majorBidi" w:hAnsiTheme="majorBidi" w:cstheme="majorBidi"/>
          <w:b/>
          <w:bCs/>
          <w:sz w:val="28"/>
          <w:szCs w:val="28"/>
          <w:u w:val="none"/>
          <w:rtl/>
          <w:lang w:eastAsia="en-US"/>
        </w:rPr>
      </w:pPr>
      <w:r w:rsidRPr="005F6634">
        <w:rPr>
          <w:rFonts w:asciiTheme="majorBidi" w:hAnsiTheme="majorBidi" w:cstheme="majorBidi"/>
          <w:sz w:val="28"/>
          <w:szCs w:val="28"/>
          <w:u w:val="none"/>
          <w:rtl/>
          <w:lang w:eastAsia="en-US"/>
        </w:rPr>
        <w:t xml:space="preserve">המועצה האזורית "שדות נגב" מודיעה בזאת על </w:t>
      </w:r>
      <w:r w:rsidRPr="005F6634">
        <w:rPr>
          <w:rFonts w:asciiTheme="majorBidi" w:hAnsiTheme="majorBidi" w:cstheme="majorBidi"/>
          <w:b/>
          <w:bCs/>
          <w:sz w:val="28"/>
          <w:szCs w:val="28"/>
          <w:u w:val="none"/>
          <w:rtl/>
          <w:lang w:eastAsia="en-US"/>
        </w:rPr>
        <w:t>משרה פנויה</w:t>
      </w:r>
      <w:r w:rsidRPr="005F6634">
        <w:rPr>
          <w:rFonts w:asciiTheme="majorBidi" w:hAnsiTheme="majorBidi" w:cstheme="majorBidi"/>
          <w:sz w:val="28"/>
          <w:szCs w:val="28"/>
          <w:u w:val="none"/>
          <w:rtl/>
          <w:lang w:eastAsia="en-US"/>
        </w:rPr>
        <w:t xml:space="preserve"> </w:t>
      </w:r>
      <w:r w:rsidR="00A3127B">
        <w:rPr>
          <w:rFonts w:asciiTheme="majorBidi" w:hAnsiTheme="majorBidi" w:cstheme="majorBidi" w:hint="cs"/>
          <w:sz w:val="28"/>
          <w:szCs w:val="28"/>
          <w:u w:val="none"/>
          <w:rtl/>
          <w:lang w:eastAsia="en-US"/>
        </w:rPr>
        <w:t xml:space="preserve">זמנים מילוי מקום </w:t>
      </w:r>
      <w:r w:rsidRPr="005F6634">
        <w:rPr>
          <w:rFonts w:asciiTheme="majorBidi" w:hAnsiTheme="majorBidi" w:cstheme="majorBidi"/>
          <w:sz w:val="28"/>
          <w:szCs w:val="28"/>
          <w:u w:val="none"/>
          <w:rtl/>
          <w:lang w:eastAsia="en-US"/>
        </w:rPr>
        <w:t>בתנאים כדלקמן :</w:t>
      </w:r>
    </w:p>
    <w:p w:rsidR="004E417A" w:rsidRPr="005F6634" w:rsidRDefault="004E417A" w:rsidP="00B54161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1.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תואר המשרה</w:t>
      </w:r>
      <w:r w:rsidR="009621DC" w:rsidRPr="005F6634">
        <w:rPr>
          <w:rFonts w:asciiTheme="majorBidi" w:hAnsiTheme="majorBidi" w:cstheme="majorBidi"/>
          <w:sz w:val="24"/>
          <w:szCs w:val="24"/>
          <w:rtl/>
        </w:rPr>
        <w:t xml:space="preserve"> -</w:t>
      </w:r>
      <w:r w:rsidR="009621D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   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 xml:space="preserve">עובד אחזקה </w:t>
      </w:r>
      <w:r w:rsidR="00B54161">
        <w:rPr>
          <w:rFonts w:asciiTheme="majorBidi" w:hAnsiTheme="majorBidi" w:cstheme="majorBidi" w:hint="cs"/>
          <w:sz w:val="24"/>
          <w:szCs w:val="24"/>
          <w:rtl/>
        </w:rPr>
        <w:t>ואב בית</w:t>
      </w:r>
      <w:r w:rsidR="005F6634">
        <w:rPr>
          <w:rFonts w:asciiTheme="majorBidi" w:hAnsiTheme="majorBidi" w:cstheme="majorBidi" w:hint="cs"/>
          <w:sz w:val="24"/>
          <w:szCs w:val="24"/>
          <w:rtl/>
        </w:rPr>
        <w:t>.</w:t>
      </w:r>
    </w:p>
    <w:p w:rsidR="004E417A" w:rsidRPr="005F6634" w:rsidRDefault="004E417A" w:rsidP="009621D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2.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היקף משרה-</w:t>
      </w:r>
      <w:r w:rsidR="009621D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      </w:t>
      </w:r>
      <w:r w:rsidRPr="005F6634">
        <w:rPr>
          <w:rFonts w:asciiTheme="majorBidi" w:hAnsiTheme="majorBidi" w:cstheme="majorBidi"/>
          <w:sz w:val="24"/>
          <w:szCs w:val="24"/>
          <w:rtl/>
        </w:rPr>
        <w:t>100%</w:t>
      </w:r>
    </w:p>
    <w:p w:rsidR="008C2172" w:rsidRPr="005F6634" w:rsidRDefault="008C2172" w:rsidP="00B54161">
      <w:pPr>
        <w:tabs>
          <w:tab w:val="left" w:pos="8590"/>
        </w:tabs>
        <w:spacing w:after="0"/>
        <w:ind w:left="1076" w:hanging="1758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 w:hint="cs"/>
          <w:sz w:val="24"/>
          <w:szCs w:val="24"/>
          <w:rtl/>
        </w:rPr>
        <w:t xml:space="preserve">3. </w:t>
      </w:r>
      <w:r w:rsidRPr="005F6634">
        <w:rPr>
          <w:rFonts w:asciiTheme="majorBidi" w:hAnsiTheme="majorBidi" w:cstheme="majorBidi" w:hint="cs"/>
          <w:b/>
          <w:bCs/>
          <w:sz w:val="24"/>
          <w:szCs w:val="24"/>
          <w:rtl/>
        </w:rPr>
        <w:t>כפיפות-</w:t>
      </w:r>
      <w:r w:rsidRPr="005F6634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Pr="005F6634">
        <w:rPr>
          <w:rFonts w:asciiTheme="majorBidi" w:hAnsiTheme="majorBidi" w:cstheme="majorBidi"/>
          <w:sz w:val="24"/>
          <w:szCs w:val="24"/>
          <w:rtl/>
        </w:rPr>
        <w:tab/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="00BC3C13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="00B54161">
        <w:rPr>
          <w:rFonts w:asciiTheme="majorBidi" w:hAnsiTheme="majorBidi" w:cstheme="majorBidi" w:hint="cs"/>
          <w:sz w:val="24"/>
          <w:szCs w:val="24"/>
          <w:rtl/>
        </w:rPr>
        <w:t>מנהל המוסד</w:t>
      </w:r>
      <w:r w:rsidRPr="005F6634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</w:p>
    <w:p w:rsidR="004E417A" w:rsidRPr="005F6634" w:rsidRDefault="004E417A" w:rsidP="00823D5E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4.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מקום העבודה-</w:t>
      </w:r>
      <w:r w:rsidR="009621D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   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sz w:val="24"/>
          <w:szCs w:val="24"/>
          <w:rtl/>
        </w:rPr>
        <w:t>במועצה אזורית "שדות נגב" יישוביה ומוסדותיה</w:t>
      </w:r>
    </w:p>
    <w:p w:rsidR="004E417A" w:rsidRPr="005F6634" w:rsidRDefault="004E417A" w:rsidP="008343D3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5.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הדירוג </w:t>
      </w:r>
      <w:r w:rsidRPr="005F6634">
        <w:rPr>
          <w:rFonts w:asciiTheme="majorBidi" w:hAnsiTheme="majorBidi" w:cstheme="majorBidi" w:hint="cs"/>
          <w:b/>
          <w:bCs/>
          <w:sz w:val="24"/>
          <w:szCs w:val="24"/>
          <w:rtl/>
        </w:rPr>
        <w:t>והדרגה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-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9621D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 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דירוג </w:t>
      </w:r>
      <w:proofErr w:type="spellStart"/>
      <w:r w:rsidRPr="005F6634">
        <w:rPr>
          <w:rFonts w:asciiTheme="majorBidi" w:hAnsiTheme="majorBidi" w:cstheme="majorBidi"/>
          <w:sz w:val="24"/>
          <w:szCs w:val="24"/>
          <w:rtl/>
        </w:rPr>
        <w:t>מינהלי</w:t>
      </w:r>
      <w:proofErr w:type="spellEnd"/>
      <w:r w:rsidRPr="005F663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8343D3" w:rsidRPr="005F6634">
        <w:rPr>
          <w:rFonts w:asciiTheme="majorBidi" w:hAnsiTheme="majorBidi" w:cstheme="majorBidi" w:hint="cs"/>
          <w:sz w:val="24"/>
          <w:szCs w:val="24"/>
          <w:rtl/>
        </w:rPr>
        <w:t>. דרגה בהתאם לסיווג הכשרה</w:t>
      </w:r>
    </w:p>
    <w:p w:rsidR="00823D5E" w:rsidRPr="005F6634" w:rsidRDefault="004E417A" w:rsidP="006611C3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 w:hint="cs"/>
          <w:sz w:val="24"/>
          <w:szCs w:val="24"/>
          <w:rtl/>
        </w:rPr>
        <w:t>6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תיאור התפקיד-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   </w:t>
      </w:r>
      <w:r w:rsidRPr="005F6634">
        <w:rPr>
          <w:rFonts w:asciiTheme="majorBidi" w:hAnsiTheme="majorBidi" w:cstheme="majorBidi"/>
          <w:sz w:val="24"/>
          <w:szCs w:val="24"/>
          <w:rtl/>
        </w:rPr>
        <w:tab/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תחזוקת שטחי ציבור ברחבי הרשות בהתאם לתחום התמחותו 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 xml:space="preserve">( תשתיות,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חשמל </w:t>
      </w:r>
      <w:proofErr w:type="spellStart"/>
      <w:r w:rsidR="008343D3" w:rsidRPr="005F6634">
        <w:rPr>
          <w:rFonts w:asciiTheme="majorBidi" w:hAnsiTheme="majorBidi" w:cstheme="majorBidi"/>
          <w:sz w:val="24"/>
          <w:szCs w:val="24"/>
          <w:rtl/>
        </w:rPr>
        <w:t>וכיוצ"ב</w:t>
      </w:r>
      <w:proofErr w:type="spellEnd"/>
      <w:r w:rsidR="008343D3" w:rsidRPr="005F6634">
        <w:rPr>
          <w:rFonts w:asciiTheme="majorBidi" w:hAnsiTheme="majorBidi" w:cstheme="majorBidi"/>
          <w:sz w:val="24"/>
          <w:szCs w:val="24"/>
        </w:rPr>
        <w:t xml:space="preserve">(.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תחומי אחריות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תחזוקת </w:t>
      </w:r>
      <w:r w:rsidR="006611C3">
        <w:rPr>
          <w:rFonts w:asciiTheme="majorBidi" w:hAnsiTheme="majorBidi" w:cstheme="majorBidi" w:hint="cs"/>
          <w:sz w:val="24"/>
          <w:szCs w:val="24"/>
          <w:rtl/>
        </w:rPr>
        <w:t xml:space="preserve">והתקנת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תשתיות 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 xml:space="preserve">תקשורת ומצלמות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בתחום הרשות המקומית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אספקה והתקנה של ציוד במבנים ציבוריים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פירוט הביצועים והמשימות העיקריות, כנגזר מתחומי האחריות</w:t>
      </w:r>
      <w:r w:rsidR="008343D3" w:rsidRPr="005F6634">
        <w:rPr>
          <w:rFonts w:asciiTheme="majorBidi" w:hAnsiTheme="majorBidi" w:cstheme="majorBidi"/>
          <w:sz w:val="24"/>
          <w:szCs w:val="24"/>
        </w:rPr>
        <w:t>: 1 .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תחזוקת תשתיות בתחום הרשות המקומית א. ביצוע עבודו</w:t>
      </w:r>
      <w:r w:rsidR="00823D5E" w:rsidRPr="005F6634">
        <w:rPr>
          <w:rFonts w:asciiTheme="majorBidi" w:hAnsiTheme="majorBidi" w:cstheme="majorBidi"/>
          <w:sz w:val="24"/>
          <w:szCs w:val="24"/>
          <w:rtl/>
        </w:rPr>
        <w:t xml:space="preserve">ת תחזוקה בתשתיות הרשות המקומית 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ב. מענה לפניות בנושאי ציוד, תחזוקה, תשתיות, ליקויים ותקלות בטיחותיות במבנים ציבוריים בתחום הרשות המקומית, על פי מידת דחיפותן ועל פי הנחיית הממונה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ג. תיקון תקלות וליקויים בתחום התמחותו, על פי מידת דחיפותן ועל פי הנחיית הממונה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ד. התרעה בפני הממונה לגבי כל תקלה המצריכה התערבות של גורמים מקצועיים מתוך הרשות או מחוצה לה</w:t>
      </w:r>
      <w:r w:rsidR="008343D3" w:rsidRPr="005F6634">
        <w:rPr>
          <w:rFonts w:asciiTheme="majorBidi" w:hAnsiTheme="majorBidi" w:cstheme="majorBidi"/>
          <w:sz w:val="24"/>
          <w:szCs w:val="24"/>
        </w:rPr>
        <w:t>. 2 .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אספקה וה</w:t>
      </w:r>
      <w:r w:rsidR="006611C3">
        <w:rPr>
          <w:rFonts w:asciiTheme="majorBidi" w:hAnsiTheme="majorBidi" w:cstheme="majorBidi"/>
          <w:sz w:val="24"/>
          <w:szCs w:val="24"/>
          <w:rtl/>
        </w:rPr>
        <w:t xml:space="preserve">תקנה של ציוד במבנים ציבוריים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התקנת ציוד נדרש 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>(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כגון תאורה, ציוד חשמלי ועוד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>)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 בהתאם לתחום התמחותו</w:t>
      </w:r>
      <w:r w:rsidR="006611C3">
        <w:rPr>
          <w:rFonts w:asciiTheme="majorBidi" w:hAnsiTheme="majorBidi" w:cstheme="majorBidi" w:hint="cs"/>
          <w:sz w:val="24"/>
          <w:szCs w:val="24"/>
          <w:rtl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העברת ציוד בלתי תקין לתיקון, ואספקת ציוד חלופי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אספקת ציוד מתכלה ובלתי מתכלה למבנים ציבוריים ברשות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אחסון הציוד במקומות הייעודים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רישום מסודר של ציוד שהותקן או נגרע ועדכון הממונה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 xml:space="preserve"> ובכל בקשה מהממונה הישיר</w:t>
      </w:r>
      <w:r w:rsidR="006611C3">
        <w:rPr>
          <w:rFonts w:asciiTheme="majorBidi" w:hAnsiTheme="majorBidi" w:cstheme="majorBidi" w:hint="cs"/>
          <w:sz w:val="24"/>
          <w:szCs w:val="24"/>
          <w:rtl/>
        </w:rPr>
        <w:t xml:space="preserve"> בתחום אחריותו</w:t>
      </w:r>
    </w:p>
    <w:p w:rsidR="004E417A" w:rsidRPr="005F6634" w:rsidRDefault="004E417A" w:rsidP="004E417A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 w:hint="cs"/>
          <w:sz w:val="24"/>
          <w:szCs w:val="24"/>
          <w:rtl/>
        </w:rPr>
        <w:t>7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דרישות התפקיד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- </w:t>
      </w:r>
    </w:p>
    <w:p w:rsidR="004E417A" w:rsidRPr="005F6634" w:rsidRDefault="004E417A" w:rsidP="00823D5E">
      <w:pPr>
        <w:tabs>
          <w:tab w:val="left" w:pos="8590"/>
        </w:tabs>
        <w:spacing w:after="0"/>
        <w:ind w:left="1092" w:hanging="1717"/>
        <w:jc w:val="both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   </w:t>
      </w:r>
      <w:r w:rsidR="005E7B3E" w:rsidRPr="005F6634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השכלה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ab/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>12 שנות לימוד ומעלה יתרון. הכשרות מקצועיות- יתרון.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 xml:space="preserve"> ידע ושליטה בתוכנת </w:t>
      </w:r>
      <w:r w:rsidR="00472097" w:rsidRPr="005F6634">
        <w:rPr>
          <w:rFonts w:asciiTheme="majorBidi" w:hAnsiTheme="majorBidi" w:cstheme="majorBidi"/>
          <w:sz w:val="24"/>
          <w:szCs w:val="24"/>
        </w:rPr>
        <w:t xml:space="preserve">OFFICE   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 xml:space="preserve"> - יתרון</w:t>
      </w:r>
    </w:p>
    <w:p w:rsidR="000A4522" w:rsidRPr="005F6634" w:rsidRDefault="000F62A1" w:rsidP="00472097">
      <w:pPr>
        <w:tabs>
          <w:tab w:val="left" w:pos="8590"/>
        </w:tabs>
        <w:spacing w:after="0"/>
        <w:ind w:left="1092" w:hanging="1717"/>
        <w:jc w:val="both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="Times New Roman" w:hint="cs"/>
          <w:sz w:val="24"/>
          <w:szCs w:val="24"/>
          <w:rtl/>
        </w:rPr>
        <w:tab/>
      </w:r>
    </w:p>
    <w:p w:rsidR="000A4522" w:rsidRPr="005F6634" w:rsidRDefault="006611C3" w:rsidP="00472097">
      <w:pPr>
        <w:tabs>
          <w:tab w:val="left" w:pos="8590"/>
        </w:tabs>
        <w:spacing w:after="0"/>
        <w:ind w:left="1092" w:hanging="1717"/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8C2172" w:rsidRPr="005F6634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מאפייני העשייה בתפקיד: </w:t>
      </w:r>
      <w:r w:rsidR="004E417A" w:rsidRPr="005F6634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472097" w:rsidRPr="005F6634">
        <w:rPr>
          <w:rFonts w:asciiTheme="majorBidi" w:hAnsiTheme="majorBidi" w:cstheme="majorBidi"/>
          <w:sz w:val="24"/>
          <w:szCs w:val="24"/>
          <w:rtl/>
        </w:rPr>
        <w:t>א. משימות הדורשות מאמץ פיזי</w:t>
      </w:r>
      <w:r w:rsidR="00472097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472097" w:rsidRPr="005F6634">
        <w:rPr>
          <w:rFonts w:asciiTheme="majorBidi" w:hAnsiTheme="majorBidi" w:cstheme="majorBidi"/>
          <w:sz w:val="24"/>
          <w:szCs w:val="24"/>
          <w:rtl/>
        </w:rPr>
        <w:t>ב. עבודה בשעות לא שגרתיות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>. רישיון נהיגה בתוקף חובה</w:t>
      </w:r>
    </w:p>
    <w:p w:rsidR="004E417A" w:rsidRPr="005F6634" w:rsidRDefault="004E417A" w:rsidP="00B54161">
      <w:pPr>
        <w:tabs>
          <w:tab w:val="left" w:pos="8590"/>
        </w:tabs>
        <w:ind w:left="2210" w:hanging="2892"/>
        <w:jc w:val="both"/>
        <w:rPr>
          <w:rFonts w:asciiTheme="majorBidi" w:hAnsiTheme="majorBidi" w:cstheme="majorBidi"/>
          <w:sz w:val="24"/>
          <w:szCs w:val="24"/>
        </w:rPr>
      </w:pPr>
      <w:r w:rsidRPr="005F6634">
        <w:rPr>
          <w:rFonts w:asciiTheme="majorBidi" w:hAnsiTheme="majorBidi" w:cstheme="majorBidi" w:hint="cs"/>
          <w:sz w:val="24"/>
          <w:szCs w:val="24"/>
          <w:rtl/>
        </w:rPr>
        <w:t>8.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פרטים נוספים</w:t>
      </w:r>
      <w:r w:rsidRPr="005F6634">
        <w:rPr>
          <w:rFonts w:asciiTheme="majorBidi" w:hAnsiTheme="majorBidi" w:cstheme="majorBidi"/>
          <w:sz w:val="24"/>
          <w:szCs w:val="24"/>
          <w:rtl/>
        </w:rPr>
        <w:t>-</w:t>
      </w:r>
      <w:r w:rsidR="008416E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ניתן לקבל </w:t>
      </w:r>
      <w:r w:rsidR="00B54161">
        <w:rPr>
          <w:rFonts w:asciiTheme="majorBidi" w:hAnsiTheme="majorBidi" w:cstheme="majorBidi" w:hint="cs"/>
          <w:sz w:val="24"/>
          <w:szCs w:val="24"/>
          <w:rtl/>
        </w:rPr>
        <w:t>ממר מוטי אדרי מנהל מחלקת חינוך, 089938910/1</w:t>
      </w:r>
    </w:p>
    <w:p w:rsidR="00A72D3E" w:rsidRPr="005F6634" w:rsidRDefault="004E417A" w:rsidP="00E03B25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טופסי בקשה </w:t>
      </w:r>
      <w:r w:rsidRPr="005F6634">
        <w:rPr>
          <w:rFonts w:asciiTheme="majorBidi" w:hAnsiTheme="majorBidi" w:cstheme="majorBidi" w:hint="cs"/>
          <w:i/>
          <w:sz w:val="24"/>
          <w:szCs w:val="24"/>
          <w:rtl/>
        </w:rPr>
        <w:t xml:space="preserve">ניתן 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להוריד מאתר האינטרנט של המועצה בכתובת </w:t>
      </w:r>
      <w:hyperlink r:id="rId8" w:history="1">
        <w:r w:rsidRPr="005F6634">
          <w:rPr>
            <w:rStyle w:val="Hyperlink"/>
            <w:rFonts w:asciiTheme="majorBidi" w:hAnsiTheme="majorBidi" w:cstheme="majorBidi"/>
            <w:i/>
            <w:sz w:val="24"/>
            <w:szCs w:val="24"/>
          </w:rPr>
          <w:t>WWW.SDOTNEGEV.CO.IL</w:t>
        </w:r>
      </w:hyperlink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 את הבקשות בצירוף קורות חיים, המלצות, תעודות ומסמכים בכתב בצירוף פרטי הממליצים ניתן להגיש במעטפה </w:t>
      </w:r>
      <w:r w:rsidR="009621DC" w:rsidRPr="005F6634">
        <w:rPr>
          <w:rFonts w:asciiTheme="majorBidi" w:hAnsiTheme="majorBidi" w:cstheme="majorBidi" w:hint="cs"/>
          <w:i/>
          <w:sz w:val="24"/>
          <w:szCs w:val="24"/>
          <w:rtl/>
        </w:rPr>
        <w:t xml:space="preserve">סגורה לתיבת המכרזים 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או </w:t>
      </w:r>
      <w:r w:rsidR="009621DC" w:rsidRPr="005F6634">
        <w:rPr>
          <w:rFonts w:asciiTheme="majorBidi" w:hAnsiTheme="majorBidi" w:cstheme="majorBidi" w:hint="cs"/>
          <w:i/>
          <w:sz w:val="24"/>
          <w:szCs w:val="24"/>
          <w:rtl/>
        </w:rPr>
        <w:t xml:space="preserve">לשלוח 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בדואר אלקטרוני </w:t>
      </w:r>
      <w:hyperlink r:id="rId9" w:history="1">
        <w:r w:rsidR="00472097" w:rsidRPr="005F6634">
          <w:rPr>
            <w:rStyle w:val="Hyperlink"/>
            <w:rFonts w:asciiTheme="majorBidi" w:hAnsiTheme="majorBidi" w:cstheme="majorBidi" w:hint="cs"/>
            <w:i/>
            <w:sz w:val="24"/>
            <w:szCs w:val="24"/>
            <w:rtl/>
          </w:rPr>
          <w:t>א</w:t>
        </w:r>
        <w:r w:rsidR="00472097" w:rsidRPr="005F6634">
          <w:rPr>
            <w:rStyle w:val="Hyperlink"/>
            <w:rFonts w:asciiTheme="majorBidi" w:hAnsiTheme="majorBidi" w:cstheme="majorBidi"/>
            <w:i/>
            <w:sz w:val="24"/>
            <w:szCs w:val="24"/>
          </w:rPr>
          <w:t>tenders@sdotnegev.org.il</w:t>
        </w:r>
      </w:hyperlink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 למזכירות המועצה</w:t>
      </w:r>
      <w:r w:rsidR="009621DC" w:rsidRPr="005F6634">
        <w:rPr>
          <w:rFonts w:asciiTheme="majorBidi" w:hAnsiTheme="majorBidi" w:cstheme="majorBidi" w:hint="cs"/>
          <w:i/>
          <w:sz w:val="24"/>
          <w:szCs w:val="24"/>
          <w:rtl/>
        </w:rPr>
        <w:t xml:space="preserve"> ולוודא קבלה,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b/>
          <w:bCs/>
          <w:i/>
          <w:sz w:val="24"/>
          <w:szCs w:val="24"/>
          <w:u w:val="single"/>
          <w:rtl/>
        </w:rPr>
        <w:t>לא יאוחר</w:t>
      </w:r>
      <w:r w:rsidRPr="005F6634">
        <w:rPr>
          <w:rFonts w:asciiTheme="majorBidi" w:hAnsiTheme="majorBidi" w:cstheme="majorBidi"/>
          <w:b/>
          <w:bCs/>
          <w:i/>
          <w:sz w:val="24"/>
          <w:szCs w:val="24"/>
          <w:rtl/>
        </w:rPr>
        <w:t xml:space="preserve"> מיום</w:t>
      </w:r>
      <w:r w:rsidRPr="005F6634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 xml:space="preserve"> </w:t>
      </w:r>
      <w:r w:rsidR="00E03B25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>חמישי ה</w:t>
      </w:r>
      <w:r w:rsidR="00B54161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 xml:space="preserve">' </w:t>
      </w:r>
      <w:r w:rsidR="00E03B25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>טבת</w:t>
      </w:r>
      <w:r w:rsidR="00B54161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 xml:space="preserve"> </w:t>
      </w:r>
      <w:r w:rsidR="00E03B25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>9/12/2021</w:t>
      </w:r>
      <w:r w:rsidR="008C154B" w:rsidRPr="005F6634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b/>
          <w:bCs/>
          <w:i/>
          <w:sz w:val="24"/>
          <w:szCs w:val="24"/>
          <w:rtl/>
        </w:rPr>
        <w:t xml:space="preserve">בשעה 15:00 </w:t>
      </w:r>
      <w:r w:rsidR="00A72D3E" w:rsidRPr="005F6634">
        <w:rPr>
          <w:rFonts w:asciiTheme="majorBidi" w:hAnsiTheme="majorBidi" w:cstheme="majorBidi" w:hint="cs"/>
          <w:i/>
          <w:sz w:val="24"/>
          <w:szCs w:val="24"/>
          <w:rtl/>
        </w:rPr>
        <w:t>.</w:t>
      </w:r>
      <w:r w:rsidR="00B54161">
        <w:rPr>
          <w:rFonts w:asciiTheme="majorBidi" w:hAnsiTheme="majorBidi" w:cstheme="majorBidi" w:hint="cs"/>
          <w:i/>
          <w:rtl/>
        </w:rPr>
        <w:t xml:space="preserve"> </w:t>
      </w:r>
      <w:r w:rsidRPr="00E03B25">
        <w:rPr>
          <w:rFonts w:asciiTheme="majorBidi" w:hAnsiTheme="majorBidi" w:cstheme="majorBidi"/>
          <w:b/>
          <w:bCs/>
          <w:i/>
          <w:sz w:val="18"/>
          <w:szCs w:val="18"/>
          <w:rtl/>
        </w:rPr>
        <w:t>המכרז כתוב בלשון זכר אך הוא מופנה לזכר הנקבה כאחד</w:t>
      </w:r>
      <w:r w:rsidRPr="00B54161">
        <w:rPr>
          <w:rFonts w:asciiTheme="majorBidi" w:hAnsiTheme="majorBidi" w:cstheme="majorBidi"/>
          <w:i/>
          <w:sz w:val="18"/>
          <w:szCs w:val="18"/>
          <w:rtl/>
        </w:rPr>
        <w:t>.</w:t>
      </w:r>
      <w:r w:rsidRPr="00B54161">
        <w:rPr>
          <w:rFonts w:asciiTheme="majorBidi" w:hAnsiTheme="majorBidi" w:cstheme="majorBidi"/>
          <w:i/>
          <w:sz w:val="20"/>
          <w:szCs w:val="20"/>
          <w:rtl/>
        </w:rPr>
        <w:t xml:space="preserve"> </w:t>
      </w:r>
      <w:r w:rsidRPr="00B54161">
        <w:rPr>
          <w:rFonts w:asciiTheme="majorBidi" w:hAnsiTheme="majorBidi" w:cstheme="majorBidi" w:hint="cs"/>
          <w:i/>
          <w:sz w:val="20"/>
          <w:szCs w:val="20"/>
          <w:rtl/>
          <w:lang w:eastAsia="he-IL"/>
        </w:rPr>
        <w:t xml:space="preserve">                             </w:t>
      </w:r>
      <w:r w:rsidRPr="00B54161">
        <w:rPr>
          <w:rFonts w:asciiTheme="majorBidi" w:hAnsiTheme="majorBidi" w:cstheme="majorBidi"/>
          <w:i/>
          <w:sz w:val="20"/>
          <w:szCs w:val="20"/>
          <w:rtl/>
          <w:lang w:eastAsia="he-IL"/>
        </w:rPr>
        <w:t xml:space="preserve">       </w:t>
      </w:r>
      <w:r w:rsidRPr="00B54161">
        <w:rPr>
          <w:rFonts w:asciiTheme="majorBidi" w:hAnsiTheme="majorBidi" w:cstheme="majorBidi" w:hint="cs"/>
          <w:i/>
          <w:sz w:val="20"/>
          <w:szCs w:val="20"/>
          <w:rtl/>
          <w:lang w:eastAsia="he-IL"/>
        </w:rPr>
        <w:t xml:space="preserve">           </w:t>
      </w:r>
    </w:p>
    <w:p w:rsidR="004E417A" w:rsidRPr="005F6634" w:rsidRDefault="004E417A" w:rsidP="005F6634">
      <w:pPr>
        <w:tabs>
          <w:tab w:val="left" w:pos="8590"/>
        </w:tabs>
        <w:spacing w:after="0"/>
        <w:ind w:left="-1033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 xml:space="preserve"> </w:t>
      </w:r>
      <w:r w:rsidR="00F6346B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                                                </w:t>
      </w:r>
      <w:r w:rsidR="00472097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                                                  </w:t>
      </w:r>
      <w:r w:rsidR="00F6346B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</w:t>
      </w:r>
      <w:r w:rsidR="000B102D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</w:t>
      </w:r>
      <w:r w:rsidR="00472097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>בכבוד רב</w:t>
      </w:r>
    </w:p>
    <w:p w:rsidR="004E417A" w:rsidRPr="005F6634" w:rsidRDefault="004E417A" w:rsidP="00472097">
      <w:pPr>
        <w:spacing w:after="0"/>
        <w:ind w:left="2160" w:right="426" w:firstLine="720"/>
        <w:jc w:val="right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bookmarkStart w:id="0" w:name="_GoBack"/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    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>נורית כהן-חדאד</w:t>
      </w:r>
    </w:p>
    <w:bookmarkEnd w:id="0"/>
    <w:p w:rsidR="00472097" w:rsidRPr="005F6634" w:rsidRDefault="00472097" w:rsidP="00472097">
      <w:pPr>
        <w:spacing w:after="0"/>
        <w:ind w:left="-1050" w:right="426"/>
        <w:jc w:val="right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>מזכירת</w:t>
      </w: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 xml:space="preserve"> המועצה</w:t>
      </w:r>
    </w:p>
    <w:p w:rsidR="004E417A" w:rsidRPr="005F6634" w:rsidRDefault="004E417A" w:rsidP="00B54161">
      <w:pPr>
        <w:spacing w:after="0"/>
        <w:ind w:right="426"/>
        <w:rPr>
          <w:rFonts w:asciiTheme="majorBidi" w:hAnsiTheme="majorBidi" w:cstheme="majorBidi"/>
          <w:i/>
          <w:sz w:val="24"/>
          <w:szCs w:val="24"/>
          <w:lang w:eastAsia="he-IL"/>
        </w:rPr>
      </w:pP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העתק: מר תמיר עידאן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>–</w:t>
      </w: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ראש המועצה                                                              </w:t>
      </w:r>
    </w:p>
    <w:p w:rsidR="004E417A" w:rsidRPr="005F6634" w:rsidRDefault="004E417A" w:rsidP="004E417A">
      <w:pPr>
        <w:rPr>
          <w:rFonts w:asciiTheme="majorBidi" w:hAnsiTheme="majorBidi" w:cstheme="majorBidi"/>
          <w:sz w:val="24"/>
          <w:szCs w:val="24"/>
          <w:rtl/>
        </w:rPr>
      </w:pPr>
    </w:p>
    <w:sectPr w:rsidR="004E417A" w:rsidRPr="005F6634" w:rsidSect="004E417A">
      <w:headerReference w:type="default" r:id="rId10"/>
      <w:footerReference w:type="default" r:id="rId11"/>
      <w:pgSz w:w="11906" w:h="16838" w:code="9"/>
      <w:pgMar w:top="801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17A" w:rsidRDefault="004E417A" w:rsidP="006E14CC">
      <w:pPr>
        <w:spacing w:after="0" w:line="240" w:lineRule="auto"/>
      </w:pPr>
      <w:r>
        <w:separator/>
      </w:r>
    </w:p>
  </w:endnote>
  <w:endnote w:type="continuationSeparator" w:id="0">
    <w:p w:rsidR="004E417A" w:rsidRDefault="004E417A" w:rsidP="006E1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17A" w:rsidRDefault="004E417A" w:rsidP="006E14CC">
      <w:pPr>
        <w:spacing w:after="0" w:line="240" w:lineRule="auto"/>
      </w:pPr>
      <w:r>
        <w:separator/>
      </w:r>
    </w:p>
  </w:footnote>
  <w:footnote w:type="continuationSeparator" w:id="0">
    <w:p w:rsidR="004E417A" w:rsidRDefault="004E417A" w:rsidP="006E1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4CC" w:rsidRPr="00283C31" w:rsidRDefault="004E417A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 w:rsidRPr="004E417A">
      <w:rPr>
        <w:noProof/>
        <w:sz w:val="36"/>
        <w:szCs w:val="36"/>
      </w:rPr>
      <w:drawing>
        <wp:anchor distT="0" distB="0" distL="114300" distR="114300" simplePos="0" relativeHeight="251657728" behindDoc="1" locked="0" layoutInCell="1" allowOverlap="1" wp14:anchorId="147F33F3" wp14:editId="6EF8B7DB">
          <wp:simplePos x="0" y="0"/>
          <wp:positionH relativeFrom="margin">
            <wp:posOffset>-1037557</wp:posOffset>
          </wp:positionH>
          <wp:positionV relativeFrom="paragraph">
            <wp:posOffset>-1091565</wp:posOffset>
          </wp:positionV>
          <wp:extent cx="7559040" cy="10692130"/>
          <wp:effectExtent l="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38A6" w:rsidRPr="004E417A">
      <w:rPr>
        <w:rFonts w:hint="cs"/>
        <w:b/>
        <w:bCs/>
        <w:color w:val="684F2C"/>
        <w:sz w:val="36"/>
        <w:szCs w:val="36"/>
        <w:rtl/>
      </w:rPr>
      <w:t>מזכירות המועצה</w:t>
    </w:r>
    <w:r w:rsidR="007438A6">
      <w:rPr>
        <w:b/>
        <w:bCs/>
        <w:color w:val="684F2C"/>
        <w:sz w:val="44"/>
        <w:szCs w:val="44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02FB3"/>
    <w:multiLevelType w:val="hybridMultilevel"/>
    <w:tmpl w:val="3154D4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17A"/>
    <w:rsid w:val="000123E4"/>
    <w:rsid w:val="00013D19"/>
    <w:rsid w:val="000554AD"/>
    <w:rsid w:val="00073B86"/>
    <w:rsid w:val="00081506"/>
    <w:rsid w:val="000A4522"/>
    <w:rsid w:val="000B102D"/>
    <w:rsid w:val="000B2659"/>
    <w:rsid w:val="000C69A7"/>
    <w:rsid w:val="000F62A1"/>
    <w:rsid w:val="00115CB7"/>
    <w:rsid w:val="001571C9"/>
    <w:rsid w:val="001B2706"/>
    <w:rsid w:val="00216C5C"/>
    <w:rsid w:val="00242134"/>
    <w:rsid w:val="00274503"/>
    <w:rsid w:val="00283C31"/>
    <w:rsid w:val="00370726"/>
    <w:rsid w:val="003C6E06"/>
    <w:rsid w:val="00423244"/>
    <w:rsid w:val="00472097"/>
    <w:rsid w:val="004E417A"/>
    <w:rsid w:val="0057492F"/>
    <w:rsid w:val="005B1012"/>
    <w:rsid w:val="005B7E93"/>
    <w:rsid w:val="005E46DA"/>
    <w:rsid w:val="005E7B3E"/>
    <w:rsid w:val="005F6634"/>
    <w:rsid w:val="00600151"/>
    <w:rsid w:val="00653ACD"/>
    <w:rsid w:val="006611C3"/>
    <w:rsid w:val="00687CFE"/>
    <w:rsid w:val="006C1D71"/>
    <w:rsid w:val="006C5A0F"/>
    <w:rsid w:val="006D5A0B"/>
    <w:rsid w:val="006E14CC"/>
    <w:rsid w:val="007438A6"/>
    <w:rsid w:val="00774E3C"/>
    <w:rsid w:val="007B5AF1"/>
    <w:rsid w:val="007C7B5F"/>
    <w:rsid w:val="007D79BB"/>
    <w:rsid w:val="00823D5E"/>
    <w:rsid w:val="0082728F"/>
    <w:rsid w:val="008343D3"/>
    <w:rsid w:val="008416EC"/>
    <w:rsid w:val="00895455"/>
    <w:rsid w:val="008C154B"/>
    <w:rsid w:val="008C2172"/>
    <w:rsid w:val="009621DC"/>
    <w:rsid w:val="009A420C"/>
    <w:rsid w:val="009C0E57"/>
    <w:rsid w:val="00A17DB4"/>
    <w:rsid w:val="00A3127B"/>
    <w:rsid w:val="00A614E1"/>
    <w:rsid w:val="00A72D3E"/>
    <w:rsid w:val="00A862DB"/>
    <w:rsid w:val="00AC3B75"/>
    <w:rsid w:val="00AD0ECD"/>
    <w:rsid w:val="00B5174C"/>
    <w:rsid w:val="00B54161"/>
    <w:rsid w:val="00BC3C13"/>
    <w:rsid w:val="00C044B5"/>
    <w:rsid w:val="00C15EEE"/>
    <w:rsid w:val="00CB6498"/>
    <w:rsid w:val="00CC013A"/>
    <w:rsid w:val="00CF09BB"/>
    <w:rsid w:val="00D755BA"/>
    <w:rsid w:val="00DB557E"/>
    <w:rsid w:val="00DE7B68"/>
    <w:rsid w:val="00E03B25"/>
    <w:rsid w:val="00E64A7C"/>
    <w:rsid w:val="00E7759C"/>
    <w:rsid w:val="00E83646"/>
    <w:rsid w:val="00E90F21"/>
    <w:rsid w:val="00EE5504"/>
    <w:rsid w:val="00F30222"/>
    <w:rsid w:val="00F507A1"/>
    <w:rsid w:val="00F6346B"/>
    <w:rsid w:val="00F64A83"/>
    <w:rsid w:val="00F8447B"/>
    <w:rsid w:val="00FA5A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15F016D"/>
  <w15:docId w15:val="{1DCDF238-60B3-422C-ADCC-45C19D2A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706"/>
    <w:pPr>
      <w:bidi/>
      <w:spacing w:after="200" w:line="276" w:lineRule="auto"/>
    </w:pPr>
    <w:rPr>
      <w:sz w:val="22"/>
      <w:szCs w:val="22"/>
    </w:rPr>
  </w:style>
  <w:style w:type="paragraph" w:styleId="9">
    <w:name w:val="heading 9"/>
    <w:basedOn w:val="a"/>
    <w:next w:val="a"/>
    <w:link w:val="90"/>
    <w:qFormat/>
    <w:rsid w:val="004E417A"/>
    <w:pPr>
      <w:keepNext/>
      <w:spacing w:after="0" w:line="240" w:lineRule="auto"/>
      <w:outlineLvl w:val="8"/>
    </w:pPr>
    <w:rPr>
      <w:rFonts w:ascii="Tahoma" w:eastAsia="Times New Roman" w:hAnsi="Tahoma" w:cs="David"/>
      <w:sz w:val="24"/>
      <w:szCs w:val="24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character" w:customStyle="1" w:styleId="90">
    <w:name w:val="כותרת 9 תו"/>
    <w:basedOn w:val="a0"/>
    <w:link w:val="9"/>
    <w:rsid w:val="004E417A"/>
    <w:rPr>
      <w:rFonts w:ascii="Tahoma" w:eastAsia="Times New Roman" w:hAnsi="Tahoma" w:cs="David"/>
      <w:sz w:val="24"/>
      <w:szCs w:val="24"/>
      <w:u w:val="single"/>
      <w:lang w:eastAsia="he-IL"/>
    </w:rPr>
  </w:style>
  <w:style w:type="paragraph" w:styleId="a9">
    <w:name w:val="Title"/>
    <w:basedOn w:val="a"/>
    <w:link w:val="aa"/>
    <w:qFormat/>
    <w:rsid w:val="004E417A"/>
    <w:pPr>
      <w:spacing w:after="0" w:line="240" w:lineRule="auto"/>
      <w:jc w:val="center"/>
    </w:pPr>
    <w:rPr>
      <w:rFonts w:ascii="Tahoma" w:eastAsia="Times New Roman" w:hAnsi="Tahoma" w:cs="Tahoma"/>
      <w:sz w:val="36"/>
      <w:szCs w:val="36"/>
      <w:u w:val="single"/>
      <w:lang w:eastAsia="he-IL"/>
    </w:rPr>
  </w:style>
  <w:style w:type="character" w:customStyle="1" w:styleId="aa">
    <w:name w:val="כותרת טקסט תו"/>
    <w:basedOn w:val="a0"/>
    <w:link w:val="a9"/>
    <w:rsid w:val="004E417A"/>
    <w:rPr>
      <w:rFonts w:ascii="Tahoma" w:eastAsia="Times New Roman" w:hAnsi="Tahoma" w:cs="Tahoma"/>
      <w:sz w:val="36"/>
      <w:szCs w:val="36"/>
      <w:u w:val="single"/>
      <w:lang w:eastAsia="he-IL"/>
    </w:rPr>
  </w:style>
  <w:style w:type="paragraph" w:styleId="ab">
    <w:name w:val="List Paragraph"/>
    <w:basedOn w:val="a"/>
    <w:uiPriority w:val="34"/>
    <w:qFormat/>
    <w:rsid w:val="000A4522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OTNEGEV.CO.I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&#1488;tenders@sdotnegev.org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Document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411C7-8ADD-4187-A61A-4AA8CD535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1</TotalTime>
  <Pages>1</Pages>
  <Words>408</Words>
  <Characters>2041</Characters>
  <Application>Microsoft Office Word</Application>
  <DocSecurity>4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nurit</dc:creator>
  <cp:lastModifiedBy>רחל</cp:lastModifiedBy>
  <cp:revision>2</cp:revision>
  <cp:lastPrinted>2019-11-10T09:12:00Z</cp:lastPrinted>
  <dcterms:created xsi:type="dcterms:W3CDTF">2021-12-07T08:12:00Z</dcterms:created>
  <dcterms:modified xsi:type="dcterms:W3CDTF">2021-12-07T08:12:00Z</dcterms:modified>
</cp:coreProperties>
</file>